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219EE" w14:textId="0E3D1DDD" w:rsidR="003F7E12" w:rsidRPr="001F070B" w:rsidRDefault="003F7E12" w:rsidP="002C21DD">
      <w:pPr>
        <w:spacing w:line="460" w:lineRule="exact"/>
        <w:jc w:val="center"/>
        <w:rPr>
          <w:rFonts w:ascii="Times New Roman" w:eastAsia="標楷體" w:hAnsi="Times New Roman"/>
          <w:spacing w:val="-10"/>
          <w:sz w:val="32"/>
          <w:szCs w:val="40"/>
        </w:rPr>
      </w:pPr>
      <w:r w:rsidRPr="001F070B">
        <w:rPr>
          <w:rFonts w:ascii="Times New Roman" w:eastAsia="標楷體" w:hAnsi="標楷體"/>
          <w:spacing w:val="-10"/>
          <w:sz w:val="32"/>
          <w:szCs w:val="40"/>
        </w:rPr>
        <w:t>新竹縣</w:t>
      </w:r>
      <w:r w:rsidR="000F3957" w:rsidRPr="001F070B">
        <w:rPr>
          <w:rFonts w:ascii="Times New Roman" w:eastAsia="標楷體" w:hAnsi="Times New Roman"/>
          <w:spacing w:val="-10"/>
          <w:sz w:val="32"/>
          <w:szCs w:val="40"/>
        </w:rPr>
        <w:t>11</w:t>
      </w:r>
      <w:r w:rsidR="00C30955">
        <w:rPr>
          <w:rFonts w:ascii="Times New Roman" w:eastAsia="標楷體" w:hAnsi="Times New Roman" w:hint="eastAsia"/>
          <w:spacing w:val="-10"/>
          <w:sz w:val="32"/>
          <w:szCs w:val="40"/>
        </w:rPr>
        <w:t>4</w:t>
      </w:r>
      <w:r w:rsidRPr="001F070B">
        <w:rPr>
          <w:rFonts w:ascii="Times New Roman" w:eastAsia="標楷體" w:hAnsi="標楷體"/>
          <w:spacing w:val="-10"/>
          <w:sz w:val="32"/>
          <w:szCs w:val="40"/>
        </w:rPr>
        <w:t>學年度國民中學</w:t>
      </w:r>
      <w:r w:rsidR="00A00B31">
        <w:rPr>
          <w:rFonts w:ascii="Times New Roman" w:eastAsia="標楷體" w:hAnsi="標楷體"/>
          <w:spacing w:val="-10"/>
          <w:sz w:val="32"/>
          <w:szCs w:val="40"/>
        </w:rPr>
        <w:t>技藝教育競賽</w:t>
      </w:r>
      <w:r w:rsidRPr="001F070B">
        <w:rPr>
          <w:rFonts w:ascii="Times New Roman" w:eastAsia="標楷體" w:hAnsi="標楷體"/>
          <w:spacing w:val="-10"/>
          <w:sz w:val="32"/>
          <w:szCs w:val="40"/>
        </w:rPr>
        <w:t>實施計畫</w:t>
      </w:r>
    </w:p>
    <w:p w14:paraId="0D99F560" w14:textId="30F3601E" w:rsidR="003E6A9D" w:rsidRDefault="0096476C" w:rsidP="002C21DD">
      <w:pPr>
        <w:spacing w:line="460" w:lineRule="exact"/>
        <w:jc w:val="both"/>
        <w:rPr>
          <w:rFonts w:ascii="Times New Roman" w:eastAsia="標楷體" w:hAnsi="標楷體"/>
          <w:sz w:val="28"/>
        </w:rPr>
      </w:pPr>
      <w:r>
        <w:rPr>
          <w:rFonts w:ascii="Times New Roman" w:eastAsia="標楷體" w:hAnsi="標楷體" w:hint="eastAsia"/>
          <w:sz w:val="28"/>
        </w:rPr>
        <w:t>一、</w:t>
      </w:r>
      <w:r w:rsidR="003F7E12" w:rsidRPr="001F070B">
        <w:rPr>
          <w:rFonts w:ascii="Times New Roman" w:eastAsia="標楷體" w:hAnsi="標楷體"/>
          <w:sz w:val="28"/>
        </w:rPr>
        <w:t>依據</w:t>
      </w:r>
      <w:r>
        <w:rPr>
          <w:rFonts w:ascii="Times New Roman" w:eastAsia="標楷體" w:hAnsi="標楷體" w:hint="eastAsia"/>
          <w:sz w:val="28"/>
        </w:rPr>
        <w:t>：</w:t>
      </w:r>
    </w:p>
    <w:p w14:paraId="15551A52" w14:textId="7D8D9D8E" w:rsidR="0096476C" w:rsidRPr="0096476C" w:rsidRDefault="0096476C" w:rsidP="002C21DD">
      <w:pPr>
        <w:spacing w:line="460" w:lineRule="exact"/>
        <w:jc w:val="both"/>
        <w:rPr>
          <w:rFonts w:ascii="Times New Roman" w:eastAsia="標楷體" w:hAnsi="標楷體"/>
          <w:sz w:val="28"/>
        </w:rPr>
      </w:pPr>
      <w:r>
        <w:rPr>
          <w:rFonts w:ascii="Times New Roman" w:eastAsia="標楷體" w:hAnsi="標楷體" w:hint="eastAsia"/>
          <w:sz w:val="28"/>
        </w:rPr>
        <w:t xml:space="preserve">    </w:t>
      </w:r>
      <w:r w:rsidRPr="0096476C">
        <w:rPr>
          <w:rFonts w:ascii="Times New Roman" w:eastAsia="標楷體" w:hAnsi="標楷體" w:hint="eastAsia"/>
          <w:sz w:val="28"/>
        </w:rPr>
        <w:t>(</w:t>
      </w:r>
      <w:proofErr w:type="gramStart"/>
      <w:r w:rsidRPr="0096476C">
        <w:rPr>
          <w:rFonts w:ascii="Times New Roman" w:eastAsia="標楷體" w:hAnsi="標楷體" w:hint="eastAsia"/>
          <w:sz w:val="28"/>
        </w:rPr>
        <w:t>一</w:t>
      </w:r>
      <w:proofErr w:type="gramEnd"/>
      <w:r w:rsidRPr="0096476C">
        <w:rPr>
          <w:rFonts w:ascii="Times New Roman" w:eastAsia="標楷體" w:hAnsi="標楷體" w:hint="eastAsia"/>
          <w:sz w:val="28"/>
        </w:rPr>
        <w:t>)</w:t>
      </w:r>
      <w:r w:rsidRPr="0096476C">
        <w:rPr>
          <w:rFonts w:ascii="Times New Roman" w:eastAsia="標楷體" w:hAnsi="標楷體" w:hint="eastAsia"/>
          <w:sz w:val="28"/>
        </w:rPr>
        <w:t>國民中學技藝教育實施辦法。</w:t>
      </w:r>
    </w:p>
    <w:p w14:paraId="7A8D4217" w14:textId="60F6F7CF" w:rsidR="0096476C" w:rsidRDefault="0096476C" w:rsidP="002C21DD">
      <w:pPr>
        <w:spacing w:line="460" w:lineRule="exact"/>
        <w:ind w:leftChars="161" w:left="988" w:hangingChars="215" w:hanging="602"/>
        <w:jc w:val="both"/>
        <w:rPr>
          <w:rFonts w:ascii="Times New Roman" w:eastAsia="標楷體" w:hAnsi="標楷體"/>
          <w:sz w:val="28"/>
        </w:rPr>
      </w:pPr>
      <w:r>
        <w:rPr>
          <w:rFonts w:ascii="Times New Roman" w:eastAsia="標楷體" w:hAnsi="標楷體" w:hint="eastAsia"/>
          <w:sz w:val="28"/>
        </w:rPr>
        <w:t xml:space="preserve"> </w:t>
      </w:r>
      <w:r w:rsidRPr="0096476C">
        <w:rPr>
          <w:rFonts w:ascii="Times New Roman" w:eastAsia="標楷體" w:hAnsi="標楷體" w:hint="eastAsia"/>
          <w:sz w:val="28"/>
        </w:rPr>
        <w:t>(</w:t>
      </w:r>
      <w:r w:rsidRPr="0096476C">
        <w:rPr>
          <w:rFonts w:ascii="Times New Roman" w:eastAsia="標楷體" w:hAnsi="標楷體" w:hint="eastAsia"/>
          <w:sz w:val="28"/>
        </w:rPr>
        <w:t>二</w:t>
      </w:r>
      <w:r w:rsidRPr="0096476C">
        <w:rPr>
          <w:rFonts w:ascii="Times New Roman" w:eastAsia="標楷體" w:hAnsi="標楷體" w:hint="eastAsia"/>
          <w:sz w:val="28"/>
        </w:rPr>
        <w:t>)</w:t>
      </w:r>
      <w:r w:rsidRPr="0096476C">
        <w:rPr>
          <w:rFonts w:ascii="Times New Roman" w:eastAsia="標楷體" w:hAnsi="標楷體" w:hint="eastAsia"/>
          <w:sz w:val="28"/>
        </w:rPr>
        <w:t>「教育部國民及學前教育署補助辦理國民中學生涯發展教育及技藝教育相關經費作業原則」附件三「直轄市、縣</w:t>
      </w:r>
      <w:r w:rsidRPr="0096476C">
        <w:rPr>
          <w:rFonts w:ascii="Times New Roman" w:eastAsia="標楷體" w:hAnsi="標楷體" w:hint="eastAsia"/>
          <w:sz w:val="28"/>
        </w:rPr>
        <w:t>(</w:t>
      </w:r>
      <w:r w:rsidRPr="0096476C">
        <w:rPr>
          <w:rFonts w:ascii="Times New Roman" w:eastAsia="標楷體" w:hAnsi="標楷體" w:hint="eastAsia"/>
          <w:sz w:val="28"/>
        </w:rPr>
        <w:t>市</w:t>
      </w:r>
      <w:r w:rsidRPr="0096476C">
        <w:rPr>
          <w:rFonts w:ascii="Times New Roman" w:eastAsia="標楷體" w:hAnsi="標楷體" w:hint="eastAsia"/>
          <w:sz w:val="28"/>
        </w:rPr>
        <w:t>)</w:t>
      </w:r>
      <w:r w:rsidRPr="0096476C">
        <w:rPr>
          <w:rFonts w:ascii="Times New Roman" w:eastAsia="標楷體" w:hAnsi="標楷體" w:hint="eastAsia"/>
          <w:sz w:val="28"/>
        </w:rPr>
        <w:t>政府辦理國民中學技藝教育學生技藝競賽及成果發表活動計畫」辦理。</w:t>
      </w:r>
    </w:p>
    <w:p w14:paraId="1537E3A8" w14:textId="3051786B" w:rsidR="003F7E12" w:rsidRPr="0096476C" w:rsidRDefault="0096476C" w:rsidP="002C21DD">
      <w:pPr>
        <w:spacing w:line="460" w:lineRule="exact"/>
        <w:jc w:val="both"/>
        <w:rPr>
          <w:rFonts w:ascii="Times New Roman" w:eastAsia="標楷體" w:hAnsi="標楷體"/>
          <w:sz w:val="28"/>
        </w:rPr>
      </w:pPr>
      <w:r>
        <w:rPr>
          <w:rFonts w:ascii="Times New Roman" w:eastAsia="標楷體" w:hAnsi="標楷體" w:hint="eastAsia"/>
          <w:sz w:val="28"/>
        </w:rPr>
        <w:t>二、</w:t>
      </w:r>
      <w:r w:rsidR="003F7E12" w:rsidRPr="001F070B">
        <w:rPr>
          <w:rFonts w:ascii="Times New Roman" w:eastAsia="標楷體" w:hAnsi="標楷體"/>
          <w:sz w:val="28"/>
        </w:rPr>
        <w:t>目的：</w:t>
      </w:r>
    </w:p>
    <w:p w14:paraId="1F611622" w14:textId="030B165C" w:rsidR="0096476C" w:rsidRPr="0096476C" w:rsidRDefault="0096476C" w:rsidP="002C21DD">
      <w:pPr>
        <w:spacing w:line="460" w:lineRule="exact"/>
        <w:jc w:val="both"/>
        <w:rPr>
          <w:rFonts w:ascii="Times New Roman" w:eastAsia="標楷體" w:hAnsi="標楷體"/>
          <w:sz w:val="28"/>
        </w:rPr>
      </w:pPr>
      <w:r>
        <w:rPr>
          <w:rFonts w:ascii="Times New Roman" w:eastAsia="標楷體" w:hAnsi="標楷體" w:hint="eastAsia"/>
          <w:sz w:val="28"/>
        </w:rPr>
        <w:t xml:space="preserve">    (</w:t>
      </w:r>
      <w:proofErr w:type="gramStart"/>
      <w:r w:rsidRPr="0096476C">
        <w:rPr>
          <w:rFonts w:ascii="Times New Roman" w:eastAsia="標楷體" w:hAnsi="標楷體" w:hint="eastAsia"/>
          <w:sz w:val="28"/>
        </w:rPr>
        <w:t>一</w:t>
      </w:r>
      <w:proofErr w:type="gramEnd"/>
      <w:r w:rsidRPr="0096476C">
        <w:rPr>
          <w:rFonts w:ascii="Times New Roman" w:eastAsia="標楷體" w:hAnsi="標楷體" w:hint="eastAsia"/>
          <w:sz w:val="28"/>
        </w:rPr>
        <w:t>)</w:t>
      </w:r>
      <w:r w:rsidRPr="0096476C">
        <w:rPr>
          <w:rFonts w:ascii="Times New Roman" w:eastAsia="標楷體" w:hAnsi="標楷體" w:hint="eastAsia"/>
          <w:sz w:val="28"/>
        </w:rPr>
        <w:t>加強學生學習動機與興趣，增進學習成效及提昇技能水準。</w:t>
      </w:r>
    </w:p>
    <w:p w14:paraId="6A9AEC24" w14:textId="73CC6351" w:rsidR="0096476C" w:rsidRPr="0096476C" w:rsidRDefault="0096476C" w:rsidP="002C21DD">
      <w:pPr>
        <w:spacing w:line="460" w:lineRule="exact"/>
        <w:jc w:val="both"/>
        <w:rPr>
          <w:rFonts w:ascii="Times New Roman" w:eastAsia="標楷體" w:hAnsi="標楷體"/>
          <w:sz w:val="28"/>
        </w:rPr>
      </w:pPr>
      <w:r>
        <w:rPr>
          <w:rFonts w:ascii="Times New Roman" w:eastAsia="標楷體" w:hAnsi="標楷體" w:hint="eastAsia"/>
          <w:sz w:val="28"/>
        </w:rPr>
        <w:t xml:space="preserve">    </w:t>
      </w:r>
      <w:r w:rsidRPr="0096476C">
        <w:rPr>
          <w:rFonts w:ascii="Times New Roman" w:eastAsia="標楷體" w:hAnsi="標楷體" w:hint="eastAsia"/>
          <w:sz w:val="28"/>
        </w:rPr>
        <w:t>(</w:t>
      </w:r>
      <w:r w:rsidRPr="0096476C">
        <w:rPr>
          <w:rFonts w:ascii="Times New Roman" w:eastAsia="標楷體" w:hAnsi="標楷體" w:hint="eastAsia"/>
          <w:sz w:val="28"/>
        </w:rPr>
        <w:t>二</w:t>
      </w:r>
      <w:r w:rsidRPr="0096476C">
        <w:rPr>
          <w:rFonts w:ascii="Times New Roman" w:eastAsia="標楷體" w:hAnsi="標楷體" w:hint="eastAsia"/>
          <w:sz w:val="28"/>
        </w:rPr>
        <w:t>)</w:t>
      </w:r>
      <w:r w:rsidRPr="0096476C">
        <w:rPr>
          <w:rFonts w:ascii="Times New Roman" w:eastAsia="標楷體" w:hAnsi="標楷體" w:hint="eastAsia"/>
          <w:sz w:val="28"/>
        </w:rPr>
        <w:t>培養學生團隊合作、問題解決、跨領域技能等能力，建立學生之自我成就感。</w:t>
      </w:r>
    </w:p>
    <w:p w14:paraId="0E567AEF" w14:textId="77777777" w:rsidR="00426645" w:rsidRDefault="0096476C" w:rsidP="002C21DD">
      <w:pPr>
        <w:spacing w:line="460" w:lineRule="exact"/>
        <w:jc w:val="both"/>
        <w:rPr>
          <w:rFonts w:ascii="Times New Roman" w:eastAsia="標楷體" w:hAnsi="標楷體"/>
          <w:sz w:val="28"/>
        </w:rPr>
      </w:pPr>
      <w:r>
        <w:rPr>
          <w:rFonts w:ascii="Times New Roman" w:eastAsia="標楷體" w:hAnsi="標楷體" w:hint="eastAsia"/>
          <w:sz w:val="28"/>
        </w:rPr>
        <w:t xml:space="preserve">    </w:t>
      </w:r>
      <w:r w:rsidRPr="0096476C">
        <w:rPr>
          <w:rFonts w:ascii="Times New Roman" w:eastAsia="標楷體" w:hAnsi="標楷體" w:hint="eastAsia"/>
          <w:sz w:val="28"/>
        </w:rPr>
        <w:t>(</w:t>
      </w:r>
      <w:r w:rsidRPr="0096476C">
        <w:rPr>
          <w:rFonts w:ascii="Times New Roman" w:eastAsia="標楷體" w:hAnsi="標楷體" w:hint="eastAsia"/>
          <w:sz w:val="28"/>
        </w:rPr>
        <w:t>三</w:t>
      </w:r>
      <w:r w:rsidRPr="0096476C">
        <w:rPr>
          <w:rFonts w:ascii="Times New Roman" w:eastAsia="標楷體" w:hAnsi="標楷體" w:hint="eastAsia"/>
          <w:sz w:val="28"/>
        </w:rPr>
        <w:t>)</w:t>
      </w:r>
      <w:r w:rsidRPr="0096476C">
        <w:rPr>
          <w:rFonts w:ascii="Times New Roman" w:eastAsia="標楷體" w:hAnsi="標楷體" w:hint="eastAsia"/>
          <w:sz w:val="28"/>
        </w:rPr>
        <w:t>藉由國民中學技藝教育課程及技藝競賽活動，相互觀摩分享教學經驗，提昇教</w:t>
      </w:r>
    </w:p>
    <w:p w14:paraId="5383FA40" w14:textId="5AADD070" w:rsidR="0096476C" w:rsidRPr="0096476C" w:rsidRDefault="00426645" w:rsidP="002C21DD">
      <w:pPr>
        <w:spacing w:line="460" w:lineRule="exact"/>
        <w:jc w:val="both"/>
        <w:rPr>
          <w:rFonts w:ascii="Times New Roman" w:eastAsia="標楷體" w:hAnsi="標楷體"/>
          <w:sz w:val="28"/>
        </w:rPr>
      </w:pPr>
      <w:r>
        <w:rPr>
          <w:rFonts w:ascii="Times New Roman" w:eastAsia="標楷體" w:hAnsi="標楷體" w:hint="eastAsia"/>
          <w:sz w:val="28"/>
        </w:rPr>
        <w:t xml:space="preserve">       </w:t>
      </w:r>
      <w:r w:rsidR="0096476C" w:rsidRPr="0096476C">
        <w:rPr>
          <w:rFonts w:ascii="Times New Roman" w:eastAsia="標楷體" w:hAnsi="標楷體" w:hint="eastAsia"/>
          <w:sz w:val="28"/>
        </w:rPr>
        <w:t>學品質。</w:t>
      </w:r>
    </w:p>
    <w:p w14:paraId="4471F026" w14:textId="77777777" w:rsidR="0096476C" w:rsidRDefault="0096476C" w:rsidP="002C21DD">
      <w:pPr>
        <w:spacing w:line="460" w:lineRule="exact"/>
        <w:ind w:left="1134" w:hangingChars="405" w:hanging="1134"/>
        <w:jc w:val="both"/>
        <w:rPr>
          <w:rFonts w:ascii="Times New Roman" w:eastAsia="標楷體" w:hAnsi="標楷體"/>
          <w:sz w:val="28"/>
        </w:rPr>
      </w:pPr>
      <w:r>
        <w:rPr>
          <w:rFonts w:ascii="Times New Roman" w:eastAsia="標楷體" w:hAnsi="標楷體" w:hint="eastAsia"/>
          <w:sz w:val="28"/>
        </w:rPr>
        <w:t xml:space="preserve">    </w:t>
      </w:r>
      <w:r w:rsidRPr="0096476C">
        <w:rPr>
          <w:rFonts w:ascii="Times New Roman" w:eastAsia="標楷體" w:hAnsi="標楷體" w:hint="eastAsia"/>
          <w:sz w:val="28"/>
        </w:rPr>
        <w:t>(</w:t>
      </w:r>
      <w:r w:rsidRPr="0096476C">
        <w:rPr>
          <w:rFonts w:ascii="Times New Roman" w:eastAsia="標楷體" w:hAnsi="標楷體" w:hint="eastAsia"/>
          <w:sz w:val="28"/>
        </w:rPr>
        <w:t>四</w:t>
      </w:r>
      <w:r w:rsidRPr="0096476C">
        <w:rPr>
          <w:rFonts w:ascii="Times New Roman" w:eastAsia="標楷體" w:hAnsi="標楷體" w:hint="eastAsia"/>
          <w:sz w:val="28"/>
        </w:rPr>
        <w:t>)</w:t>
      </w:r>
      <w:r w:rsidRPr="0096476C">
        <w:rPr>
          <w:rFonts w:ascii="Times New Roman" w:eastAsia="標楷體" w:hAnsi="標楷體" w:hint="eastAsia"/>
          <w:sz w:val="28"/>
        </w:rPr>
        <w:t>提供技藝成績優良學生，依中等以上學校技藝技能優良學生</w:t>
      </w:r>
      <w:proofErr w:type="gramStart"/>
      <w:r w:rsidRPr="0096476C">
        <w:rPr>
          <w:rFonts w:ascii="Times New Roman" w:eastAsia="標楷體" w:hAnsi="標楷體" w:hint="eastAsia"/>
          <w:sz w:val="28"/>
        </w:rPr>
        <w:t>甄</w:t>
      </w:r>
      <w:proofErr w:type="gramEnd"/>
      <w:r w:rsidRPr="0096476C">
        <w:rPr>
          <w:rFonts w:ascii="Times New Roman" w:eastAsia="標楷體" w:hAnsi="標楷體" w:hint="eastAsia"/>
          <w:sz w:val="28"/>
        </w:rPr>
        <w:t>審及保送入學辦</w:t>
      </w:r>
    </w:p>
    <w:p w14:paraId="004DFE23" w14:textId="77777777" w:rsidR="0096476C" w:rsidRDefault="0096476C" w:rsidP="002C21DD">
      <w:pPr>
        <w:spacing w:line="460" w:lineRule="exact"/>
        <w:ind w:left="1134" w:hangingChars="405" w:hanging="1134"/>
        <w:jc w:val="both"/>
        <w:rPr>
          <w:rFonts w:ascii="Times New Roman" w:eastAsia="標楷體" w:hAnsi="標楷體"/>
          <w:sz w:val="28"/>
        </w:rPr>
      </w:pPr>
      <w:r>
        <w:rPr>
          <w:rFonts w:ascii="Times New Roman" w:eastAsia="標楷體" w:hAnsi="標楷體" w:hint="eastAsia"/>
          <w:sz w:val="28"/>
        </w:rPr>
        <w:t xml:space="preserve">       </w:t>
      </w:r>
      <w:r w:rsidRPr="0096476C">
        <w:rPr>
          <w:rFonts w:ascii="Times New Roman" w:eastAsia="標楷體" w:hAnsi="標楷體" w:hint="eastAsia"/>
          <w:sz w:val="28"/>
        </w:rPr>
        <w:t>法</w:t>
      </w:r>
      <w:proofErr w:type="gramStart"/>
      <w:r w:rsidRPr="0096476C">
        <w:rPr>
          <w:rFonts w:ascii="Times New Roman" w:eastAsia="標楷體" w:hAnsi="標楷體" w:hint="eastAsia"/>
          <w:sz w:val="28"/>
        </w:rPr>
        <w:t>規定升讀高中</w:t>
      </w:r>
      <w:proofErr w:type="gramEnd"/>
      <w:r w:rsidRPr="0096476C">
        <w:rPr>
          <w:rFonts w:ascii="Times New Roman" w:eastAsia="標楷體" w:hAnsi="標楷體" w:hint="eastAsia"/>
          <w:sz w:val="28"/>
        </w:rPr>
        <w:t>職學校，擴大國中學生進路發展管道，吸引更多具實作性向之</w:t>
      </w:r>
    </w:p>
    <w:p w14:paraId="639046A7" w14:textId="586AA810" w:rsidR="0096476C" w:rsidRDefault="0096476C" w:rsidP="002C21DD">
      <w:pPr>
        <w:spacing w:line="460" w:lineRule="exact"/>
        <w:ind w:left="1134" w:hangingChars="405" w:hanging="1134"/>
        <w:jc w:val="both"/>
        <w:rPr>
          <w:rFonts w:ascii="Times New Roman" w:eastAsia="標楷體" w:hAnsi="標楷體"/>
          <w:sz w:val="28"/>
        </w:rPr>
      </w:pPr>
      <w:r>
        <w:rPr>
          <w:rFonts w:ascii="Times New Roman" w:eastAsia="標楷體" w:hAnsi="標楷體" w:hint="eastAsia"/>
          <w:sz w:val="28"/>
        </w:rPr>
        <w:t xml:space="preserve">       </w:t>
      </w:r>
      <w:r w:rsidRPr="0096476C">
        <w:rPr>
          <w:rFonts w:ascii="Times New Roman" w:eastAsia="標楷體" w:hAnsi="標楷體" w:hint="eastAsia"/>
          <w:sz w:val="28"/>
        </w:rPr>
        <w:t>國民中學學生參與。</w:t>
      </w:r>
    </w:p>
    <w:p w14:paraId="441DAC1E" w14:textId="2DE27431" w:rsidR="003F7E12" w:rsidRPr="001F070B" w:rsidRDefault="003F7E12" w:rsidP="002C21DD">
      <w:pPr>
        <w:spacing w:line="460" w:lineRule="exact"/>
        <w:ind w:left="1134" w:hangingChars="405" w:hanging="1134"/>
        <w:jc w:val="both"/>
        <w:rPr>
          <w:rFonts w:ascii="Times New Roman" w:eastAsia="標楷體" w:hAnsi="Times New Roman"/>
          <w:sz w:val="28"/>
        </w:rPr>
      </w:pPr>
      <w:r w:rsidRPr="001F070B">
        <w:rPr>
          <w:rFonts w:ascii="Times New Roman" w:eastAsia="標楷體" w:hAnsi="標楷體"/>
          <w:sz w:val="28"/>
        </w:rPr>
        <w:t>三、辦理單位</w:t>
      </w:r>
      <w:r w:rsidR="00E1371E" w:rsidRPr="001F070B">
        <w:rPr>
          <w:rFonts w:ascii="Times New Roman" w:eastAsia="標楷體" w:hAnsi="標楷體"/>
          <w:sz w:val="28"/>
        </w:rPr>
        <w:t>：</w:t>
      </w:r>
    </w:p>
    <w:p w14:paraId="4160E4D9" w14:textId="575BCCD7" w:rsidR="003F7E12" w:rsidRPr="001F070B" w:rsidRDefault="0096476C" w:rsidP="002C21DD">
      <w:pPr>
        <w:spacing w:line="460" w:lineRule="exact"/>
        <w:jc w:val="both"/>
        <w:rPr>
          <w:rFonts w:ascii="Times New Roman" w:eastAsia="標楷體" w:hAnsi="Times New Roman"/>
          <w:sz w:val="32"/>
        </w:rPr>
      </w:pPr>
      <w:r>
        <w:rPr>
          <w:rFonts w:ascii="Times New Roman" w:eastAsia="標楷體" w:hAnsi="標楷體" w:hint="eastAsia"/>
          <w:sz w:val="28"/>
        </w:rPr>
        <w:t xml:space="preserve">    (</w:t>
      </w:r>
      <w:proofErr w:type="gramStart"/>
      <w:r>
        <w:rPr>
          <w:rFonts w:ascii="Times New Roman" w:eastAsia="標楷體" w:hAnsi="標楷體" w:hint="eastAsia"/>
          <w:sz w:val="28"/>
        </w:rPr>
        <w:t>一</w:t>
      </w:r>
      <w:proofErr w:type="gramEnd"/>
      <w:r>
        <w:rPr>
          <w:rFonts w:ascii="Times New Roman" w:eastAsia="標楷體" w:hAnsi="標楷體" w:hint="eastAsia"/>
          <w:sz w:val="28"/>
        </w:rPr>
        <w:t>)</w:t>
      </w:r>
      <w:r w:rsidR="003F7E12" w:rsidRPr="001F070B">
        <w:rPr>
          <w:rFonts w:ascii="Times New Roman" w:eastAsia="標楷體" w:hAnsi="標楷體"/>
          <w:sz w:val="28"/>
        </w:rPr>
        <w:t>指導單位：教育部國民及學前教育署</w:t>
      </w:r>
      <w:r w:rsidR="0045273A">
        <w:rPr>
          <w:rFonts w:ascii="Times New Roman" w:eastAsia="標楷體" w:hAnsi="標楷體" w:hint="eastAsia"/>
          <w:sz w:val="28"/>
        </w:rPr>
        <w:t>。</w:t>
      </w:r>
    </w:p>
    <w:p w14:paraId="3D382C87" w14:textId="77CE434C" w:rsidR="000A5D04" w:rsidRPr="001F070B" w:rsidRDefault="0096476C" w:rsidP="002C21DD">
      <w:pPr>
        <w:spacing w:line="460" w:lineRule="exact"/>
        <w:jc w:val="both"/>
        <w:rPr>
          <w:rFonts w:ascii="Times New Roman" w:eastAsia="標楷體" w:hAnsi="Times New Roman"/>
          <w:sz w:val="32"/>
        </w:rPr>
      </w:pPr>
      <w:r>
        <w:rPr>
          <w:rFonts w:ascii="Times New Roman" w:eastAsia="標楷體" w:hAnsi="標楷體" w:hint="eastAsia"/>
          <w:sz w:val="28"/>
        </w:rPr>
        <w:t xml:space="preserve">    (</w:t>
      </w:r>
      <w:r>
        <w:rPr>
          <w:rFonts w:ascii="Times New Roman" w:eastAsia="標楷體" w:hAnsi="標楷體" w:hint="eastAsia"/>
          <w:sz w:val="28"/>
        </w:rPr>
        <w:t>二</w:t>
      </w:r>
      <w:r>
        <w:rPr>
          <w:rFonts w:ascii="Times New Roman" w:eastAsia="標楷體" w:hAnsi="標楷體" w:hint="eastAsia"/>
          <w:sz w:val="28"/>
        </w:rPr>
        <w:t>)</w:t>
      </w:r>
      <w:r w:rsidR="003F7E12" w:rsidRPr="001F070B">
        <w:rPr>
          <w:rFonts w:ascii="Times New Roman" w:eastAsia="標楷體" w:hAnsi="標楷體"/>
          <w:sz w:val="28"/>
        </w:rPr>
        <w:t>主辦單位：新竹縣政府</w:t>
      </w:r>
      <w:r w:rsidR="0073346E" w:rsidRPr="001F070B">
        <w:rPr>
          <w:rFonts w:ascii="Times New Roman" w:eastAsia="標楷體" w:hAnsi="標楷體"/>
          <w:sz w:val="28"/>
        </w:rPr>
        <w:t>教育局</w:t>
      </w:r>
      <w:r w:rsidR="0045273A">
        <w:rPr>
          <w:rFonts w:ascii="Times New Roman" w:eastAsia="標楷體" w:hAnsi="標楷體" w:hint="eastAsia"/>
          <w:sz w:val="28"/>
        </w:rPr>
        <w:t>。</w:t>
      </w:r>
    </w:p>
    <w:p w14:paraId="121907DE" w14:textId="77777777" w:rsidR="008F1905" w:rsidRPr="00EB03DE" w:rsidRDefault="0096476C" w:rsidP="002C21DD">
      <w:pPr>
        <w:spacing w:line="460" w:lineRule="exact"/>
        <w:jc w:val="both"/>
        <w:rPr>
          <w:rFonts w:ascii="Times New Roman" w:eastAsia="標楷體" w:hAnsi="標楷體"/>
          <w:sz w:val="28"/>
        </w:rPr>
      </w:pPr>
      <w:r>
        <w:rPr>
          <w:rFonts w:ascii="Times New Roman" w:eastAsia="標楷體" w:hAnsi="標楷體" w:hint="eastAsia"/>
          <w:sz w:val="28"/>
        </w:rPr>
        <w:t xml:space="preserve">    </w:t>
      </w:r>
      <w:bookmarkStart w:id="0" w:name="_Hlk200611691"/>
      <w:r w:rsidRPr="00EB03DE">
        <w:rPr>
          <w:rFonts w:ascii="Times New Roman" w:eastAsia="標楷體" w:hAnsi="標楷體" w:hint="eastAsia"/>
          <w:sz w:val="28"/>
        </w:rPr>
        <w:t>(</w:t>
      </w:r>
      <w:r w:rsidRPr="00EB03DE">
        <w:rPr>
          <w:rFonts w:ascii="Times New Roman" w:eastAsia="標楷體" w:hAnsi="標楷體" w:hint="eastAsia"/>
          <w:sz w:val="28"/>
        </w:rPr>
        <w:t>三</w:t>
      </w:r>
      <w:r w:rsidRPr="00EB03DE">
        <w:rPr>
          <w:rFonts w:ascii="Times New Roman" w:eastAsia="標楷體" w:hAnsi="標楷體" w:hint="eastAsia"/>
          <w:sz w:val="28"/>
        </w:rPr>
        <w:t>)</w:t>
      </w:r>
      <w:r w:rsidR="003F7E12" w:rsidRPr="00EB03DE">
        <w:rPr>
          <w:rFonts w:ascii="Times New Roman" w:eastAsia="標楷體" w:hAnsi="標楷體"/>
          <w:sz w:val="28"/>
        </w:rPr>
        <w:t>承辦單位：</w:t>
      </w:r>
    </w:p>
    <w:p w14:paraId="3B97D346" w14:textId="77777777" w:rsidR="003619F8" w:rsidRPr="00EB03DE" w:rsidRDefault="008F1905" w:rsidP="002C21DD">
      <w:pPr>
        <w:spacing w:line="460" w:lineRule="exact"/>
        <w:jc w:val="both"/>
        <w:rPr>
          <w:rFonts w:ascii="Times New Roman" w:eastAsia="標楷體" w:hAnsi="標楷體"/>
          <w:color w:val="000000" w:themeColor="text1"/>
          <w:sz w:val="28"/>
        </w:rPr>
      </w:pPr>
      <w:r w:rsidRPr="00EB03DE">
        <w:rPr>
          <w:rFonts w:ascii="Times New Roman" w:eastAsia="標楷體" w:hAnsi="標楷體" w:hint="eastAsia"/>
          <w:sz w:val="28"/>
        </w:rPr>
        <w:t xml:space="preserve">       </w:t>
      </w:r>
      <w:r w:rsidRPr="00EB03DE">
        <w:rPr>
          <w:rFonts w:ascii="Times New Roman" w:eastAsia="標楷體" w:hAnsi="標楷體" w:hint="eastAsia"/>
          <w:color w:val="000000" w:themeColor="text1"/>
          <w:sz w:val="28"/>
        </w:rPr>
        <w:t>1.</w:t>
      </w:r>
      <w:r w:rsidRPr="00EB03DE">
        <w:rPr>
          <w:rFonts w:ascii="Times New Roman" w:eastAsia="標楷體" w:hAnsi="標楷體" w:hint="eastAsia"/>
          <w:color w:val="000000" w:themeColor="text1"/>
          <w:sz w:val="28"/>
        </w:rPr>
        <w:t>總籌學校：</w:t>
      </w:r>
      <w:r w:rsidR="00EB3A85" w:rsidRPr="00EB03DE">
        <w:rPr>
          <w:rFonts w:ascii="Times New Roman" w:eastAsia="標楷體" w:hAnsi="標楷體"/>
          <w:color w:val="000000" w:themeColor="text1"/>
          <w:sz w:val="28"/>
        </w:rPr>
        <w:t>新竹縣</w:t>
      </w:r>
      <w:r w:rsidR="0096476C" w:rsidRPr="00EB03DE">
        <w:rPr>
          <w:rFonts w:ascii="Times New Roman" w:eastAsia="標楷體" w:hAnsi="標楷體" w:hint="eastAsia"/>
          <w:color w:val="000000" w:themeColor="text1"/>
          <w:sz w:val="28"/>
        </w:rPr>
        <w:t>仰德</w:t>
      </w:r>
      <w:r w:rsidR="0045273A" w:rsidRPr="00EB03DE">
        <w:rPr>
          <w:rFonts w:ascii="Times New Roman" w:eastAsia="標楷體" w:hAnsi="標楷體" w:hint="eastAsia"/>
          <w:color w:val="000000" w:themeColor="text1"/>
          <w:sz w:val="28"/>
        </w:rPr>
        <w:t>高級中學。</w:t>
      </w:r>
      <w:r w:rsidRPr="00EB03DE">
        <w:rPr>
          <w:rFonts w:ascii="Times New Roman" w:eastAsia="標楷體" w:hAnsi="標楷體"/>
          <w:color w:val="000000" w:themeColor="text1"/>
          <w:sz w:val="28"/>
        </w:rPr>
        <w:br/>
      </w:r>
      <w:r w:rsidRPr="00EB03DE">
        <w:rPr>
          <w:rFonts w:ascii="Times New Roman" w:eastAsia="標楷體" w:hAnsi="標楷體" w:hint="eastAsia"/>
          <w:color w:val="000000" w:themeColor="text1"/>
          <w:sz w:val="28"/>
        </w:rPr>
        <w:t xml:space="preserve">       2.</w:t>
      </w:r>
      <w:r w:rsidRPr="00EB03DE">
        <w:rPr>
          <w:rFonts w:ascii="Times New Roman" w:eastAsia="標楷體" w:hAnsi="標楷體" w:hint="eastAsia"/>
          <w:color w:val="000000" w:themeColor="text1"/>
          <w:sz w:val="28"/>
        </w:rPr>
        <w:t>各競賽</w:t>
      </w:r>
      <w:r w:rsidR="003619F8" w:rsidRPr="00EB03DE">
        <w:rPr>
          <w:rFonts w:ascii="Times New Roman" w:eastAsia="標楷體" w:hAnsi="標楷體" w:hint="eastAsia"/>
          <w:color w:val="000000" w:themeColor="text1"/>
          <w:sz w:val="28"/>
        </w:rPr>
        <w:t>主題</w:t>
      </w:r>
      <w:r w:rsidRPr="00EB03DE">
        <w:rPr>
          <w:rFonts w:ascii="Times New Roman" w:eastAsia="標楷體" w:hAnsi="標楷體" w:hint="eastAsia"/>
          <w:color w:val="000000" w:themeColor="text1"/>
          <w:sz w:val="28"/>
        </w:rPr>
        <w:t>承辦學校：</w:t>
      </w:r>
      <w:r w:rsidR="0045273A" w:rsidRPr="00EB03DE">
        <w:rPr>
          <w:rFonts w:ascii="Times New Roman" w:eastAsia="標楷體" w:hAnsi="標楷體" w:hint="eastAsia"/>
          <w:color w:val="000000" w:themeColor="text1"/>
          <w:sz w:val="28"/>
        </w:rPr>
        <w:t>新竹縣</w:t>
      </w:r>
      <w:r w:rsidR="00EB3A85" w:rsidRPr="00EB03DE">
        <w:rPr>
          <w:rFonts w:ascii="Times New Roman" w:eastAsia="標楷體" w:hAnsi="標楷體" w:hint="eastAsia"/>
          <w:color w:val="000000" w:themeColor="text1"/>
          <w:sz w:val="28"/>
        </w:rPr>
        <w:t>東泰</w:t>
      </w:r>
      <w:r w:rsidR="004D77A8" w:rsidRPr="00EB03DE">
        <w:rPr>
          <w:rFonts w:ascii="Times New Roman" w:eastAsia="標楷體" w:hAnsi="標楷體"/>
          <w:color w:val="000000" w:themeColor="text1"/>
          <w:sz w:val="28"/>
        </w:rPr>
        <w:t>高級中學、</w:t>
      </w:r>
      <w:r w:rsidR="0045273A" w:rsidRPr="00EB03DE">
        <w:rPr>
          <w:rFonts w:ascii="Times New Roman" w:eastAsia="標楷體" w:hAnsi="標楷體" w:hint="eastAsia"/>
          <w:color w:val="000000" w:themeColor="text1"/>
          <w:sz w:val="28"/>
        </w:rPr>
        <w:t>新竹縣義民</w:t>
      </w:r>
      <w:r w:rsidR="00DD692D" w:rsidRPr="00EB03DE">
        <w:rPr>
          <w:rFonts w:ascii="Times New Roman" w:eastAsia="標楷體" w:hAnsi="標楷體"/>
          <w:color w:val="000000" w:themeColor="text1"/>
          <w:sz w:val="28"/>
        </w:rPr>
        <w:t>高級中學</w:t>
      </w:r>
      <w:r w:rsidR="002A3B76" w:rsidRPr="00EB03DE">
        <w:rPr>
          <w:rFonts w:ascii="Times New Roman" w:eastAsia="標楷體" w:hAnsi="標楷體"/>
          <w:color w:val="000000" w:themeColor="text1"/>
          <w:sz w:val="28"/>
        </w:rPr>
        <w:t>、</w:t>
      </w:r>
      <w:r w:rsidR="00E550C1" w:rsidRPr="00EB03DE">
        <w:rPr>
          <w:rFonts w:ascii="Times New Roman" w:eastAsia="標楷體" w:hAnsi="標楷體"/>
          <w:color w:val="000000" w:themeColor="text1"/>
          <w:sz w:val="28"/>
        </w:rPr>
        <w:t>內思工</w:t>
      </w:r>
    </w:p>
    <w:p w14:paraId="391A412C" w14:textId="2016B601" w:rsidR="0076406D" w:rsidRPr="00EB03DE" w:rsidRDefault="003619F8" w:rsidP="002C21DD">
      <w:pPr>
        <w:spacing w:line="460" w:lineRule="exact"/>
        <w:jc w:val="both"/>
        <w:rPr>
          <w:rFonts w:ascii="Times New Roman" w:eastAsia="標楷體" w:hAnsi="標楷體"/>
          <w:color w:val="000000" w:themeColor="text1"/>
          <w:sz w:val="28"/>
        </w:rPr>
      </w:pPr>
      <w:r w:rsidRPr="00EB03DE">
        <w:rPr>
          <w:rFonts w:ascii="Times New Roman" w:eastAsia="標楷體" w:hAnsi="標楷體" w:hint="eastAsia"/>
          <w:color w:val="000000" w:themeColor="text1"/>
          <w:sz w:val="28"/>
        </w:rPr>
        <w:t xml:space="preserve">         </w:t>
      </w:r>
      <w:r w:rsidR="00E550C1" w:rsidRPr="00EB03DE">
        <w:rPr>
          <w:rFonts w:ascii="Times New Roman" w:eastAsia="標楷體" w:hAnsi="標楷體"/>
          <w:color w:val="000000" w:themeColor="text1"/>
          <w:sz w:val="28"/>
        </w:rPr>
        <w:t>業高級中等學校、</w:t>
      </w:r>
      <w:r w:rsidR="0045273A" w:rsidRPr="00EB03DE">
        <w:rPr>
          <w:rFonts w:ascii="Times New Roman" w:eastAsia="標楷體" w:hAnsi="標楷體" w:hint="eastAsia"/>
          <w:color w:val="000000" w:themeColor="text1"/>
          <w:sz w:val="28"/>
        </w:rPr>
        <w:t>新竹縣立</w:t>
      </w:r>
      <w:r w:rsidR="004D77A8" w:rsidRPr="00EB03DE">
        <w:rPr>
          <w:rFonts w:ascii="Times New Roman" w:eastAsia="標楷體" w:hAnsi="標楷體"/>
          <w:color w:val="000000" w:themeColor="text1"/>
          <w:sz w:val="28"/>
        </w:rPr>
        <w:t>富光國</w:t>
      </w:r>
      <w:r w:rsidR="0045273A" w:rsidRPr="00EB03DE">
        <w:rPr>
          <w:rFonts w:ascii="Times New Roman" w:eastAsia="標楷體" w:hAnsi="標楷體" w:hint="eastAsia"/>
          <w:color w:val="000000" w:themeColor="text1"/>
          <w:sz w:val="28"/>
        </w:rPr>
        <w:t>民</w:t>
      </w:r>
      <w:r w:rsidR="003E6A9D" w:rsidRPr="00EB03DE">
        <w:rPr>
          <w:rFonts w:ascii="Times New Roman" w:eastAsia="標楷體" w:hAnsi="標楷體"/>
          <w:color w:val="000000" w:themeColor="text1"/>
          <w:sz w:val="28"/>
        </w:rPr>
        <w:t>中</w:t>
      </w:r>
      <w:r w:rsidR="0045273A" w:rsidRPr="00EB03DE">
        <w:rPr>
          <w:rFonts w:ascii="Times New Roman" w:eastAsia="標楷體" w:hAnsi="標楷體" w:hint="eastAsia"/>
          <w:color w:val="000000" w:themeColor="text1"/>
          <w:sz w:val="28"/>
        </w:rPr>
        <w:t>學</w:t>
      </w:r>
      <w:r w:rsidR="003F7E12" w:rsidRPr="00EB03DE">
        <w:rPr>
          <w:rFonts w:ascii="Times New Roman" w:eastAsia="標楷體" w:hAnsi="標楷體"/>
          <w:color w:val="000000" w:themeColor="text1"/>
          <w:sz w:val="28"/>
        </w:rPr>
        <w:t>。</w:t>
      </w:r>
    </w:p>
    <w:p w14:paraId="7A40FAF2" w14:textId="75450424" w:rsidR="0076406D" w:rsidRPr="00EB03DE" w:rsidRDefault="0076406D" w:rsidP="002C21DD">
      <w:pPr>
        <w:spacing w:line="460" w:lineRule="exact"/>
        <w:jc w:val="both"/>
        <w:rPr>
          <w:rFonts w:ascii="Times New Roman" w:eastAsia="標楷體" w:hAnsi="標楷體"/>
          <w:color w:val="000000" w:themeColor="text1"/>
          <w:sz w:val="28"/>
        </w:rPr>
      </w:pPr>
      <w:r w:rsidRPr="00EB03DE">
        <w:rPr>
          <w:rFonts w:ascii="Times New Roman" w:eastAsia="標楷體" w:hAnsi="標楷體" w:hint="eastAsia"/>
          <w:color w:val="000000" w:themeColor="text1"/>
          <w:sz w:val="28"/>
        </w:rPr>
        <w:t xml:space="preserve">       3.</w:t>
      </w:r>
      <w:r w:rsidR="0016766C" w:rsidRPr="00EB03DE">
        <w:rPr>
          <w:rFonts w:ascii="Times New Roman" w:eastAsia="標楷體" w:hAnsi="標楷體" w:hint="eastAsia"/>
          <w:color w:val="000000" w:themeColor="text1"/>
          <w:sz w:val="28"/>
        </w:rPr>
        <w:t>試</w:t>
      </w:r>
      <w:proofErr w:type="gramStart"/>
      <w:r w:rsidR="0016766C" w:rsidRPr="00EB03DE">
        <w:rPr>
          <w:rFonts w:ascii="Times New Roman" w:eastAsia="標楷體" w:hAnsi="標楷體" w:hint="eastAsia"/>
          <w:color w:val="000000" w:themeColor="text1"/>
          <w:sz w:val="28"/>
        </w:rPr>
        <w:t>務</w:t>
      </w:r>
      <w:proofErr w:type="gramEnd"/>
      <w:r w:rsidR="0016766C" w:rsidRPr="00EB03DE">
        <w:rPr>
          <w:rFonts w:ascii="Times New Roman" w:eastAsia="標楷體" w:hAnsi="標楷體" w:hint="eastAsia"/>
          <w:color w:val="000000" w:themeColor="text1"/>
          <w:sz w:val="28"/>
        </w:rPr>
        <w:t>中心協辦學校：新竹縣立精華國民中學。</w:t>
      </w:r>
      <w:r w:rsidR="0016766C" w:rsidRPr="00EB03DE">
        <w:rPr>
          <w:rFonts w:ascii="Times New Roman" w:eastAsia="標楷體" w:hAnsi="標楷體"/>
          <w:color w:val="000000" w:themeColor="text1"/>
          <w:sz w:val="28"/>
        </w:rPr>
        <w:br/>
      </w:r>
      <w:r w:rsidR="0016766C" w:rsidRPr="00EB03DE">
        <w:rPr>
          <w:rFonts w:ascii="Times New Roman" w:eastAsia="標楷體" w:hAnsi="標楷體" w:hint="eastAsia"/>
          <w:color w:val="000000" w:themeColor="text1"/>
          <w:sz w:val="28"/>
        </w:rPr>
        <w:t xml:space="preserve">       4.</w:t>
      </w:r>
      <w:r w:rsidR="00B334DD" w:rsidRPr="00EB03DE">
        <w:rPr>
          <w:rFonts w:ascii="Times New Roman" w:eastAsia="標楷體" w:hAnsi="標楷體" w:hint="eastAsia"/>
          <w:color w:val="000000" w:themeColor="text1"/>
          <w:sz w:val="28"/>
        </w:rPr>
        <w:t>協辦學校：</w:t>
      </w:r>
      <w:r w:rsidR="00BC0157" w:rsidRPr="00EB03DE">
        <w:rPr>
          <w:rFonts w:ascii="Times New Roman" w:eastAsia="標楷體" w:hAnsi="標楷體" w:hint="eastAsia"/>
          <w:color w:val="000000" w:themeColor="text1"/>
          <w:sz w:val="28"/>
        </w:rPr>
        <w:t>各新竹縣立國民中學。</w:t>
      </w:r>
    </w:p>
    <w:bookmarkEnd w:id="0"/>
    <w:p w14:paraId="6393E4DC" w14:textId="11DBF781" w:rsidR="003F7E12" w:rsidRPr="001F070B" w:rsidRDefault="003F7E12" w:rsidP="002C21DD">
      <w:pPr>
        <w:spacing w:line="460" w:lineRule="exact"/>
        <w:jc w:val="both"/>
        <w:rPr>
          <w:rFonts w:ascii="Times New Roman" w:eastAsia="標楷體" w:hAnsi="Times New Roman"/>
          <w:sz w:val="28"/>
          <w:szCs w:val="28"/>
        </w:rPr>
      </w:pPr>
      <w:r w:rsidRPr="00EB03DE">
        <w:rPr>
          <w:rFonts w:ascii="Times New Roman" w:eastAsia="標楷體" w:hAnsi="標楷體"/>
          <w:sz w:val="28"/>
        </w:rPr>
        <w:t>四、</w:t>
      </w:r>
      <w:proofErr w:type="gramStart"/>
      <w:r w:rsidRPr="00EB03DE">
        <w:rPr>
          <w:rFonts w:ascii="Times New Roman" w:eastAsia="標楷體" w:hAnsi="標楷體"/>
          <w:sz w:val="28"/>
        </w:rPr>
        <w:t>競賽</w:t>
      </w:r>
      <w:r w:rsidR="00D62AC3" w:rsidRPr="00EB03DE">
        <w:rPr>
          <w:rFonts w:ascii="Times New Roman" w:eastAsia="標楷體" w:hAnsi="標楷體" w:hint="eastAsia"/>
          <w:sz w:val="28"/>
        </w:rPr>
        <w:t>職群</w:t>
      </w:r>
      <w:r w:rsidR="004E5587" w:rsidRPr="00EB03DE">
        <w:rPr>
          <w:rFonts w:ascii="Times New Roman" w:eastAsia="標楷體" w:hAnsi="標楷體" w:hint="eastAsia"/>
          <w:sz w:val="28"/>
        </w:rPr>
        <w:t>及</w:t>
      </w:r>
      <w:proofErr w:type="gramEnd"/>
      <w:r w:rsidR="00D62AC3" w:rsidRPr="00EB03DE">
        <w:rPr>
          <w:rFonts w:ascii="Times New Roman" w:eastAsia="標楷體" w:hAnsi="標楷體" w:hint="eastAsia"/>
          <w:sz w:val="28"/>
        </w:rPr>
        <w:t>主題</w:t>
      </w:r>
      <w:r w:rsidRPr="00EB03DE">
        <w:rPr>
          <w:rFonts w:ascii="Times New Roman" w:eastAsia="標楷體" w:hAnsi="標楷體"/>
          <w:sz w:val="28"/>
        </w:rPr>
        <w:t>：</w:t>
      </w:r>
      <w:r w:rsidRPr="00EB03DE">
        <w:rPr>
          <w:rFonts w:ascii="Times New Roman" w:eastAsia="標楷體" w:hAnsi="標楷體"/>
          <w:sz w:val="28"/>
          <w:szCs w:val="28"/>
        </w:rPr>
        <w:t>共計</w:t>
      </w:r>
      <w:proofErr w:type="gramStart"/>
      <w:r w:rsidR="00BC0157" w:rsidRPr="00EB03DE">
        <w:rPr>
          <w:rFonts w:ascii="Times New Roman" w:eastAsia="標楷體" w:hAnsi="標楷體" w:hint="eastAsia"/>
          <w:sz w:val="28"/>
          <w:szCs w:val="28"/>
        </w:rPr>
        <w:t>9</w:t>
      </w:r>
      <w:r w:rsidR="00BC0157" w:rsidRPr="00EB03DE">
        <w:rPr>
          <w:rFonts w:ascii="Times New Roman" w:eastAsia="標楷體" w:hAnsi="標楷體" w:hint="eastAsia"/>
          <w:sz w:val="28"/>
          <w:szCs w:val="28"/>
        </w:rPr>
        <w:t>個職群</w:t>
      </w:r>
      <w:proofErr w:type="gramEnd"/>
      <w:r w:rsidR="003619F8" w:rsidRPr="00EB03DE">
        <w:rPr>
          <w:rFonts w:ascii="Times New Roman" w:eastAsia="標楷體" w:hAnsi="標楷體" w:hint="eastAsia"/>
          <w:sz w:val="28"/>
          <w:szCs w:val="28"/>
        </w:rPr>
        <w:t>，</w:t>
      </w:r>
      <w:r w:rsidRPr="00EB03DE">
        <w:rPr>
          <w:rFonts w:ascii="Times New Roman" w:eastAsia="標楷體" w:hAnsi="Times New Roman"/>
          <w:sz w:val="28"/>
          <w:szCs w:val="28"/>
        </w:rPr>
        <w:t>14</w:t>
      </w:r>
      <w:r w:rsidR="00BC0157" w:rsidRPr="00EB03DE">
        <w:rPr>
          <w:rFonts w:ascii="Times New Roman" w:eastAsia="標楷體" w:hAnsi="標楷體" w:hint="eastAsia"/>
          <w:sz w:val="28"/>
          <w:szCs w:val="28"/>
        </w:rPr>
        <w:t>個主題</w:t>
      </w:r>
      <w:r w:rsidRPr="00EB03DE">
        <w:rPr>
          <w:rFonts w:ascii="Times New Roman" w:eastAsia="標楷體" w:hAnsi="標楷體"/>
          <w:sz w:val="28"/>
          <w:szCs w:val="28"/>
        </w:rPr>
        <w:t>，各</w:t>
      </w:r>
      <w:r w:rsidR="003619F8" w:rsidRPr="00EB03DE">
        <w:rPr>
          <w:rFonts w:ascii="Times New Roman" w:eastAsia="標楷體" w:hAnsi="標楷體" w:hint="eastAsia"/>
          <w:sz w:val="28"/>
          <w:szCs w:val="28"/>
        </w:rPr>
        <w:t>主題</w:t>
      </w:r>
      <w:r w:rsidRPr="00EB03DE">
        <w:rPr>
          <w:rFonts w:ascii="Times New Roman" w:eastAsia="標楷體" w:hAnsi="標楷體"/>
          <w:sz w:val="28"/>
          <w:szCs w:val="28"/>
        </w:rPr>
        <w:t>承辦學校如下：</w:t>
      </w:r>
    </w:p>
    <w:tbl>
      <w:tblPr>
        <w:tblW w:w="8911" w:type="dxa"/>
        <w:tblInd w:w="12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624"/>
        <w:gridCol w:w="1199"/>
        <w:gridCol w:w="1275"/>
        <w:gridCol w:w="1264"/>
        <w:gridCol w:w="623"/>
        <w:gridCol w:w="1371"/>
        <w:gridCol w:w="1280"/>
        <w:gridCol w:w="1275"/>
      </w:tblGrid>
      <w:tr w:rsidR="00F6323E" w:rsidRPr="001F070B" w14:paraId="05D19E46" w14:textId="77777777" w:rsidTr="00BC0157">
        <w:trPr>
          <w:trHeight w:val="397"/>
        </w:trPr>
        <w:tc>
          <w:tcPr>
            <w:tcW w:w="624" w:type="dxa"/>
            <w:tcMar>
              <w:left w:w="108" w:type="dxa"/>
            </w:tcMar>
            <w:vAlign w:val="center"/>
          </w:tcPr>
          <w:p w14:paraId="3BBFBFE9" w14:textId="77777777" w:rsidR="002A3B76" w:rsidRPr="001F070B" w:rsidRDefault="002A3B76" w:rsidP="002C21DD">
            <w:pPr>
              <w:widowControl/>
              <w:spacing w:line="460" w:lineRule="exact"/>
              <w:ind w:left="-120" w:right="-120"/>
              <w:jc w:val="center"/>
              <w:rPr>
                <w:rFonts w:ascii="Times New Roman" w:eastAsia="標楷體" w:hAnsi="Times New Roman"/>
              </w:rPr>
            </w:pPr>
            <w:r w:rsidRPr="001F070B">
              <w:rPr>
                <w:rFonts w:ascii="Times New Roman" w:eastAsia="標楷體" w:hAnsi="標楷體"/>
              </w:rPr>
              <w:t>序號</w:t>
            </w:r>
          </w:p>
        </w:tc>
        <w:tc>
          <w:tcPr>
            <w:tcW w:w="2474" w:type="dxa"/>
            <w:gridSpan w:val="2"/>
            <w:tcMar>
              <w:left w:w="108" w:type="dxa"/>
            </w:tcMar>
            <w:vAlign w:val="center"/>
          </w:tcPr>
          <w:p w14:paraId="46322E60" w14:textId="639F38F4" w:rsidR="002A3B76" w:rsidRPr="001F070B" w:rsidRDefault="002A3B76" w:rsidP="002C21DD">
            <w:pPr>
              <w:widowControl/>
              <w:spacing w:line="460" w:lineRule="exact"/>
              <w:jc w:val="center"/>
              <w:rPr>
                <w:rFonts w:ascii="Times New Roman" w:eastAsia="標楷體" w:hAnsi="Times New Roman"/>
              </w:rPr>
            </w:pPr>
            <w:proofErr w:type="gramStart"/>
            <w:r w:rsidRPr="001F070B">
              <w:rPr>
                <w:rFonts w:ascii="Times New Roman" w:eastAsia="標楷體" w:hAnsi="標楷體"/>
                <w:szCs w:val="24"/>
              </w:rPr>
              <w:t>競賽</w:t>
            </w:r>
            <w:r w:rsidR="003619F8">
              <w:rPr>
                <w:rFonts w:ascii="Times New Roman" w:eastAsia="標楷體" w:hAnsi="標楷體" w:hint="eastAsia"/>
                <w:szCs w:val="24"/>
              </w:rPr>
              <w:t>職群</w:t>
            </w:r>
            <w:proofErr w:type="gramEnd"/>
            <w:r w:rsidR="003619F8">
              <w:rPr>
                <w:rFonts w:ascii="Times New Roman" w:eastAsia="標楷體" w:hAnsi="標楷體" w:hint="eastAsia"/>
                <w:szCs w:val="24"/>
              </w:rPr>
              <w:t>/</w:t>
            </w:r>
            <w:r w:rsidR="003619F8">
              <w:rPr>
                <w:rFonts w:ascii="Times New Roman" w:eastAsia="標楷體" w:hAnsi="標楷體" w:hint="eastAsia"/>
                <w:szCs w:val="24"/>
              </w:rPr>
              <w:t>主題</w:t>
            </w:r>
          </w:p>
        </w:tc>
        <w:tc>
          <w:tcPr>
            <w:tcW w:w="1264" w:type="dxa"/>
            <w:tcMar>
              <w:left w:w="108" w:type="dxa"/>
            </w:tcMar>
            <w:vAlign w:val="center"/>
          </w:tcPr>
          <w:p w14:paraId="0E2A05D3" w14:textId="77777777" w:rsidR="002A3B76" w:rsidRPr="001F070B" w:rsidRDefault="002A3B76" w:rsidP="002C21DD">
            <w:pPr>
              <w:widowControl/>
              <w:spacing w:line="460" w:lineRule="exact"/>
              <w:jc w:val="center"/>
              <w:rPr>
                <w:rFonts w:ascii="Times New Roman" w:eastAsia="標楷體" w:hAnsi="Times New Roman"/>
              </w:rPr>
            </w:pPr>
            <w:r w:rsidRPr="001F070B">
              <w:rPr>
                <w:rFonts w:ascii="Times New Roman" w:eastAsia="標楷體" w:hAnsi="標楷體"/>
              </w:rPr>
              <w:t>承辦學校</w:t>
            </w:r>
          </w:p>
        </w:tc>
        <w:tc>
          <w:tcPr>
            <w:tcW w:w="623" w:type="dxa"/>
            <w:tcMar>
              <w:left w:w="108" w:type="dxa"/>
            </w:tcMar>
            <w:vAlign w:val="center"/>
          </w:tcPr>
          <w:p w14:paraId="7D2E272C" w14:textId="77777777" w:rsidR="002A3B76" w:rsidRPr="001F070B" w:rsidRDefault="002A3B76" w:rsidP="002C21DD">
            <w:pPr>
              <w:widowControl/>
              <w:spacing w:line="460" w:lineRule="exact"/>
              <w:ind w:left="-120" w:right="-120"/>
              <w:jc w:val="center"/>
              <w:rPr>
                <w:rFonts w:ascii="Times New Roman" w:eastAsia="標楷體" w:hAnsi="Times New Roman"/>
              </w:rPr>
            </w:pPr>
            <w:r w:rsidRPr="001F070B">
              <w:rPr>
                <w:rFonts w:ascii="Times New Roman" w:eastAsia="標楷體" w:hAnsi="標楷體"/>
              </w:rPr>
              <w:t>序號</w:t>
            </w:r>
          </w:p>
        </w:tc>
        <w:tc>
          <w:tcPr>
            <w:tcW w:w="2651" w:type="dxa"/>
            <w:gridSpan w:val="2"/>
            <w:tcMar>
              <w:left w:w="108" w:type="dxa"/>
            </w:tcMar>
            <w:vAlign w:val="center"/>
          </w:tcPr>
          <w:p w14:paraId="6EA1B3AD" w14:textId="644656A3" w:rsidR="002A3B76" w:rsidRPr="001F070B" w:rsidRDefault="003619F8" w:rsidP="002C21DD">
            <w:pPr>
              <w:widowControl/>
              <w:spacing w:line="460" w:lineRule="exact"/>
              <w:jc w:val="center"/>
              <w:rPr>
                <w:rFonts w:ascii="Times New Roman" w:eastAsia="標楷體" w:hAnsi="Times New Roman"/>
              </w:rPr>
            </w:pPr>
            <w:proofErr w:type="gramStart"/>
            <w:r w:rsidRPr="001F070B">
              <w:rPr>
                <w:rFonts w:ascii="Times New Roman" w:eastAsia="標楷體" w:hAnsi="標楷體"/>
                <w:szCs w:val="24"/>
              </w:rPr>
              <w:t>競賽</w:t>
            </w:r>
            <w:r>
              <w:rPr>
                <w:rFonts w:ascii="Times New Roman" w:eastAsia="標楷體" w:hAnsi="標楷體" w:hint="eastAsia"/>
                <w:szCs w:val="24"/>
              </w:rPr>
              <w:t>職群</w:t>
            </w:r>
            <w:proofErr w:type="gramEnd"/>
            <w:r>
              <w:rPr>
                <w:rFonts w:ascii="Times New Roman" w:eastAsia="標楷體" w:hAnsi="標楷體" w:hint="eastAsia"/>
                <w:szCs w:val="24"/>
              </w:rPr>
              <w:t>/</w:t>
            </w:r>
            <w:r>
              <w:rPr>
                <w:rFonts w:ascii="Times New Roman" w:eastAsia="標楷體" w:hAnsi="標楷體" w:hint="eastAsia"/>
                <w:szCs w:val="24"/>
              </w:rPr>
              <w:t>主題</w:t>
            </w:r>
          </w:p>
        </w:tc>
        <w:tc>
          <w:tcPr>
            <w:tcW w:w="1275" w:type="dxa"/>
            <w:tcMar>
              <w:left w:w="108" w:type="dxa"/>
            </w:tcMar>
            <w:vAlign w:val="center"/>
          </w:tcPr>
          <w:p w14:paraId="4C76D4E1" w14:textId="77777777" w:rsidR="002A3B76" w:rsidRPr="001F070B" w:rsidRDefault="002A3B76" w:rsidP="002C21DD">
            <w:pPr>
              <w:widowControl/>
              <w:spacing w:line="460" w:lineRule="exact"/>
              <w:jc w:val="center"/>
              <w:rPr>
                <w:rFonts w:ascii="Times New Roman" w:eastAsia="標楷體" w:hAnsi="Times New Roman"/>
              </w:rPr>
            </w:pPr>
            <w:r w:rsidRPr="001F070B">
              <w:rPr>
                <w:rFonts w:ascii="Times New Roman" w:eastAsia="標楷體" w:hAnsi="標楷體"/>
              </w:rPr>
              <w:t>承辦學校</w:t>
            </w:r>
          </w:p>
        </w:tc>
      </w:tr>
      <w:tr w:rsidR="00F6323E" w:rsidRPr="001F070B" w14:paraId="026479A1" w14:textId="77777777" w:rsidTr="00BC0157">
        <w:trPr>
          <w:trHeight w:val="227"/>
        </w:trPr>
        <w:tc>
          <w:tcPr>
            <w:tcW w:w="624" w:type="dxa"/>
            <w:tcMar>
              <w:left w:w="108" w:type="dxa"/>
            </w:tcMar>
          </w:tcPr>
          <w:p w14:paraId="55B1916F" w14:textId="77777777" w:rsidR="002A3B76" w:rsidRPr="001F070B" w:rsidRDefault="002A3B76" w:rsidP="002C21DD">
            <w:pPr>
              <w:widowControl/>
              <w:spacing w:line="460" w:lineRule="exact"/>
              <w:jc w:val="center"/>
              <w:rPr>
                <w:rFonts w:ascii="Times New Roman" w:eastAsia="標楷體" w:hAnsi="Times New Roman"/>
              </w:rPr>
            </w:pPr>
            <w:r w:rsidRPr="001F070B">
              <w:rPr>
                <w:rFonts w:ascii="Times New Roman" w:eastAsia="標楷體" w:hAnsi="Times New Roman"/>
              </w:rPr>
              <w:t>1</w:t>
            </w:r>
          </w:p>
        </w:tc>
        <w:tc>
          <w:tcPr>
            <w:tcW w:w="2474" w:type="dxa"/>
            <w:gridSpan w:val="2"/>
            <w:tcMar>
              <w:left w:w="108" w:type="dxa"/>
            </w:tcMar>
          </w:tcPr>
          <w:p w14:paraId="18253D66" w14:textId="77777777" w:rsidR="002A3B76" w:rsidRPr="001F070B" w:rsidRDefault="002A3B76" w:rsidP="002C21DD">
            <w:pPr>
              <w:widowControl/>
              <w:spacing w:line="460" w:lineRule="exact"/>
              <w:rPr>
                <w:rFonts w:ascii="Times New Roman" w:eastAsia="標楷體" w:hAnsi="Times New Roman"/>
              </w:rPr>
            </w:pPr>
            <w:proofErr w:type="gramStart"/>
            <w:r w:rsidRPr="001F070B">
              <w:rPr>
                <w:rFonts w:ascii="Times New Roman" w:eastAsia="標楷體" w:hAnsi="標楷體"/>
              </w:rPr>
              <w:t>機械職群</w:t>
            </w:r>
            <w:proofErr w:type="gramEnd"/>
          </w:p>
        </w:tc>
        <w:tc>
          <w:tcPr>
            <w:tcW w:w="1264" w:type="dxa"/>
            <w:tcMar>
              <w:left w:w="108" w:type="dxa"/>
            </w:tcMar>
          </w:tcPr>
          <w:p w14:paraId="67B11F02" w14:textId="77777777" w:rsidR="002A3B76" w:rsidRPr="001F070B" w:rsidRDefault="0058029B" w:rsidP="002C21DD">
            <w:pPr>
              <w:widowControl/>
              <w:spacing w:line="460" w:lineRule="exact"/>
              <w:jc w:val="center"/>
              <w:rPr>
                <w:rFonts w:ascii="Times New Roman" w:eastAsia="標楷體" w:hAnsi="Times New Roman"/>
              </w:rPr>
            </w:pPr>
            <w:r w:rsidRPr="001F070B">
              <w:rPr>
                <w:rFonts w:ascii="Times New Roman" w:eastAsia="標楷體" w:hAnsi="標楷體"/>
              </w:rPr>
              <w:t>內思</w:t>
            </w:r>
            <w:r w:rsidR="00044CA5" w:rsidRPr="001F070B">
              <w:rPr>
                <w:rFonts w:ascii="Times New Roman" w:eastAsia="標楷體" w:hAnsi="標楷體"/>
              </w:rPr>
              <w:t>高</w:t>
            </w:r>
            <w:r w:rsidRPr="001F070B">
              <w:rPr>
                <w:rFonts w:ascii="Times New Roman" w:eastAsia="標楷體" w:hAnsi="標楷體"/>
              </w:rPr>
              <w:t>工</w:t>
            </w:r>
          </w:p>
        </w:tc>
        <w:tc>
          <w:tcPr>
            <w:tcW w:w="623" w:type="dxa"/>
            <w:tcMar>
              <w:left w:w="108" w:type="dxa"/>
            </w:tcMar>
          </w:tcPr>
          <w:p w14:paraId="10FF8F55" w14:textId="77777777" w:rsidR="002A3B76" w:rsidRPr="001F070B" w:rsidRDefault="002A3B76" w:rsidP="002C21DD">
            <w:pPr>
              <w:widowControl/>
              <w:spacing w:line="460" w:lineRule="exact"/>
              <w:jc w:val="center"/>
              <w:rPr>
                <w:rFonts w:ascii="Times New Roman" w:eastAsia="標楷體" w:hAnsi="Times New Roman"/>
              </w:rPr>
            </w:pPr>
            <w:r w:rsidRPr="001F070B">
              <w:rPr>
                <w:rFonts w:ascii="Times New Roman" w:eastAsia="標楷體" w:hAnsi="Times New Roman"/>
              </w:rPr>
              <w:t>8</w:t>
            </w:r>
          </w:p>
        </w:tc>
        <w:tc>
          <w:tcPr>
            <w:tcW w:w="2651" w:type="dxa"/>
            <w:gridSpan w:val="2"/>
            <w:tcMar>
              <w:left w:w="108" w:type="dxa"/>
            </w:tcMar>
          </w:tcPr>
          <w:p w14:paraId="372A702B" w14:textId="77777777" w:rsidR="002A3B76" w:rsidRPr="001F070B" w:rsidRDefault="002A3B76" w:rsidP="002C21DD">
            <w:pPr>
              <w:widowControl/>
              <w:spacing w:line="460" w:lineRule="exact"/>
              <w:rPr>
                <w:rFonts w:ascii="Times New Roman" w:eastAsia="標楷體" w:hAnsi="Times New Roman"/>
              </w:rPr>
            </w:pPr>
            <w:proofErr w:type="gramStart"/>
            <w:r w:rsidRPr="001F070B">
              <w:rPr>
                <w:rFonts w:ascii="Times New Roman" w:eastAsia="標楷體" w:hAnsi="標楷體"/>
              </w:rPr>
              <w:t>食品職群</w:t>
            </w:r>
            <w:proofErr w:type="gramEnd"/>
            <w:r w:rsidRPr="001F070B">
              <w:rPr>
                <w:rFonts w:ascii="Times New Roman" w:eastAsia="標楷體" w:hAnsi="Times New Roman"/>
              </w:rPr>
              <w:t>-</w:t>
            </w:r>
            <w:r w:rsidRPr="001F070B">
              <w:rPr>
                <w:rFonts w:ascii="Times New Roman" w:eastAsia="標楷體" w:hAnsi="標楷體"/>
              </w:rPr>
              <w:t>烘焙</w:t>
            </w:r>
          </w:p>
        </w:tc>
        <w:tc>
          <w:tcPr>
            <w:tcW w:w="1275" w:type="dxa"/>
            <w:tcMar>
              <w:left w:w="108" w:type="dxa"/>
            </w:tcMar>
          </w:tcPr>
          <w:p w14:paraId="721DF59D" w14:textId="77777777" w:rsidR="002A3B76" w:rsidRPr="001F070B" w:rsidRDefault="002A3B76" w:rsidP="002C21DD">
            <w:pPr>
              <w:widowControl/>
              <w:spacing w:line="460" w:lineRule="exact"/>
              <w:jc w:val="center"/>
              <w:rPr>
                <w:rFonts w:ascii="Times New Roman" w:eastAsia="標楷體" w:hAnsi="Times New Roman"/>
              </w:rPr>
            </w:pPr>
            <w:r w:rsidRPr="001F070B">
              <w:rPr>
                <w:rFonts w:ascii="Times New Roman" w:eastAsia="標楷體" w:hAnsi="標楷體"/>
              </w:rPr>
              <w:t>仰德高中</w:t>
            </w:r>
          </w:p>
        </w:tc>
      </w:tr>
      <w:tr w:rsidR="00BC0157" w:rsidRPr="001F070B" w14:paraId="3BABBBB0" w14:textId="77777777" w:rsidTr="00BC0157">
        <w:tc>
          <w:tcPr>
            <w:tcW w:w="624" w:type="dxa"/>
            <w:tcMar>
              <w:left w:w="108" w:type="dxa"/>
            </w:tcMar>
          </w:tcPr>
          <w:p w14:paraId="639AD70C" w14:textId="77777777" w:rsidR="00BC0157" w:rsidRPr="001F070B" w:rsidRDefault="00BC0157" w:rsidP="002C21DD">
            <w:pPr>
              <w:widowControl/>
              <w:spacing w:line="460" w:lineRule="exact"/>
              <w:jc w:val="center"/>
              <w:rPr>
                <w:rFonts w:ascii="Times New Roman" w:eastAsia="標楷體" w:hAnsi="Times New Roman"/>
              </w:rPr>
            </w:pPr>
            <w:r w:rsidRPr="001F070B">
              <w:rPr>
                <w:rFonts w:ascii="Times New Roman" w:eastAsia="標楷體" w:hAnsi="Times New Roman"/>
              </w:rPr>
              <w:t>2</w:t>
            </w:r>
          </w:p>
        </w:tc>
        <w:tc>
          <w:tcPr>
            <w:tcW w:w="2474" w:type="dxa"/>
            <w:gridSpan w:val="2"/>
            <w:tcMar>
              <w:left w:w="108" w:type="dxa"/>
            </w:tcMar>
          </w:tcPr>
          <w:p w14:paraId="4638E517" w14:textId="77777777" w:rsidR="00BC0157" w:rsidRPr="001F070B" w:rsidRDefault="00BC0157" w:rsidP="002C21DD">
            <w:pPr>
              <w:widowControl/>
              <w:spacing w:line="460" w:lineRule="exact"/>
              <w:rPr>
                <w:rFonts w:ascii="Times New Roman" w:eastAsia="標楷體" w:hAnsi="Times New Roman"/>
              </w:rPr>
            </w:pPr>
            <w:r w:rsidRPr="001F070B">
              <w:rPr>
                <w:rFonts w:ascii="Times New Roman" w:eastAsia="標楷體" w:hAnsi="標楷體"/>
              </w:rPr>
              <w:t>動力</w:t>
            </w:r>
            <w:proofErr w:type="gramStart"/>
            <w:r w:rsidRPr="001F070B">
              <w:rPr>
                <w:rFonts w:ascii="Times New Roman" w:eastAsia="標楷體" w:hAnsi="標楷體"/>
              </w:rPr>
              <w:t>機械職群</w:t>
            </w:r>
            <w:proofErr w:type="gramEnd"/>
          </w:p>
        </w:tc>
        <w:tc>
          <w:tcPr>
            <w:tcW w:w="1264" w:type="dxa"/>
            <w:tcMar>
              <w:left w:w="108" w:type="dxa"/>
            </w:tcMar>
          </w:tcPr>
          <w:p w14:paraId="0FB98C42" w14:textId="77777777" w:rsidR="00BC0157" w:rsidRPr="001F070B" w:rsidRDefault="00BC0157" w:rsidP="002C21DD">
            <w:pPr>
              <w:widowControl/>
              <w:spacing w:line="460" w:lineRule="exact"/>
              <w:jc w:val="center"/>
              <w:rPr>
                <w:rFonts w:ascii="Times New Roman" w:eastAsia="標楷體" w:hAnsi="Times New Roman"/>
              </w:rPr>
            </w:pPr>
            <w:r w:rsidRPr="001F070B">
              <w:rPr>
                <w:rFonts w:ascii="Times New Roman" w:eastAsia="標楷體" w:hAnsi="標楷體"/>
              </w:rPr>
              <w:t>東泰高中</w:t>
            </w:r>
          </w:p>
        </w:tc>
        <w:tc>
          <w:tcPr>
            <w:tcW w:w="623" w:type="dxa"/>
            <w:tcMar>
              <w:left w:w="108" w:type="dxa"/>
            </w:tcMar>
          </w:tcPr>
          <w:p w14:paraId="5C467ED7" w14:textId="77777777" w:rsidR="00BC0157" w:rsidRPr="001F070B" w:rsidRDefault="00BC0157" w:rsidP="002C21DD">
            <w:pPr>
              <w:widowControl/>
              <w:spacing w:line="460" w:lineRule="exact"/>
              <w:jc w:val="center"/>
              <w:rPr>
                <w:rFonts w:ascii="Times New Roman" w:eastAsia="標楷體" w:hAnsi="Times New Roman"/>
              </w:rPr>
            </w:pPr>
            <w:r w:rsidRPr="001F070B">
              <w:rPr>
                <w:rFonts w:ascii="Times New Roman" w:eastAsia="標楷體" w:hAnsi="Times New Roman"/>
              </w:rPr>
              <w:t>9</w:t>
            </w:r>
          </w:p>
        </w:tc>
        <w:tc>
          <w:tcPr>
            <w:tcW w:w="1371" w:type="dxa"/>
            <w:vMerge w:val="restart"/>
            <w:tcBorders>
              <w:right w:val="single" w:sz="4" w:space="0" w:color="auto"/>
            </w:tcBorders>
            <w:tcMar>
              <w:left w:w="108" w:type="dxa"/>
            </w:tcMar>
            <w:vAlign w:val="center"/>
          </w:tcPr>
          <w:p w14:paraId="177CE728" w14:textId="6FBB02D3" w:rsidR="00BC0157" w:rsidRPr="001F070B" w:rsidRDefault="00BC0157" w:rsidP="002C21DD">
            <w:pPr>
              <w:widowControl/>
              <w:spacing w:line="460" w:lineRule="exact"/>
              <w:jc w:val="center"/>
              <w:rPr>
                <w:rFonts w:ascii="Times New Roman" w:eastAsia="標楷體" w:hAnsi="Times New Roman"/>
              </w:rPr>
            </w:pPr>
            <w:proofErr w:type="gramStart"/>
            <w:r w:rsidRPr="001F070B">
              <w:rPr>
                <w:rFonts w:ascii="Times New Roman" w:eastAsia="標楷體" w:hAnsi="標楷體"/>
              </w:rPr>
              <w:t>家政職群</w:t>
            </w:r>
            <w:proofErr w:type="gramEnd"/>
          </w:p>
        </w:tc>
        <w:tc>
          <w:tcPr>
            <w:tcW w:w="1280" w:type="dxa"/>
            <w:tcBorders>
              <w:left w:val="single" w:sz="4" w:space="0" w:color="auto"/>
            </w:tcBorders>
          </w:tcPr>
          <w:p w14:paraId="0E591BC1" w14:textId="46B05F0F" w:rsidR="00BC0157" w:rsidRPr="001F070B" w:rsidRDefault="00BC0157" w:rsidP="002C21DD">
            <w:pPr>
              <w:widowControl/>
              <w:spacing w:line="460" w:lineRule="exact"/>
              <w:rPr>
                <w:rFonts w:ascii="Times New Roman" w:eastAsia="標楷體" w:hAnsi="Times New Roman"/>
              </w:rPr>
            </w:pPr>
            <w:r w:rsidRPr="001F070B">
              <w:rPr>
                <w:rFonts w:ascii="Times New Roman" w:eastAsia="標楷體" w:hAnsi="標楷體"/>
              </w:rPr>
              <w:t>幼保</w:t>
            </w:r>
          </w:p>
        </w:tc>
        <w:tc>
          <w:tcPr>
            <w:tcW w:w="1275" w:type="dxa"/>
            <w:tcMar>
              <w:left w:w="108" w:type="dxa"/>
            </w:tcMar>
          </w:tcPr>
          <w:p w14:paraId="2DBCB656" w14:textId="21532903" w:rsidR="00BC0157" w:rsidRPr="001F070B" w:rsidRDefault="00BC0157" w:rsidP="002C21DD">
            <w:pPr>
              <w:widowControl/>
              <w:spacing w:line="460" w:lineRule="exact"/>
              <w:jc w:val="center"/>
              <w:rPr>
                <w:rFonts w:ascii="Times New Roman" w:eastAsia="標楷體" w:hAnsi="Times New Roman"/>
              </w:rPr>
            </w:pPr>
            <w:r w:rsidRPr="001F070B">
              <w:rPr>
                <w:rFonts w:ascii="Times New Roman" w:eastAsia="標楷體" w:hAnsi="標楷體"/>
              </w:rPr>
              <w:t>義民高中</w:t>
            </w:r>
          </w:p>
        </w:tc>
      </w:tr>
      <w:tr w:rsidR="00BC0157" w:rsidRPr="001F070B" w14:paraId="460F5471" w14:textId="77777777" w:rsidTr="00BC0157">
        <w:tc>
          <w:tcPr>
            <w:tcW w:w="624" w:type="dxa"/>
            <w:tcMar>
              <w:left w:w="108" w:type="dxa"/>
            </w:tcMar>
          </w:tcPr>
          <w:p w14:paraId="464C1C7D" w14:textId="77777777" w:rsidR="00BC0157" w:rsidRPr="001F070B" w:rsidRDefault="00BC0157" w:rsidP="002C21DD">
            <w:pPr>
              <w:widowControl/>
              <w:spacing w:line="460" w:lineRule="exact"/>
              <w:jc w:val="center"/>
              <w:rPr>
                <w:rFonts w:ascii="Times New Roman" w:eastAsia="標楷體" w:hAnsi="Times New Roman"/>
              </w:rPr>
            </w:pPr>
            <w:r w:rsidRPr="001F070B">
              <w:rPr>
                <w:rFonts w:ascii="Times New Roman" w:eastAsia="標楷體" w:hAnsi="Times New Roman"/>
              </w:rPr>
              <w:t>3</w:t>
            </w:r>
          </w:p>
        </w:tc>
        <w:tc>
          <w:tcPr>
            <w:tcW w:w="1199" w:type="dxa"/>
            <w:vMerge w:val="restart"/>
            <w:tcBorders>
              <w:right w:val="single" w:sz="4" w:space="0" w:color="auto"/>
            </w:tcBorders>
            <w:tcMar>
              <w:left w:w="108" w:type="dxa"/>
            </w:tcMar>
            <w:vAlign w:val="center"/>
          </w:tcPr>
          <w:p w14:paraId="70EDC12C" w14:textId="221D889E" w:rsidR="00BC0157" w:rsidRPr="001F070B" w:rsidRDefault="00BC0157" w:rsidP="002C21DD">
            <w:pPr>
              <w:widowControl/>
              <w:spacing w:line="460" w:lineRule="exact"/>
              <w:jc w:val="center"/>
              <w:rPr>
                <w:rFonts w:ascii="Times New Roman" w:eastAsia="標楷體" w:hAnsi="Times New Roman"/>
              </w:rPr>
            </w:pPr>
            <w:proofErr w:type="gramStart"/>
            <w:r w:rsidRPr="001F070B">
              <w:rPr>
                <w:rFonts w:ascii="Times New Roman" w:eastAsia="標楷體" w:hAnsi="標楷體"/>
              </w:rPr>
              <w:t>電機職群</w:t>
            </w:r>
            <w:proofErr w:type="gramEnd"/>
          </w:p>
        </w:tc>
        <w:tc>
          <w:tcPr>
            <w:tcW w:w="1275" w:type="dxa"/>
            <w:tcBorders>
              <w:left w:val="single" w:sz="4" w:space="0" w:color="auto"/>
            </w:tcBorders>
          </w:tcPr>
          <w:p w14:paraId="169835F5" w14:textId="5C030CCE" w:rsidR="00BC0157" w:rsidRPr="001F070B" w:rsidRDefault="00BC0157" w:rsidP="002C21DD">
            <w:pPr>
              <w:widowControl/>
              <w:spacing w:line="460" w:lineRule="exact"/>
              <w:rPr>
                <w:rFonts w:ascii="Times New Roman" w:eastAsia="標楷體" w:hAnsi="Times New Roman"/>
              </w:rPr>
            </w:pPr>
            <w:r w:rsidRPr="001F070B">
              <w:rPr>
                <w:rFonts w:ascii="Times New Roman" w:eastAsia="標楷體" w:hAnsi="標楷體"/>
              </w:rPr>
              <w:t>工業電子</w:t>
            </w:r>
          </w:p>
        </w:tc>
        <w:tc>
          <w:tcPr>
            <w:tcW w:w="1264" w:type="dxa"/>
            <w:tcMar>
              <w:left w:w="108" w:type="dxa"/>
            </w:tcMar>
          </w:tcPr>
          <w:p w14:paraId="6C18A60C" w14:textId="1CB63EE9" w:rsidR="00BC0157" w:rsidRPr="001F070B" w:rsidRDefault="00BC0157" w:rsidP="002C21DD">
            <w:pPr>
              <w:widowControl/>
              <w:spacing w:line="460" w:lineRule="exact"/>
              <w:jc w:val="center"/>
              <w:rPr>
                <w:rFonts w:ascii="Times New Roman" w:eastAsia="標楷體" w:hAnsi="Times New Roman"/>
              </w:rPr>
            </w:pPr>
            <w:r w:rsidRPr="001F070B">
              <w:rPr>
                <w:rFonts w:ascii="Times New Roman" w:eastAsia="標楷體" w:hAnsi="標楷體"/>
              </w:rPr>
              <w:t>內思高工</w:t>
            </w:r>
          </w:p>
        </w:tc>
        <w:tc>
          <w:tcPr>
            <w:tcW w:w="623" w:type="dxa"/>
            <w:tcMar>
              <w:left w:w="108" w:type="dxa"/>
            </w:tcMar>
          </w:tcPr>
          <w:p w14:paraId="08A71E50" w14:textId="77777777" w:rsidR="00BC0157" w:rsidRPr="001F070B" w:rsidRDefault="00BC0157" w:rsidP="002C21DD">
            <w:pPr>
              <w:widowControl/>
              <w:spacing w:line="460" w:lineRule="exact"/>
              <w:jc w:val="center"/>
              <w:rPr>
                <w:rFonts w:ascii="Times New Roman" w:eastAsia="標楷體" w:hAnsi="Times New Roman"/>
              </w:rPr>
            </w:pPr>
            <w:r w:rsidRPr="001F070B">
              <w:rPr>
                <w:rFonts w:ascii="Times New Roman" w:eastAsia="標楷體" w:hAnsi="Times New Roman"/>
              </w:rPr>
              <w:t>10</w:t>
            </w:r>
          </w:p>
        </w:tc>
        <w:tc>
          <w:tcPr>
            <w:tcW w:w="1371" w:type="dxa"/>
            <w:vMerge/>
            <w:tcBorders>
              <w:right w:val="single" w:sz="4" w:space="0" w:color="auto"/>
            </w:tcBorders>
            <w:tcMar>
              <w:left w:w="108" w:type="dxa"/>
            </w:tcMar>
          </w:tcPr>
          <w:p w14:paraId="0E429199" w14:textId="600DC6A1" w:rsidR="00BC0157" w:rsidRPr="001F070B" w:rsidRDefault="00BC0157" w:rsidP="002C21DD">
            <w:pPr>
              <w:widowControl/>
              <w:spacing w:line="460" w:lineRule="exact"/>
              <w:rPr>
                <w:rFonts w:ascii="Times New Roman" w:eastAsia="標楷體" w:hAnsi="Times New Roman"/>
              </w:rPr>
            </w:pPr>
          </w:p>
        </w:tc>
        <w:tc>
          <w:tcPr>
            <w:tcW w:w="1280" w:type="dxa"/>
            <w:tcBorders>
              <w:left w:val="single" w:sz="4" w:space="0" w:color="auto"/>
            </w:tcBorders>
          </w:tcPr>
          <w:p w14:paraId="53C21AC4" w14:textId="17C707BF" w:rsidR="00BC0157" w:rsidRPr="001F070B" w:rsidRDefault="00BC0157" w:rsidP="002C21DD">
            <w:pPr>
              <w:widowControl/>
              <w:spacing w:line="460" w:lineRule="exact"/>
              <w:rPr>
                <w:rFonts w:ascii="Times New Roman" w:eastAsia="標楷體" w:hAnsi="Times New Roman"/>
              </w:rPr>
            </w:pPr>
            <w:r w:rsidRPr="001F070B">
              <w:rPr>
                <w:rFonts w:ascii="Times New Roman" w:eastAsia="標楷體" w:hAnsi="標楷體"/>
              </w:rPr>
              <w:t>美髮</w:t>
            </w:r>
          </w:p>
        </w:tc>
        <w:tc>
          <w:tcPr>
            <w:tcW w:w="1275" w:type="dxa"/>
            <w:tcMar>
              <w:left w:w="108" w:type="dxa"/>
            </w:tcMar>
          </w:tcPr>
          <w:p w14:paraId="2AD84657" w14:textId="4E209A09" w:rsidR="00BC0157" w:rsidRPr="001F070B" w:rsidRDefault="00BC0157" w:rsidP="002C21DD">
            <w:pPr>
              <w:widowControl/>
              <w:spacing w:line="460" w:lineRule="exact"/>
              <w:jc w:val="center"/>
              <w:rPr>
                <w:rFonts w:ascii="Times New Roman" w:eastAsia="標楷體" w:hAnsi="Times New Roman"/>
              </w:rPr>
            </w:pPr>
            <w:r w:rsidRPr="001F070B">
              <w:rPr>
                <w:rFonts w:ascii="Times New Roman" w:eastAsia="標楷體" w:hAnsi="標楷體"/>
              </w:rPr>
              <w:t>東泰高中</w:t>
            </w:r>
          </w:p>
        </w:tc>
      </w:tr>
      <w:tr w:rsidR="00BC0157" w:rsidRPr="001F070B" w14:paraId="08C70EAF" w14:textId="77777777" w:rsidTr="00BC0157">
        <w:tc>
          <w:tcPr>
            <w:tcW w:w="624" w:type="dxa"/>
            <w:tcMar>
              <w:left w:w="108" w:type="dxa"/>
            </w:tcMar>
          </w:tcPr>
          <w:p w14:paraId="55274EE9" w14:textId="77777777" w:rsidR="00BC0157" w:rsidRPr="001F070B" w:rsidRDefault="00BC0157" w:rsidP="002C21DD">
            <w:pPr>
              <w:widowControl/>
              <w:spacing w:line="460" w:lineRule="exact"/>
              <w:jc w:val="center"/>
              <w:rPr>
                <w:rFonts w:ascii="Times New Roman" w:eastAsia="標楷體" w:hAnsi="Times New Roman"/>
              </w:rPr>
            </w:pPr>
            <w:r w:rsidRPr="001F070B">
              <w:rPr>
                <w:rFonts w:ascii="Times New Roman" w:eastAsia="標楷體" w:hAnsi="Times New Roman"/>
              </w:rPr>
              <w:t>4</w:t>
            </w:r>
          </w:p>
        </w:tc>
        <w:tc>
          <w:tcPr>
            <w:tcW w:w="1199" w:type="dxa"/>
            <w:vMerge/>
            <w:tcBorders>
              <w:right w:val="single" w:sz="4" w:space="0" w:color="auto"/>
            </w:tcBorders>
            <w:tcMar>
              <w:left w:w="108" w:type="dxa"/>
            </w:tcMar>
          </w:tcPr>
          <w:p w14:paraId="600B3502" w14:textId="4971A69F" w:rsidR="00BC0157" w:rsidRPr="001F070B" w:rsidRDefault="00BC0157" w:rsidP="002C21DD">
            <w:pPr>
              <w:widowControl/>
              <w:spacing w:line="460" w:lineRule="exact"/>
              <w:rPr>
                <w:rFonts w:ascii="Times New Roman" w:eastAsia="標楷體" w:hAnsi="Times New Roman"/>
              </w:rPr>
            </w:pPr>
          </w:p>
        </w:tc>
        <w:tc>
          <w:tcPr>
            <w:tcW w:w="1275" w:type="dxa"/>
            <w:tcBorders>
              <w:left w:val="single" w:sz="4" w:space="0" w:color="auto"/>
            </w:tcBorders>
          </w:tcPr>
          <w:p w14:paraId="3FFD17C3" w14:textId="255BAFBD" w:rsidR="00BC0157" w:rsidRPr="001F070B" w:rsidRDefault="00BC0157" w:rsidP="002C21DD">
            <w:pPr>
              <w:widowControl/>
              <w:spacing w:line="460" w:lineRule="exact"/>
              <w:rPr>
                <w:rFonts w:ascii="Times New Roman" w:eastAsia="標楷體" w:hAnsi="Times New Roman"/>
              </w:rPr>
            </w:pPr>
            <w:r w:rsidRPr="001F070B">
              <w:rPr>
                <w:rFonts w:ascii="Times New Roman" w:eastAsia="標楷體" w:hAnsi="標楷體"/>
              </w:rPr>
              <w:t>室內配線</w:t>
            </w:r>
          </w:p>
        </w:tc>
        <w:tc>
          <w:tcPr>
            <w:tcW w:w="1264" w:type="dxa"/>
            <w:tcMar>
              <w:left w:w="108" w:type="dxa"/>
            </w:tcMar>
          </w:tcPr>
          <w:p w14:paraId="28FD6AF0" w14:textId="3DE61D41" w:rsidR="00BC0157" w:rsidRPr="001F070B" w:rsidRDefault="00BC0157" w:rsidP="002C21DD">
            <w:pPr>
              <w:widowControl/>
              <w:spacing w:line="460" w:lineRule="exact"/>
              <w:jc w:val="center"/>
              <w:rPr>
                <w:rFonts w:ascii="Times New Roman" w:eastAsia="標楷體" w:hAnsi="Times New Roman"/>
              </w:rPr>
            </w:pPr>
            <w:r w:rsidRPr="001F070B">
              <w:rPr>
                <w:rFonts w:ascii="Times New Roman" w:eastAsia="標楷體" w:hAnsi="標楷體"/>
              </w:rPr>
              <w:t>內思高工</w:t>
            </w:r>
          </w:p>
        </w:tc>
        <w:tc>
          <w:tcPr>
            <w:tcW w:w="623" w:type="dxa"/>
            <w:tcMar>
              <w:left w:w="108" w:type="dxa"/>
            </w:tcMar>
          </w:tcPr>
          <w:p w14:paraId="1CFC5188" w14:textId="77777777" w:rsidR="00BC0157" w:rsidRPr="001F070B" w:rsidRDefault="00BC0157" w:rsidP="002C21DD">
            <w:pPr>
              <w:widowControl/>
              <w:spacing w:line="460" w:lineRule="exact"/>
              <w:jc w:val="center"/>
              <w:rPr>
                <w:rFonts w:ascii="Times New Roman" w:eastAsia="標楷體" w:hAnsi="Times New Roman"/>
              </w:rPr>
            </w:pPr>
            <w:r w:rsidRPr="001F070B">
              <w:rPr>
                <w:rFonts w:ascii="Times New Roman" w:eastAsia="標楷體" w:hAnsi="Times New Roman"/>
              </w:rPr>
              <w:t>11</w:t>
            </w:r>
          </w:p>
        </w:tc>
        <w:tc>
          <w:tcPr>
            <w:tcW w:w="1371" w:type="dxa"/>
            <w:vMerge/>
            <w:tcBorders>
              <w:right w:val="single" w:sz="4" w:space="0" w:color="auto"/>
            </w:tcBorders>
            <w:tcMar>
              <w:left w:w="108" w:type="dxa"/>
            </w:tcMar>
          </w:tcPr>
          <w:p w14:paraId="16D087CE" w14:textId="242FFD1B" w:rsidR="00BC0157" w:rsidRPr="001F070B" w:rsidRDefault="00BC0157" w:rsidP="002C21DD">
            <w:pPr>
              <w:widowControl/>
              <w:spacing w:line="460" w:lineRule="exact"/>
              <w:rPr>
                <w:rFonts w:ascii="Times New Roman" w:eastAsia="標楷體" w:hAnsi="Times New Roman"/>
              </w:rPr>
            </w:pPr>
          </w:p>
        </w:tc>
        <w:tc>
          <w:tcPr>
            <w:tcW w:w="1280" w:type="dxa"/>
            <w:tcBorders>
              <w:left w:val="single" w:sz="4" w:space="0" w:color="auto"/>
            </w:tcBorders>
          </w:tcPr>
          <w:p w14:paraId="564BD2AA" w14:textId="652A55F1" w:rsidR="00BC0157" w:rsidRPr="001F070B" w:rsidRDefault="00BC0157" w:rsidP="002C21DD">
            <w:pPr>
              <w:widowControl/>
              <w:spacing w:line="460" w:lineRule="exact"/>
              <w:rPr>
                <w:rFonts w:ascii="Times New Roman" w:eastAsia="標楷體" w:hAnsi="Times New Roman"/>
              </w:rPr>
            </w:pPr>
            <w:r w:rsidRPr="001F070B">
              <w:rPr>
                <w:rFonts w:ascii="Times New Roman" w:eastAsia="標楷體" w:hAnsi="標楷體"/>
              </w:rPr>
              <w:t>美甲</w:t>
            </w:r>
          </w:p>
        </w:tc>
        <w:tc>
          <w:tcPr>
            <w:tcW w:w="1275" w:type="dxa"/>
            <w:tcMar>
              <w:left w:w="108" w:type="dxa"/>
            </w:tcMar>
          </w:tcPr>
          <w:p w14:paraId="58F6A28E" w14:textId="4940CED6" w:rsidR="00BC0157" w:rsidRPr="001F070B" w:rsidRDefault="00BC0157" w:rsidP="002C21DD">
            <w:pPr>
              <w:widowControl/>
              <w:spacing w:line="460" w:lineRule="exact"/>
              <w:jc w:val="center"/>
              <w:rPr>
                <w:rFonts w:ascii="Times New Roman" w:eastAsia="標楷體" w:hAnsi="Times New Roman"/>
              </w:rPr>
            </w:pPr>
            <w:r w:rsidRPr="001F070B">
              <w:rPr>
                <w:rFonts w:ascii="Times New Roman" w:eastAsia="標楷體" w:hAnsi="標楷體"/>
              </w:rPr>
              <w:t>東泰高中</w:t>
            </w:r>
          </w:p>
        </w:tc>
      </w:tr>
      <w:tr w:rsidR="00BC0157" w:rsidRPr="001F070B" w14:paraId="00160997" w14:textId="77777777" w:rsidTr="00BC0157">
        <w:tc>
          <w:tcPr>
            <w:tcW w:w="624" w:type="dxa"/>
            <w:tcMar>
              <w:left w:w="108" w:type="dxa"/>
            </w:tcMar>
          </w:tcPr>
          <w:p w14:paraId="578B1508" w14:textId="77777777" w:rsidR="00BC0157" w:rsidRPr="001F070B" w:rsidRDefault="00BC0157" w:rsidP="002C21DD">
            <w:pPr>
              <w:widowControl/>
              <w:spacing w:line="460" w:lineRule="exact"/>
              <w:jc w:val="center"/>
              <w:rPr>
                <w:rFonts w:ascii="Times New Roman" w:eastAsia="標楷體" w:hAnsi="Times New Roman"/>
              </w:rPr>
            </w:pPr>
            <w:r w:rsidRPr="001F070B">
              <w:rPr>
                <w:rFonts w:ascii="Times New Roman" w:eastAsia="標楷體" w:hAnsi="Times New Roman"/>
              </w:rPr>
              <w:t>5</w:t>
            </w:r>
          </w:p>
        </w:tc>
        <w:tc>
          <w:tcPr>
            <w:tcW w:w="2474" w:type="dxa"/>
            <w:gridSpan w:val="2"/>
            <w:tcMar>
              <w:left w:w="108" w:type="dxa"/>
            </w:tcMar>
          </w:tcPr>
          <w:p w14:paraId="0DB2BC5C" w14:textId="77777777" w:rsidR="00BC0157" w:rsidRPr="001F070B" w:rsidRDefault="00BC0157" w:rsidP="002C21DD">
            <w:pPr>
              <w:widowControl/>
              <w:spacing w:line="460" w:lineRule="exact"/>
              <w:rPr>
                <w:rFonts w:ascii="Times New Roman" w:eastAsia="標楷體" w:hAnsi="Times New Roman"/>
              </w:rPr>
            </w:pPr>
            <w:r w:rsidRPr="001F070B">
              <w:rPr>
                <w:rFonts w:ascii="Times New Roman" w:eastAsia="標楷體" w:hAnsi="標楷體"/>
              </w:rPr>
              <w:t>商業及</w:t>
            </w:r>
            <w:proofErr w:type="gramStart"/>
            <w:r w:rsidRPr="001F070B">
              <w:rPr>
                <w:rFonts w:ascii="Times New Roman" w:eastAsia="標楷體" w:hAnsi="標楷體"/>
              </w:rPr>
              <w:t>管理職群</w:t>
            </w:r>
            <w:proofErr w:type="gramEnd"/>
          </w:p>
        </w:tc>
        <w:tc>
          <w:tcPr>
            <w:tcW w:w="1264" w:type="dxa"/>
            <w:tcMar>
              <w:left w:w="108" w:type="dxa"/>
            </w:tcMar>
          </w:tcPr>
          <w:p w14:paraId="1CF0D0D8" w14:textId="77777777" w:rsidR="00BC0157" w:rsidRPr="001F070B" w:rsidRDefault="00BC0157" w:rsidP="002C21DD">
            <w:pPr>
              <w:widowControl/>
              <w:spacing w:line="460" w:lineRule="exact"/>
              <w:jc w:val="center"/>
              <w:rPr>
                <w:rFonts w:ascii="Times New Roman" w:eastAsia="標楷體" w:hAnsi="Times New Roman"/>
              </w:rPr>
            </w:pPr>
            <w:r w:rsidRPr="001F070B">
              <w:rPr>
                <w:rFonts w:ascii="Times New Roman" w:eastAsia="標楷體" w:hAnsi="標楷體"/>
              </w:rPr>
              <w:t>義民高中</w:t>
            </w:r>
          </w:p>
        </w:tc>
        <w:tc>
          <w:tcPr>
            <w:tcW w:w="623" w:type="dxa"/>
            <w:tcMar>
              <w:left w:w="108" w:type="dxa"/>
            </w:tcMar>
          </w:tcPr>
          <w:p w14:paraId="5D88A384" w14:textId="77777777" w:rsidR="00BC0157" w:rsidRPr="001F070B" w:rsidRDefault="00BC0157" w:rsidP="002C21DD">
            <w:pPr>
              <w:widowControl/>
              <w:spacing w:line="460" w:lineRule="exact"/>
              <w:jc w:val="center"/>
              <w:rPr>
                <w:rFonts w:ascii="Times New Roman" w:eastAsia="標楷體" w:hAnsi="Times New Roman"/>
              </w:rPr>
            </w:pPr>
            <w:r w:rsidRPr="001F070B">
              <w:rPr>
                <w:rFonts w:ascii="Times New Roman" w:eastAsia="標楷體" w:hAnsi="Times New Roman"/>
              </w:rPr>
              <w:t>12</w:t>
            </w:r>
          </w:p>
        </w:tc>
        <w:tc>
          <w:tcPr>
            <w:tcW w:w="1371" w:type="dxa"/>
            <w:vMerge w:val="restart"/>
            <w:tcBorders>
              <w:right w:val="single" w:sz="4" w:space="0" w:color="auto"/>
            </w:tcBorders>
            <w:tcMar>
              <w:left w:w="108" w:type="dxa"/>
            </w:tcMar>
            <w:vAlign w:val="center"/>
          </w:tcPr>
          <w:p w14:paraId="5DF5EFDE" w14:textId="413E97E4" w:rsidR="00BC0157" w:rsidRPr="001F070B" w:rsidRDefault="00BC0157" w:rsidP="002C21DD">
            <w:pPr>
              <w:widowControl/>
              <w:spacing w:line="460" w:lineRule="exact"/>
              <w:jc w:val="center"/>
              <w:rPr>
                <w:rFonts w:ascii="Times New Roman" w:eastAsia="標楷體" w:hAnsi="Times New Roman"/>
              </w:rPr>
            </w:pPr>
            <w:r w:rsidRPr="001F070B">
              <w:rPr>
                <w:rFonts w:ascii="Times New Roman" w:eastAsia="標楷體" w:hAnsi="標楷體"/>
              </w:rPr>
              <w:t>餐</w:t>
            </w:r>
            <w:proofErr w:type="gramStart"/>
            <w:r w:rsidRPr="001F070B">
              <w:rPr>
                <w:rFonts w:ascii="Times New Roman" w:eastAsia="標楷體" w:hAnsi="標楷體"/>
              </w:rPr>
              <w:t>旅職群</w:t>
            </w:r>
            <w:proofErr w:type="gramEnd"/>
          </w:p>
        </w:tc>
        <w:tc>
          <w:tcPr>
            <w:tcW w:w="1280" w:type="dxa"/>
            <w:tcBorders>
              <w:left w:val="single" w:sz="4" w:space="0" w:color="auto"/>
            </w:tcBorders>
          </w:tcPr>
          <w:p w14:paraId="54C6BD4C" w14:textId="1BAB9666" w:rsidR="00BC0157" w:rsidRPr="001F070B" w:rsidRDefault="00BC0157" w:rsidP="002C21DD">
            <w:pPr>
              <w:widowControl/>
              <w:spacing w:line="460" w:lineRule="exact"/>
              <w:rPr>
                <w:rFonts w:ascii="Times New Roman" w:eastAsia="標楷體" w:hAnsi="Times New Roman"/>
              </w:rPr>
            </w:pPr>
            <w:r w:rsidRPr="001F070B">
              <w:rPr>
                <w:rFonts w:ascii="Times New Roman" w:eastAsia="標楷體" w:hAnsi="標楷體"/>
              </w:rPr>
              <w:t>餐飲服務</w:t>
            </w:r>
          </w:p>
        </w:tc>
        <w:tc>
          <w:tcPr>
            <w:tcW w:w="1275" w:type="dxa"/>
            <w:tcMar>
              <w:left w:w="108" w:type="dxa"/>
            </w:tcMar>
          </w:tcPr>
          <w:p w14:paraId="3F000D96" w14:textId="04589131" w:rsidR="00BC0157" w:rsidRPr="001F070B" w:rsidRDefault="00BC0157" w:rsidP="002C21DD">
            <w:pPr>
              <w:widowControl/>
              <w:spacing w:line="460" w:lineRule="exact"/>
              <w:jc w:val="center"/>
              <w:rPr>
                <w:rFonts w:ascii="Times New Roman" w:eastAsia="標楷體" w:hAnsi="Times New Roman"/>
              </w:rPr>
            </w:pPr>
            <w:r w:rsidRPr="001F070B">
              <w:rPr>
                <w:rFonts w:ascii="Times New Roman" w:eastAsia="標楷體" w:hAnsi="標楷體"/>
              </w:rPr>
              <w:t>東泰高中</w:t>
            </w:r>
          </w:p>
        </w:tc>
      </w:tr>
      <w:tr w:rsidR="00BC0157" w:rsidRPr="001F070B" w14:paraId="7EA5D761" w14:textId="77777777" w:rsidTr="00BC0157">
        <w:tc>
          <w:tcPr>
            <w:tcW w:w="624" w:type="dxa"/>
            <w:tcMar>
              <w:left w:w="108" w:type="dxa"/>
            </w:tcMar>
          </w:tcPr>
          <w:p w14:paraId="687A8E04" w14:textId="77777777" w:rsidR="00BC0157" w:rsidRPr="001F070B" w:rsidRDefault="00BC0157" w:rsidP="002C21DD">
            <w:pPr>
              <w:widowControl/>
              <w:spacing w:line="460" w:lineRule="exact"/>
              <w:jc w:val="center"/>
              <w:rPr>
                <w:rFonts w:ascii="Times New Roman" w:eastAsia="標楷體" w:hAnsi="Times New Roman"/>
              </w:rPr>
            </w:pPr>
            <w:r w:rsidRPr="001F070B">
              <w:rPr>
                <w:rFonts w:ascii="Times New Roman" w:eastAsia="標楷體" w:hAnsi="Times New Roman"/>
              </w:rPr>
              <w:t>6</w:t>
            </w:r>
          </w:p>
        </w:tc>
        <w:tc>
          <w:tcPr>
            <w:tcW w:w="2474" w:type="dxa"/>
            <w:gridSpan w:val="2"/>
            <w:tcMar>
              <w:left w:w="108" w:type="dxa"/>
            </w:tcMar>
          </w:tcPr>
          <w:p w14:paraId="40A71715" w14:textId="77777777" w:rsidR="00BC0157" w:rsidRPr="001F070B" w:rsidRDefault="00BC0157" w:rsidP="002C21DD">
            <w:pPr>
              <w:widowControl/>
              <w:spacing w:line="460" w:lineRule="exact"/>
              <w:rPr>
                <w:rFonts w:ascii="Times New Roman" w:eastAsia="標楷體" w:hAnsi="Times New Roman"/>
              </w:rPr>
            </w:pPr>
            <w:proofErr w:type="gramStart"/>
            <w:r w:rsidRPr="001F070B">
              <w:rPr>
                <w:rFonts w:ascii="Times New Roman" w:eastAsia="標楷體" w:hAnsi="標楷體"/>
              </w:rPr>
              <w:t>設計職群</w:t>
            </w:r>
            <w:proofErr w:type="gramEnd"/>
          </w:p>
        </w:tc>
        <w:tc>
          <w:tcPr>
            <w:tcW w:w="1264" w:type="dxa"/>
            <w:tcMar>
              <w:left w:w="108" w:type="dxa"/>
            </w:tcMar>
          </w:tcPr>
          <w:p w14:paraId="652D49C2" w14:textId="77777777" w:rsidR="00BC0157" w:rsidRPr="001F070B" w:rsidRDefault="00BC0157" w:rsidP="002C21DD">
            <w:pPr>
              <w:widowControl/>
              <w:spacing w:line="460" w:lineRule="exact"/>
              <w:jc w:val="center"/>
              <w:rPr>
                <w:rFonts w:ascii="Times New Roman" w:eastAsia="標楷體" w:hAnsi="Times New Roman"/>
              </w:rPr>
            </w:pPr>
            <w:r w:rsidRPr="001F070B">
              <w:rPr>
                <w:rFonts w:ascii="Times New Roman" w:eastAsia="標楷體" w:hAnsi="標楷體"/>
              </w:rPr>
              <w:t>義民高中</w:t>
            </w:r>
          </w:p>
        </w:tc>
        <w:tc>
          <w:tcPr>
            <w:tcW w:w="623" w:type="dxa"/>
            <w:tcMar>
              <w:left w:w="108" w:type="dxa"/>
            </w:tcMar>
          </w:tcPr>
          <w:p w14:paraId="15737C1C" w14:textId="77777777" w:rsidR="00BC0157" w:rsidRPr="001F070B" w:rsidRDefault="00BC0157" w:rsidP="002C21DD">
            <w:pPr>
              <w:widowControl/>
              <w:spacing w:line="460" w:lineRule="exact"/>
              <w:jc w:val="center"/>
              <w:rPr>
                <w:rFonts w:ascii="Times New Roman" w:eastAsia="標楷體" w:hAnsi="Times New Roman"/>
              </w:rPr>
            </w:pPr>
            <w:r w:rsidRPr="001F070B">
              <w:rPr>
                <w:rFonts w:ascii="Times New Roman" w:eastAsia="標楷體" w:hAnsi="Times New Roman"/>
              </w:rPr>
              <w:t>13</w:t>
            </w:r>
          </w:p>
        </w:tc>
        <w:tc>
          <w:tcPr>
            <w:tcW w:w="1371" w:type="dxa"/>
            <w:vMerge/>
            <w:tcBorders>
              <w:right w:val="single" w:sz="4" w:space="0" w:color="auto"/>
            </w:tcBorders>
            <w:tcMar>
              <w:left w:w="108" w:type="dxa"/>
            </w:tcMar>
          </w:tcPr>
          <w:p w14:paraId="0A6CEF7A" w14:textId="62693AC7" w:rsidR="00BC0157" w:rsidRPr="001F070B" w:rsidRDefault="00BC0157" w:rsidP="002C21DD">
            <w:pPr>
              <w:widowControl/>
              <w:spacing w:line="460" w:lineRule="exact"/>
              <w:rPr>
                <w:rFonts w:ascii="Times New Roman" w:eastAsia="標楷體" w:hAnsi="Times New Roman"/>
              </w:rPr>
            </w:pPr>
          </w:p>
        </w:tc>
        <w:tc>
          <w:tcPr>
            <w:tcW w:w="1280" w:type="dxa"/>
            <w:tcBorders>
              <w:left w:val="single" w:sz="4" w:space="0" w:color="auto"/>
            </w:tcBorders>
          </w:tcPr>
          <w:p w14:paraId="70460186" w14:textId="0A4F553A" w:rsidR="00BC0157" w:rsidRPr="001F070B" w:rsidRDefault="00BC0157" w:rsidP="002C21DD">
            <w:pPr>
              <w:widowControl/>
              <w:spacing w:line="460" w:lineRule="exact"/>
              <w:rPr>
                <w:rFonts w:ascii="Times New Roman" w:eastAsia="標楷體" w:hAnsi="Times New Roman"/>
              </w:rPr>
            </w:pPr>
            <w:r w:rsidRPr="001F070B">
              <w:rPr>
                <w:rFonts w:ascii="Times New Roman" w:eastAsia="標楷體" w:hAnsi="標楷體"/>
              </w:rPr>
              <w:t>中餐烹飪</w:t>
            </w:r>
          </w:p>
        </w:tc>
        <w:tc>
          <w:tcPr>
            <w:tcW w:w="1275" w:type="dxa"/>
            <w:tcMar>
              <w:left w:w="108" w:type="dxa"/>
            </w:tcMar>
          </w:tcPr>
          <w:p w14:paraId="102BE2BB" w14:textId="02AE3578" w:rsidR="00BC0157" w:rsidRPr="001F070B" w:rsidRDefault="00BC0157" w:rsidP="002C21DD">
            <w:pPr>
              <w:widowControl/>
              <w:spacing w:line="460" w:lineRule="exact"/>
              <w:jc w:val="center"/>
              <w:rPr>
                <w:rFonts w:ascii="Times New Roman" w:eastAsia="標楷體" w:hAnsi="Times New Roman"/>
              </w:rPr>
            </w:pPr>
            <w:r w:rsidRPr="001F070B">
              <w:rPr>
                <w:rFonts w:ascii="Times New Roman" w:eastAsia="標楷體" w:hAnsi="標楷體"/>
              </w:rPr>
              <w:t>仰德高中</w:t>
            </w:r>
          </w:p>
        </w:tc>
      </w:tr>
      <w:tr w:rsidR="00BC0157" w:rsidRPr="001F070B" w14:paraId="41ECFBDA" w14:textId="77777777" w:rsidTr="00BC0157">
        <w:tc>
          <w:tcPr>
            <w:tcW w:w="624" w:type="dxa"/>
            <w:tcMar>
              <w:left w:w="108" w:type="dxa"/>
            </w:tcMar>
          </w:tcPr>
          <w:p w14:paraId="3B448DF6" w14:textId="77777777" w:rsidR="00BC0157" w:rsidRPr="001F070B" w:rsidRDefault="00BC0157" w:rsidP="002C21DD">
            <w:pPr>
              <w:widowControl/>
              <w:spacing w:line="460" w:lineRule="exact"/>
              <w:jc w:val="center"/>
              <w:rPr>
                <w:rFonts w:ascii="Times New Roman" w:eastAsia="標楷體" w:hAnsi="Times New Roman"/>
              </w:rPr>
            </w:pPr>
            <w:r w:rsidRPr="001F070B">
              <w:rPr>
                <w:rFonts w:ascii="Times New Roman" w:eastAsia="標楷體" w:hAnsi="Times New Roman"/>
              </w:rPr>
              <w:t>7</w:t>
            </w:r>
          </w:p>
        </w:tc>
        <w:tc>
          <w:tcPr>
            <w:tcW w:w="2474" w:type="dxa"/>
            <w:gridSpan w:val="2"/>
            <w:tcMar>
              <w:left w:w="108" w:type="dxa"/>
            </w:tcMar>
          </w:tcPr>
          <w:p w14:paraId="5006FB98" w14:textId="77777777" w:rsidR="00BC0157" w:rsidRPr="001F070B" w:rsidRDefault="00BC0157" w:rsidP="002C21DD">
            <w:pPr>
              <w:widowControl/>
              <w:spacing w:line="460" w:lineRule="exact"/>
              <w:rPr>
                <w:rFonts w:ascii="Times New Roman" w:eastAsia="標楷體" w:hAnsi="Times New Roman"/>
              </w:rPr>
            </w:pPr>
            <w:proofErr w:type="gramStart"/>
            <w:r w:rsidRPr="001F070B">
              <w:rPr>
                <w:rFonts w:ascii="Times New Roman" w:eastAsia="標楷體" w:hAnsi="標楷體"/>
              </w:rPr>
              <w:t>農業職群</w:t>
            </w:r>
            <w:proofErr w:type="gramEnd"/>
          </w:p>
        </w:tc>
        <w:tc>
          <w:tcPr>
            <w:tcW w:w="1264" w:type="dxa"/>
            <w:tcMar>
              <w:left w:w="108" w:type="dxa"/>
            </w:tcMar>
          </w:tcPr>
          <w:p w14:paraId="36EEDF45" w14:textId="77777777" w:rsidR="00BC0157" w:rsidRPr="001F070B" w:rsidRDefault="00BC0157" w:rsidP="002C21DD">
            <w:pPr>
              <w:widowControl/>
              <w:spacing w:line="460" w:lineRule="exact"/>
              <w:jc w:val="center"/>
              <w:rPr>
                <w:rFonts w:ascii="Times New Roman" w:eastAsia="標楷體" w:hAnsi="Times New Roman"/>
              </w:rPr>
            </w:pPr>
            <w:r w:rsidRPr="001F070B">
              <w:rPr>
                <w:rFonts w:ascii="Times New Roman" w:eastAsia="標楷體" w:hAnsi="標楷體"/>
              </w:rPr>
              <w:t>富光國中</w:t>
            </w:r>
          </w:p>
        </w:tc>
        <w:tc>
          <w:tcPr>
            <w:tcW w:w="623" w:type="dxa"/>
            <w:tcMar>
              <w:left w:w="108" w:type="dxa"/>
            </w:tcMar>
          </w:tcPr>
          <w:p w14:paraId="04F826DF" w14:textId="77777777" w:rsidR="00BC0157" w:rsidRPr="001F070B" w:rsidRDefault="00BC0157" w:rsidP="002C21DD">
            <w:pPr>
              <w:widowControl/>
              <w:spacing w:line="460" w:lineRule="exact"/>
              <w:jc w:val="center"/>
              <w:rPr>
                <w:rFonts w:ascii="Times New Roman" w:eastAsia="標楷體" w:hAnsi="Times New Roman"/>
              </w:rPr>
            </w:pPr>
            <w:r w:rsidRPr="001F070B">
              <w:rPr>
                <w:rFonts w:ascii="Times New Roman" w:eastAsia="標楷體" w:hAnsi="Times New Roman"/>
              </w:rPr>
              <w:t>14</w:t>
            </w:r>
          </w:p>
        </w:tc>
        <w:tc>
          <w:tcPr>
            <w:tcW w:w="1371" w:type="dxa"/>
            <w:vMerge/>
            <w:tcBorders>
              <w:right w:val="single" w:sz="4" w:space="0" w:color="auto"/>
            </w:tcBorders>
            <w:tcMar>
              <w:left w:w="108" w:type="dxa"/>
            </w:tcMar>
          </w:tcPr>
          <w:p w14:paraId="3EF7F375" w14:textId="7A00BD61" w:rsidR="00BC0157" w:rsidRPr="001F070B" w:rsidRDefault="00BC0157" w:rsidP="002C21DD">
            <w:pPr>
              <w:widowControl/>
              <w:spacing w:line="460" w:lineRule="exact"/>
              <w:rPr>
                <w:rFonts w:ascii="Times New Roman" w:eastAsia="標楷體" w:hAnsi="Times New Roman"/>
              </w:rPr>
            </w:pPr>
          </w:p>
        </w:tc>
        <w:tc>
          <w:tcPr>
            <w:tcW w:w="1280" w:type="dxa"/>
            <w:tcBorders>
              <w:left w:val="single" w:sz="4" w:space="0" w:color="auto"/>
            </w:tcBorders>
          </w:tcPr>
          <w:p w14:paraId="7FD5446B" w14:textId="2740221B" w:rsidR="00BC0157" w:rsidRPr="001F070B" w:rsidRDefault="00BC0157" w:rsidP="002C21DD">
            <w:pPr>
              <w:widowControl/>
              <w:spacing w:line="460" w:lineRule="exact"/>
              <w:rPr>
                <w:rFonts w:ascii="Times New Roman" w:eastAsia="標楷體" w:hAnsi="Times New Roman"/>
              </w:rPr>
            </w:pPr>
            <w:r w:rsidRPr="001F070B">
              <w:rPr>
                <w:rFonts w:ascii="Times New Roman" w:eastAsia="標楷體" w:hAnsi="標楷體"/>
              </w:rPr>
              <w:t>飲料調製</w:t>
            </w:r>
          </w:p>
        </w:tc>
        <w:tc>
          <w:tcPr>
            <w:tcW w:w="1275" w:type="dxa"/>
            <w:tcMar>
              <w:left w:w="108" w:type="dxa"/>
            </w:tcMar>
          </w:tcPr>
          <w:p w14:paraId="49439D0E" w14:textId="423B811E" w:rsidR="00BC0157" w:rsidRPr="001F070B" w:rsidRDefault="00BC0157" w:rsidP="002C21DD">
            <w:pPr>
              <w:widowControl/>
              <w:spacing w:line="460" w:lineRule="exact"/>
              <w:jc w:val="center"/>
              <w:rPr>
                <w:rFonts w:ascii="Times New Roman" w:eastAsia="標楷體" w:hAnsi="Times New Roman"/>
              </w:rPr>
            </w:pPr>
            <w:r w:rsidRPr="001F070B">
              <w:rPr>
                <w:rFonts w:ascii="Times New Roman" w:eastAsia="標楷體" w:hAnsi="標楷體"/>
              </w:rPr>
              <w:t>東泰高中</w:t>
            </w:r>
          </w:p>
        </w:tc>
      </w:tr>
    </w:tbl>
    <w:p w14:paraId="31A4BB93" w14:textId="77777777" w:rsidR="00D90ED6" w:rsidRDefault="00BC0157" w:rsidP="002C21DD">
      <w:pPr>
        <w:spacing w:line="460" w:lineRule="exact"/>
        <w:jc w:val="both"/>
        <w:rPr>
          <w:rFonts w:ascii="Times New Roman" w:eastAsia="標楷體" w:hAnsi="標楷體"/>
          <w:sz w:val="28"/>
          <w:szCs w:val="28"/>
        </w:rPr>
      </w:pPr>
      <w:r>
        <w:rPr>
          <w:rFonts w:ascii="Times New Roman" w:eastAsia="標楷體" w:hAnsi="標楷體" w:hint="eastAsia"/>
          <w:sz w:val="28"/>
          <w:szCs w:val="28"/>
        </w:rPr>
        <w:t>五、參加對象</w:t>
      </w:r>
      <w:r w:rsidR="00D90ED6">
        <w:rPr>
          <w:rFonts w:ascii="Times New Roman" w:eastAsia="標楷體" w:hAnsi="標楷體" w:hint="eastAsia"/>
          <w:sz w:val="28"/>
          <w:szCs w:val="28"/>
        </w:rPr>
        <w:t>：</w:t>
      </w:r>
    </w:p>
    <w:p w14:paraId="04B6A2DA" w14:textId="04253C90" w:rsidR="00BC0157" w:rsidRPr="00EB03DE" w:rsidRDefault="00D90ED6" w:rsidP="002C21DD">
      <w:pPr>
        <w:spacing w:line="460" w:lineRule="exact"/>
        <w:jc w:val="both"/>
        <w:rPr>
          <w:rFonts w:ascii="Times New Roman" w:eastAsia="標楷體" w:hAnsi="標楷體"/>
          <w:sz w:val="28"/>
          <w:szCs w:val="28"/>
        </w:rPr>
      </w:pPr>
      <w:r>
        <w:rPr>
          <w:rFonts w:ascii="Times New Roman" w:eastAsia="標楷體" w:hAnsi="標楷體" w:hint="eastAsia"/>
          <w:sz w:val="28"/>
          <w:szCs w:val="28"/>
        </w:rPr>
        <w:lastRenderedPageBreak/>
        <w:t xml:space="preserve">    </w:t>
      </w:r>
      <w:r w:rsidRPr="00EB03DE">
        <w:rPr>
          <w:rFonts w:ascii="Times New Roman" w:eastAsia="標楷體" w:hAnsi="標楷體" w:hint="eastAsia"/>
          <w:sz w:val="28"/>
          <w:szCs w:val="28"/>
        </w:rPr>
        <w:t>(</w:t>
      </w:r>
      <w:r w:rsidRPr="00EB03DE">
        <w:rPr>
          <w:rFonts w:ascii="Times New Roman" w:eastAsia="標楷體" w:hAnsi="標楷體" w:hint="eastAsia"/>
          <w:sz w:val="28"/>
          <w:szCs w:val="28"/>
        </w:rPr>
        <w:t>一</w:t>
      </w:r>
      <w:r w:rsidRPr="00EB03DE">
        <w:rPr>
          <w:rFonts w:ascii="Times New Roman" w:eastAsia="標楷體" w:hAnsi="標楷體" w:hint="eastAsia"/>
          <w:sz w:val="28"/>
          <w:szCs w:val="28"/>
        </w:rPr>
        <w:t>)</w:t>
      </w:r>
      <w:r w:rsidR="006C428F" w:rsidRPr="006C428F">
        <w:rPr>
          <w:rFonts w:ascii="Times New Roman" w:eastAsia="標楷體" w:hAnsi="標楷體" w:hint="eastAsia"/>
          <w:sz w:val="28"/>
          <w:szCs w:val="28"/>
        </w:rPr>
        <w:t>本縣各國中</w:t>
      </w:r>
      <w:r w:rsidR="006C428F" w:rsidRPr="006C428F">
        <w:rPr>
          <w:rFonts w:ascii="Times New Roman" w:eastAsia="標楷體" w:hAnsi="標楷體" w:hint="eastAsia"/>
          <w:sz w:val="28"/>
          <w:szCs w:val="28"/>
        </w:rPr>
        <w:t>114</w:t>
      </w:r>
      <w:r w:rsidR="006C428F" w:rsidRPr="006C428F">
        <w:rPr>
          <w:rFonts w:ascii="Times New Roman" w:eastAsia="標楷體" w:hAnsi="標楷體" w:hint="eastAsia"/>
          <w:sz w:val="28"/>
          <w:szCs w:val="28"/>
        </w:rPr>
        <w:t>學年度選讀技藝教育課程</w:t>
      </w:r>
      <w:r w:rsidR="006C428F" w:rsidRPr="006C428F">
        <w:rPr>
          <w:rFonts w:ascii="Times New Roman" w:eastAsia="標楷體" w:hAnsi="標楷體" w:hint="eastAsia"/>
          <w:sz w:val="28"/>
          <w:szCs w:val="28"/>
        </w:rPr>
        <w:t>(</w:t>
      </w:r>
      <w:proofErr w:type="gramStart"/>
      <w:r w:rsidR="006C428F" w:rsidRPr="006C428F">
        <w:rPr>
          <w:rFonts w:ascii="Times New Roman" w:eastAsia="標楷體" w:hAnsi="標楷體" w:hint="eastAsia"/>
          <w:sz w:val="28"/>
          <w:szCs w:val="28"/>
        </w:rPr>
        <w:t>含抽離式及</w:t>
      </w:r>
      <w:proofErr w:type="gramEnd"/>
      <w:r w:rsidR="006C428F" w:rsidRPr="006C428F">
        <w:rPr>
          <w:rFonts w:ascii="Times New Roman" w:eastAsia="標楷體" w:hAnsi="標楷體" w:hint="eastAsia"/>
          <w:sz w:val="28"/>
          <w:szCs w:val="28"/>
        </w:rPr>
        <w:t>專班</w:t>
      </w:r>
      <w:r w:rsidR="006C428F" w:rsidRPr="006C428F">
        <w:rPr>
          <w:rFonts w:ascii="Times New Roman" w:eastAsia="標楷體" w:hAnsi="標楷體" w:hint="eastAsia"/>
          <w:sz w:val="28"/>
          <w:szCs w:val="28"/>
        </w:rPr>
        <w:t>)</w:t>
      </w:r>
      <w:r w:rsidR="006C428F" w:rsidRPr="006C428F">
        <w:rPr>
          <w:rFonts w:ascii="Times New Roman" w:eastAsia="標楷體" w:hAnsi="標楷體" w:hint="eastAsia"/>
          <w:sz w:val="28"/>
          <w:szCs w:val="28"/>
        </w:rPr>
        <w:t>之學生</w:t>
      </w:r>
      <w:r w:rsidR="00BC0157" w:rsidRPr="00EB03DE">
        <w:rPr>
          <w:rFonts w:ascii="Times New Roman" w:eastAsia="標楷體" w:hAnsi="標楷體" w:hint="eastAsia"/>
          <w:sz w:val="28"/>
          <w:szCs w:val="28"/>
        </w:rPr>
        <w:t>。</w:t>
      </w:r>
    </w:p>
    <w:p w14:paraId="2ECF126D" w14:textId="77777777" w:rsidR="004E5587" w:rsidRPr="00EB03DE" w:rsidRDefault="00D90ED6" w:rsidP="002C21DD">
      <w:pPr>
        <w:spacing w:line="460" w:lineRule="exact"/>
        <w:jc w:val="both"/>
        <w:rPr>
          <w:rFonts w:ascii="Times New Roman" w:eastAsia="標楷體" w:hAnsi="標楷體"/>
          <w:sz w:val="28"/>
          <w:szCs w:val="28"/>
        </w:rPr>
      </w:pPr>
      <w:r w:rsidRPr="00EB03DE">
        <w:rPr>
          <w:rFonts w:ascii="Times New Roman" w:eastAsia="標楷體" w:hAnsi="標楷體" w:hint="eastAsia"/>
          <w:sz w:val="28"/>
          <w:szCs w:val="28"/>
        </w:rPr>
        <w:t xml:space="preserve">    (</w:t>
      </w:r>
      <w:r w:rsidRPr="00EB03DE">
        <w:rPr>
          <w:rFonts w:ascii="Times New Roman" w:eastAsia="標楷體" w:hAnsi="標楷體" w:hint="eastAsia"/>
          <w:sz w:val="28"/>
          <w:szCs w:val="28"/>
        </w:rPr>
        <w:t>二</w:t>
      </w:r>
      <w:r w:rsidRPr="00EB03DE">
        <w:rPr>
          <w:rFonts w:ascii="Times New Roman" w:eastAsia="標楷體" w:hAnsi="標楷體" w:hint="eastAsia"/>
          <w:sz w:val="28"/>
          <w:szCs w:val="28"/>
        </w:rPr>
        <w:t>)</w:t>
      </w:r>
      <w:r w:rsidRPr="00EB03DE">
        <w:rPr>
          <w:rFonts w:ascii="Times New Roman" w:eastAsia="標楷體" w:hAnsi="標楷體" w:hint="eastAsia"/>
          <w:sz w:val="28"/>
          <w:szCs w:val="28"/>
        </w:rPr>
        <w:t>以競賽公平性為準則，本次</w:t>
      </w:r>
      <w:r w:rsidR="004E5587" w:rsidRPr="00EB03DE">
        <w:rPr>
          <w:rFonts w:ascii="Times New Roman" w:eastAsia="標楷體" w:hAnsi="標楷體" w:hint="eastAsia"/>
          <w:sz w:val="28"/>
          <w:szCs w:val="28"/>
        </w:rPr>
        <w:t>各</w:t>
      </w:r>
      <w:r w:rsidRPr="00EB03DE">
        <w:rPr>
          <w:rFonts w:ascii="Times New Roman" w:eastAsia="標楷體" w:hAnsi="標楷體" w:hint="eastAsia"/>
          <w:sz w:val="28"/>
          <w:szCs w:val="28"/>
        </w:rPr>
        <w:t>競賽</w:t>
      </w:r>
      <w:r w:rsidR="004E5587" w:rsidRPr="00EB03DE">
        <w:rPr>
          <w:rFonts w:ascii="Times New Roman" w:eastAsia="標楷體" w:hAnsi="標楷體" w:hint="eastAsia"/>
          <w:sz w:val="28"/>
          <w:szCs w:val="28"/>
        </w:rPr>
        <w:t>主題</w:t>
      </w:r>
      <w:r w:rsidRPr="00EB03DE">
        <w:rPr>
          <w:rFonts w:ascii="Times New Roman" w:eastAsia="標楷體" w:hAnsi="標楷體" w:hint="eastAsia"/>
          <w:sz w:val="28"/>
          <w:szCs w:val="28"/>
        </w:rPr>
        <w:t>承辦學校制定競賽規則及參賽須知等統</w:t>
      </w:r>
    </w:p>
    <w:p w14:paraId="66DCF5CA" w14:textId="62F21A7C" w:rsidR="00D90ED6" w:rsidRPr="00EB03DE" w:rsidRDefault="004E5587" w:rsidP="002C21DD">
      <w:pPr>
        <w:spacing w:line="460" w:lineRule="exact"/>
        <w:jc w:val="both"/>
        <w:rPr>
          <w:rFonts w:ascii="Times New Roman" w:eastAsia="標楷體" w:hAnsi="標楷體"/>
          <w:sz w:val="28"/>
          <w:szCs w:val="28"/>
        </w:rPr>
      </w:pPr>
      <w:r w:rsidRPr="00EB03DE">
        <w:rPr>
          <w:rFonts w:ascii="Times New Roman" w:eastAsia="標楷體" w:hAnsi="標楷體" w:hint="eastAsia"/>
          <w:sz w:val="28"/>
          <w:szCs w:val="28"/>
        </w:rPr>
        <w:t xml:space="preserve">       </w:t>
      </w:r>
      <w:proofErr w:type="gramStart"/>
      <w:r w:rsidR="00D90ED6" w:rsidRPr="00EB03DE">
        <w:rPr>
          <w:rFonts w:ascii="Times New Roman" w:eastAsia="標楷體" w:hAnsi="標楷體" w:hint="eastAsia"/>
          <w:sz w:val="28"/>
          <w:szCs w:val="28"/>
        </w:rPr>
        <w:t>一</w:t>
      </w:r>
      <w:proofErr w:type="gramEnd"/>
      <w:r w:rsidR="00D90ED6" w:rsidRPr="00EB03DE">
        <w:rPr>
          <w:rFonts w:ascii="Times New Roman" w:eastAsia="標楷體" w:hAnsi="標楷體" w:hint="eastAsia"/>
          <w:sz w:val="28"/>
          <w:szCs w:val="28"/>
        </w:rPr>
        <w:t>規範，參賽學生</w:t>
      </w:r>
      <w:r w:rsidR="00D90ED6" w:rsidRPr="00EB03DE">
        <w:rPr>
          <w:rFonts w:ascii="Times New Roman" w:eastAsia="標楷體" w:hAnsi="標楷體" w:hint="eastAsia"/>
          <w:sz w:val="28"/>
          <w:szCs w:val="28"/>
        </w:rPr>
        <w:t>(</w:t>
      </w:r>
      <w:r w:rsidR="00D90ED6" w:rsidRPr="00EB03DE">
        <w:rPr>
          <w:rFonts w:ascii="Times New Roman" w:eastAsia="標楷體" w:hAnsi="標楷體" w:hint="eastAsia"/>
          <w:sz w:val="28"/>
          <w:szCs w:val="28"/>
        </w:rPr>
        <w:t>含特殊生</w:t>
      </w:r>
      <w:r w:rsidR="00D90ED6" w:rsidRPr="00EB03DE">
        <w:rPr>
          <w:rFonts w:ascii="Times New Roman" w:eastAsia="標楷體" w:hAnsi="標楷體" w:hint="eastAsia"/>
          <w:sz w:val="28"/>
          <w:szCs w:val="28"/>
        </w:rPr>
        <w:t>)</w:t>
      </w:r>
      <w:r w:rsidR="00D90ED6" w:rsidRPr="00EB03DE">
        <w:rPr>
          <w:rFonts w:ascii="Times New Roman" w:eastAsia="標楷體" w:hAnsi="標楷體" w:hint="eastAsia"/>
          <w:sz w:val="28"/>
          <w:szCs w:val="28"/>
        </w:rPr>
        <w:t>報名後皆須遵守各主題統一規範。</w:t>
      </w:r>
    </w:p>
    <w:p w14:paraId="457A4E26" w14:textId="2CF960E3" w:rsidR="00D90ED6" w:rsidRDefault="003F7E12" w:rsidP="002C21DD">
      <w:pPr>
        <w:spacing w:line="460" w:lineRule="exact"/>
        <w:ind w:left="560" w:hangingChars="200" w:hanging="560"/>
        <w:jc w:val="both"/>
        <w:rPr>
          <w:rFonts w:ascii="Times New Roman" w:eastAsia="標楷體" w:hAnsi="標楷體"/>
          <w:sz w:val="28"/>
          <w:szCs w:val="28"/>
        </w:rPr>
      </w:pPr>
      <w:r w:rsidRPr="00EB03DE">
        <w:rPr>
          <w:rFonts w:ascii="Times New Roman" w:eastAsia="標楷體" w:hAnsi="標楷體"/>
          <w:sz w:val="28"/>
          <w:szCs w:val="28"/>
        </w:rPr>
        <w:t>六、</w:t>
      </w:r>
      <w:r w:rsidR="00D90ED6" w:rsidRPr="00EB03DE">
        <w:rPr>
          <w:rFonts w:ascii="Times New Roman" w:eastAsia="標楷體" w:hAnsi="標楷體" w:hint="eastAsia"/>
          <w:sz w:val="28"/>
          <w:szCs w:val="28"/>
        </w:rPr>
        <w:t>競賽網站：</w:t>
      </w:r>
      <w:r w:rsidR="00524CD3" w:rsidRPr="00524CD3">
        <w:rPr>
          <w:rFonts w:ascii="Times New Roman" w:eastAsia="標楷體" w:hAnsi="標楷體"/>
          <w:color w:val="FF0000"/>
          <w:sz w:val="28"/>
          <w:szCs w:val="28"/>
          <w:u w:val="single"/>
        </w:rPr>
        <w:t>https://hccskill.tw/</w:t>
      </w:r>
      <w:r w:rsidR="00D90ED6" w:rsidRPr="00EB03DE">
        <w:rPr>
          <w:rFonts w:ascii="Times New Roman" w:eastAsia="標楷體" w:hAnsi="標楷體" w:hint="eastAsia"/>
          <w:sz w:val="28"/>
          <w:szCs w:val="28"/>
        </w:rPr>
        <w:t xml:space="preserve"> </w:t>
      </w:r>
      <w:r w:rsidR="00D90ED6" w:rsidRPr="00EB03DE">
        <w:rPr>
          <w:rFonts w:ascii="Times New Roman" w:eastAsia="標楷體" w:hAnsi="標楷體" w:hint="eastAsia"/>
          <w:sz w:val="28"/>
          <w:szCs w:val="28"/>
        </w:rPr>
        <w:t>。依據相關期程，公布本競賽各競賽主題實施計畫、學科題庫及術科試題等相關訊息於</w:t>
      </w:r>
      <w:bookmarkStart w:id="1" w:name="_Hlk199861002"/>
      <w:r w:rsidR="00D90ED6" w:rsidRPr="0074004C">
        <w:rPr>
          <w:rFonts w:ascii="Times New Roman" w:eastAsia="標楷體" w:hAnsi="標楷體" w:hint="eastAsia"/>
          <w:sz w:val="28"/>
          <w:szCs w:val="28"/>
          <w:u w:val="single"/>
        </w:rPr>
        <w:t>新竹縣國中技藝教育資訊平台</w:t>
      </w:r>
      <w:bookmarkEnd w:id="1"/>
      <w:r w:rsidR="00D90ED6" w:rsidRPr="00EB03DE">
        <w:rPr>
          <w:rFonts w:ascii="Times New Roman" w:eastAsia="標楷體" w:hAnsi="標楷體" w:hint="eastAsia"/>
          <w:sz w:val="28"/>
          <w:szCs w:val="28"/>
        </w:rPr>
        <w:t>。</w:t>
      </w:r>
    </w:p>
    <w:p w14:paraId="3757F5D9" w14:textId="77777777" w:rsidR="00D533B2" w:rsidRDefault="00D533B2" w:rsidP="002C21DD">
      <w:pPr>
        <w:spacing w:line="460" w:lineRule="exact"/>
        <w:ind w:left="560" w:hangingChars="200" w:hanging="560"/>
        <w:jc w:val="both"/>
        <w:rPr>
          <w:rFonts w:ascii="Times New Roman" w:eastAsia="標楷體" w:hAnsi="標楷體"/>
          <w:sz w:val="28"/>
          <w:szCs w:val="28"/>
        </w:rPr>
      </w:pPr>
      <w:r>
        <w:rPr>
          <w:rFonts w:ascii="Times New Roman" w:eastAsia="標楷體" w:hAnsi="標楷體" w:hint="eastAsia"/>
          <w:sz w:val="28"/>
          <w:szCs w:val="28"/>
        </w:rPr>
        <w:t>七、</w:t>
      </w:r>
      <w:r w:rsidRPr="00D533B2">
        <w:rPr>
          <w:rFonts w:ascii="Times New Roman" w:eastAsia="標楷體" w:hAnsi="標楷體" w:hint="eastAsia"/>
          <w:sz w:val="28"/>
          <w:szCs w:val="28"/>
        </w:rPr>
        <w:t>報名日期及方式：</w:t>
      </w:r>
      <w:r w:rsidRPr="00D533B2">
        <w:rPr>
          <w:rFonts w:ascii="Times New Roman" w:eastAsia="標楷體" w:hAnsi="標楷體" w:hint="eastAsia"/>
          <w:sz w:val="28"/>
          <w:szCs w:val="28"/>
        </w:rPr>
        <w:t xml:space="preserve"> </w:t>
      </w:r>
    </w:p>
    <w:p w14:paraId="489C7435" w14:textId="3E8C48E8" w:rsidR="00D533B2" w:rsidRDefault="00D533B2" w:rsidP="00CC4FAE">
      <w:pPr>
        <w:spacing w:line="460" w:lineRule="exact"/>
        <w:ind w:left="991" w:hangingChars="354" w:hanging="991"/>
        <w:jc w:val="both"/>
        <w:rPr>
          <w:rFonts w:ascii="Times New Roman" w:eastAsia="標楷體" w:hAnsi="標楷體"/>
          <w:sz w:val="28"/>
          <w:szCs w:val="28"/>
        </w:rPr>
      </w:pPr>
      <w:r>
        <w:rPr>
          <w:rFonts w:ascii="Times New Roman" w:eastAsia="標楷體" w:hAnsi="標楷體" w:hint="eastAsia"/>
          <w:sz w:val="28"/>
          <w:szCs w:val="28"/>
        </w:rPr>
        <w:t xml:space="preserve">    (</w:t>
      </w:r>
      <w:r>
        <w:rPr>
          <w:rFonts w:ascii="Times New Roman" w:eastAsia="標楷體" w:hAnsi="標楷體" w:hint="eastAsia"/>
          <w:sz w:val="28"/>
          <w:szCs w:val="28"/>
        </w:rPr>
        <w:t>一</w:t>
      </w:r>
      <w:r>
        <w:rPr>
          <w:rFonts w:ascii="Times New Roman" w:eastAsia="標楷體" w:hAnsi="標楷體" w:hint="eastAsia"/>
          <w:sz w:val="28"/>
          <w:szCs w:val="28"/>
        </w:rPr>
        <w:t>)</w:t>
      </w:r>
      <w:r w:rsidRPr="00D533B2">
        <w:rPr>
          <w:rFonts w:ascii="Times New Roman" w:eastAsia="標楷體" w:hAnsi="標楷體" w:hint="eastAsia"/>
          <w:sz w:val="28"/>
          <w:szCs w:val="28"/>
        </w:rPr>
        <w:t>11</w:t>
      </w:r>
      <w:r w:rsidR="0074004C">
        <w:rPr>
          <w:rFonts w:ascii="Times New Roman" w:eastAsia="標楷體" w:hAnsi="標楷體" w:hint="eastAsia"/>
          <w:sz w:val="28"/>
          <w:szCs w:val="28"/>
        </w:rPr>
        <w:t>5</w:t>
      </w:r>
      <w:bookmarkStart w:id="2" w:name="_GoBack"/>
      <w:bookmarkEnd w:id="2"/>
      <w:r w:rsidRPr="00D533B2">
        <w:rPr>
          <w:rFonts w:ascii="Times New Roman" w:eastAsia="標楷體" w:hAnsi="標楷體" w:hint="eastAsia"/>
          <w:sz w:val="28"/>
          <w:szCs w:val="28"/>
        </w:rPr>
        <w:t>年</w:t>
      </w:r>
      <w:r w:rsidR="003458DA">
        <w:rPr>
          <w:rFonts w:ascii="Times New Roman" w:eastAsia="標楷體" w:hAnsi="標楷體" w:hint="eastAsia"/>
          <w:sz w:val="28"/>
          <w:szCs w:val="28"/>
        </w:rPr>
        <w:t>1</w:t>
      </w:r>
      <w:r w:rsidRPr="00D533B2">
        <w:rPr>
          <w:rFonts w:ascii="Times New Roman" w:eastAsia="標楷體" w:hAnsi="標楷體" w:hint="eastAsia"/>
          <w:sz w:val="28"/>
          <w:szCs w:val="28"/>
        </w:rPr>
        <w:t>月</w:t>
      </w:r>
      <w:r w:rsidR="003C319D">
        <w:rPr>
          <w:rFonts w:ascii="Times New Roman" w:eastAsia="標楷體" w:hAnsi="標楷體" w:hint="eastAsia"/>
          <w:sz w:val="28"/>
          <w:szCs w:val="28"/>
        </w:rPr>
        <w:t>5</w:t>
      </w:r>
      <w:r w:rsidRPr="00D533B2">
        <w:rPr>
          <w:rFonts w:ascii="Times New Roman" w:eastAsia="標楷體" w:hAnsi="標楷體" w:hint="eastAsia"/>
          <w:sz w:val="28"/>
          <w:szCs w:val="28"/>
        </w:rPr>
        <w:t>日</w:t>
      </w:r>
      <w:r w:rsidR="003458DA">
        <w:rPr>
          <w:rFonts w:ascii="Times New Roman" w:eastAsia="標楷體" w:hAnsi="標楷體" w:hint="eastAsia"/>
          <w:sz w:val="28"/>
          <w:szCs w:val="28"/>
        </w:rPr>
        <w:t>(</w:t>
      </w:r>
      <w:r w:rsidR="003458DA">
        <w:rPr>
          <w:rFonts w:ascii="Times New Roman" w:eastAsia="標楷體" w:hAnsi="標楷體" w:hint="eastAsia"/>
          <w:sz w:val="28"/>
          <w:szCs w:val="28"/>
        </w:rPr>
        <w:t>一</w:t>
      </w:r>
      <w:r w:rsidR="003458DA">
        <w:rPr>
          <w:rFonts w:ascii="Times New Roman" w:eastAsia="標楷體" w:hAnsi="標楷體" w:hint="eastAsia"/>
          <w:sz w:val="28"/>
          <w:szCs w:val="28"/>
        </w:rPr>
        <w:t>)</w:t>
      </w:r>
      <w:r w:rsidRPr="00D533B2">
        <w:rPr>
          <w:rFonts w:ascii="Times New Roman" w:eastAsia="標楷體" w:hAnsi="標楷體" w:hint="eastAsia"/>
          <w:sz w:val="28"/>
          <w:szCs w:val="28"/>
        </w:rPr>
        <w:t>至</w:t>
      </w:r>
      <w:r w:rsidRPr="00D533B2">
        <w:rPr>
          <w:rFonts w:ascii="Times New Roman" w:eastAsia="標楷體" w:hAnsi="標楷體" w:hint="eastAsia"/>
          <w:sz w:val="28"/>
          <w:szCs w:val="28"/>
        </w:rPr>
        <w:t>11</w:t>
      </w:r>
      <w:r w:rsidR="0074004C">
        <w:rPr>
          <w:rFonts w:ascii="Times New Roman" w:eastAsia="標楷體" w:hAnsi="標楷體" w:hint="eastAsia"/>
          <w:sz w:val="28"/>
          <w:szCs w:val="28"/>
        </w:rPr>
        <w:t>5</w:t>
      </w:r>
      <w:r w:rsidRPr="00D533B2">
        <w:rPr>
          <w:rFonts w:ascii="Times New Roman" w:eastAsia="標楷體" w:hAnsi="標楷體" w:hint="eastAsia"/>
          <w:sz w:val="28"/>
          <w:szCs w:val="28"/>
        </w:rPr>
        <w:t>年</w:t>
      </w:r>
      <w:r w:rsidR="003458DA">
        <w:rPr>
          <w:rFonts w:ascii="Times New Roman" w:eastAsia="標楷體" w:hAnsi="標楷體" w:hint="eastAsia"/>
          <w:sz w:val="28"/>
          <w:szCs w:val="28"/>
        </w:rPr>
        <w:t>1</w:t>
      </w:r>
      <w:r w:rsidRPr="00D533B2">
        <w:rPr>
          <w:rFonts w:ascii="Times New Roman" w:eastAsia="標楷體" w:hAnsi="標楷體" w:hint="eastAsia"/>
          <w:sz w:val="28"/>
          <w:szCs w:val="28"/>
        </w:rPr>
        <w:t>月</w:t>
      </w:r>
      <w:r w:rsidR="003C319D">
        <w:rPr>
          <w:rFonts w:ascii="Times New Roman" w:eastAsia="標楷體" w:hAnsi="標楷體" w:hint="eastAsia"/>
          <w:sz w:val="28"/>
          <w:szCs w:val="28"/>
        </w:rPr>
        <w:t>23</w:t>
      </w:r>
      <w:r w:rsidRPr="00D533B2">
        <w:rPr>
          <w:rFonts w:ascii="Times New Roman" w:eastAsia="標楷體" w:hAnsi="標楷體" w:hint="eastAsia"/>
          <w:sz w:val="28"/>
          <w:szCs w:val="28"/>
        </w:rPr>
        <w:t>日</w:t>
      </w:r>
      <w:r w:rsidR="003458DA">
        <w:rPr>
          <w:rFonts w:ascii="Times New Roman" w:eastAsia="標楷體" w:hAnsi="標楷體" w:hint="eastAsia"/>
          <w:sz w:val="28"/>
          <w:szCs w:val="28"/>
        </w:rPr>
        <w:t>(</w:t>
      </w:r>
      <w:r w:rsidR="003C319D">
        <w:rPr>
          <w:rFonts w:ascii="Times New Roman" w:eastAsia="標楷體" w:hAnsi="標楷體" w:hint="eastAsia"/>
          <w:sz w:val="28"/>
          <w:szCs w:val="28"/>
        </w:rPr>
        <w:t>五</w:t>
      </w:r>
      <w:r w:rsidR="003458DA">
        <w:rPr>
          <w:rFonts w:ascii="Times New Roman" w:eastAsia="標楷體" w:hAnsi="標楷體" w:hint="eastAsia"/>
          <w:sz w:val="28"/>
          <w:szCs w:val="28"/>
        </w:rPr>
        <w:t>)</w:t>
      </w:r>
      <w:r w:rsidRPr="00D533B2">
        <w:rPr>
          <w:rFonts w:ascii="Times New Roman" w:eastAsia="標楷體" w:hAnsi="標楷體" w:hint="eastAsia"/>
          <w:sz w:val="28"/>
          <w:szCs w:val="28"/>
        </w:rPr>
        <w:t>止，於</w:t>
      </w:r>
      <w:r w:rsidR="002C21DD" w:rsidRPr="003458DA">
        <w:rPr>
          <w:rFonts w:ascii="Times New Roman" w:eastAsia="標楷體" w:hAnsi="標楷體" w:hint="eastAsia"/>
          <w:sz w:val="28"/>
          <w:szCs w:val="28"/>
          <w:u w:val="single"/>
        </w:rPr>
        <w:t>新竹縣國中技藝教育資訊平台</w:t>
      </w:r>
      <w:r w:rsidRPr="00D533B2">
        <w:rPr>
          <w:rFonts w:ascii="Times New Roman" w:eastAsia="標楷體" w:hAnsi="標楷體" w:hint="eastAsia"/>
          <w:sz w:val="28"/>
          <w:szCs w:val="28"/>
        </w:rPr>
        <w:t>完成報名。</w:t>
      </w:r>
    </w:p>
    <w:p w14:paraId="74BDCE24" w14:textId="77777777" w:rsidR="002C21DD" w:rsidRDefault="00D533B2" w:rsidP="002C21DD">
      <w:pPr>
        <w:spacing w:line="460" w:lineRule="exact"/>
        <w:ind w:left="560" w:hangingChars="200" w:hanging="560"/>
        <w:jc w:val="both"/>
        <w:rPr>
          <w:rFonts w:ascii="Times New Roman" w:eastAsia="標楷體" w:hAnsi="標楷體"/>
          <w:sz w:val="28"/>
          <w:szCs w:val="28"/>
        </w:rPr>
      </w:pPr>
      <w:r>
        <w:rPr>
          <w:rFonts w:ascii="Times New Roman" w:eastAsia="標楷體" w:hAnsi="標楷體" w:hint="eastAsia"/>
          <w:sz w:val="28"/>
          <w:szCs w:val="28"/>
        </w:rPr>
        <w:t xml:space="preserve">    (</w:t>
      </w:r>
      <w:r>
        <w:rPr>
          <w:rFonts w:ascii="Times New Roman" w:eastAsia="標楷體" w:hAnsi="標楷體" w:hint="eastAsia"/>
          <w:sz w:val="28"/>
          <w:szCs w:val="28"/>
        </w:rPr>
        <w:t>二</w:t>
      </w:r>
      <w:r>
        <w:rPr>
          <w:rFonts w:ascii="Times New Roman" w:eastAsia="標楷體" w:hAnsi="標楷體" w:hint="eastAsia"/>
          <w:sz w:val="28"/>
          <w:szCs w:val="28"/>
        </w:rPr>
        <w:t>)</w:t>
      </w:r>
      <w:r w:rsidRPr="00D533B2">
        <w:rPr>
          <w:rFonts w:ascii="Times New Roman" w:eastAsia="標楷體" w:hAnsi="標楷體" w:hint="eastAsia"/>
          <w:sz w:val="28"/>
          <w:szCs w:val="28"/>
        </w:rPr>
        <w:t>本競賽</w:t>
      </w:r>
      <w:proofErr w:type="gramStart"/>
      <w:r w:rsidRPr="00D533B2">
        <w:rPr>
          <w:rFonts w:ascii="Times New Roman" w:eastAsia="標楷體" w:hAnsi="標楷體" w:hint="eastAsia"/>
          <w:sz w:val="28"/>
          <w:szCs w:val="28"/>
        </w:rPr>
        <w:t>採</w:t>
      </w:r>
      <w:proofErr w:type="gramEnd"/>
      <w:r w:rsidRPr="00D533B2">
        <w:rPr>
          <w:rFonts w:ascii="Times New Roman" w:eastAsia="標楷體" w:hAnsi="標楷體" w:hint="eastAsia"/>
          <w:sz w:val="28"/>
          <w:szCs w:val="28"/>
        </w:rPr>
        <w:t>個人方式競賽，符合報名資格之學生，</w:t>
      </w:r>
      <w:r w:rsidR="002C21DD" w:rsidRPr="001F070B">
        <w:rPr>
          <w:rFonts w:ascii="Times New Roman" w:eastAsia="標楷體" w:hAnsi="標楷體"/>
          <w:sz w:val="28"/>
          <w:szCs w:val="28"/>
        </w:rPr>
        <w:t>由各國中統一彙整該校學生報</w:t>
      </w:r>
    </w:p>
    <w:p w14:paraId="5030E165" w14:textId="77777777" w:rsidR="00A9637D" w:rsidRDefault="002C21DD" w:rsidP="002C21DD">
      <w:pPr>
        <w:spacing w:line="460" w:lineRule="exact"/>
        <w:ind w:left="560" w:hangingChars="200" w:hanging="560"/>
        <w:jc w:val="both"/>
        <w:rPr>
          <w:rFonts w:ascii="Times New Roman" w:eastAsia="標楷體" w:hAnsi="標楷體"/>
          <w:sz w:val="28"/>
          <w:szCs w:val="28"/>
        </w:rPr>
      </w:pPr>
      <w:r>
        <w:rPr>
          <w:rFonts w:ascii="Times New Roman" w:eastAsia="標楷體" w:hAnsi="標楷體" w:hint="eastAsia"/>
          <w:sz w:val="28"/>
          <w:szCs w:val="28"/>
        </w:rPr>
        <w:t xml:space="preserve">       </w:t>
      </w:r>
      <w:r w:rsidRPr="001F070B">
        <w:rPr>
          <w:rFonts w:ascii="Times New Roman" w:eastAsia="標楷體" w:hAnsi="標楷體"/>
          <w:sz w:val="28"/>
          <w:szCs w:val="28"/>
        </w:rPr>
        <w:t>名資料</w:t>
      </w:r>
      <w:r w:rsidR="00686A65">
        <w:rPr>
          <w:rFonts w:ascii="Times New Roman" w:eastAsia="標楷體" w:hAnsi="標楷體" w:hint="eastAsia"/>
          <w:sz w:val="28"/>
          <w:szCs w:val="28"/>
        </w:rPr>
        <w:t>(</w:t>
      </w:r>
      <w:r w:rsidR="00686A65">
        <w:rPr>
          <w:rFonts w:ascii="Times New Roman" w:eastAsia="標楷體" w:hAnsi="標楷體" w:hint="eastAsia"/>
          <w:sz w:val="28"/>
          <w:szCs w:val="28"/>
        </w:rPr>
        <w:t>附件一</w:t>
      </w:r>
      <w:r w:rsidR="00686A65">
        <w:rPr>
          <w:rFonts w:ascii="Times New Roman" w:eastAsia="標楷體" w:hAnsi="標楷體" w:hint="eastAsia"/>
          <w:sz w:val="28"/>
          <w:szCs w:val="28"/>
        </w:rPr>
        <w:t>)</w:t>
      </w:r>
      <w:r w:rsidR="00D533B2" w:rsidRPr="00D533B2">
        <w:rPr>
          <w:rFonts w:ascii="Times New Roman" w:eastAsia="標楷體" w:hAnsi="標楷體" w:hint="eastAsia"/>
          <w:sz w:val="28"/>
          <w:szCs w:val="28"/>
        </w:rPr>
        <w:t>於報名期間內至指定網站報名</w:t>
      </w:r>
      <w:r>
        <w:rPr>
          <w:rFonts w:ascii="Times New Roman" w:eastAsia="標楷體" w:hAnsi="標楷體" w:hint="eastAsia"/>
          <w:sz w:val="28"/>
          <w:szCs w:val="28"/>
        </w:rPr>
        <w:t>，</w:t>
      </w:r>
      <w:r w:rsidR="00A9637D">
        <w:rPr>
          <w:rFonts w:ascii="Times New Roman" w:eastAsia="標楷體" w:hAnsi="標楷體" w:hint="eastAsia"/>
          <w:sz w:val="28"/>
          <w:szCs w:val="28"/>
        </w:rPr>
        <w:t>並於報名截止前將核章後正本</w:t>
      </w:r>
    </w:p>
    <w:p w14:paraId="25D8136C" w14:textId="77777777" w:rsidR="007A3B5C" w:rsidRDefault="00A9637D" w:rsidP="002C21DD">
      <w:pPr>
        <w:spacing w:line="460" w:lineRule="exact"/>
        <w:ind w:left="560" w:hangingChars="200" w:hanging="560"/>
        <w:jc w:val="both"/>
        <w:rPr>
          <w:rFonts w:ascii="Times New Roman" w:eastAsia="標楷體" w:hAnsi="標楷體"/>
          <w:b/>
          <w:sz w:val="28"/>
          <w:szCs w:val="28"/>
          <w:u w:val="single"/>
        </w:rPr>
      </w:pPr>
      <w:r>
        <w:rPr>
          <w:rFonts w:ascii="Times New Roman" w:eastAsia="標楷體" w:hAnsi="標楷體" w:hint="eastAsia"/>
          <w:sz w:val="28"/>
          <w:szCs w:val="28"/>
        </w:rPr>
        <w:t xml:space="preserve">       </w:t>
      </w:r>
      <w:r w:rsidR="0080469F">
        <w:rPr>
          <w:rFonts w:ascii="Times New Roman" w:eastAsia="標楷體" w:hAnsi="標楷體" w:hint="eastAsia"/>
          <w:sz w:val="28"/>
          <w:szCs w:val="28"/>
        </w:rPr>
        <w:t>交</w:t>
      </w:r>
      <w:r>
        <w:rPr>
          <w:rFonts w:ascii="Times New Roman" w:eastAsia="標楷體" w:hAnsi="標楷體" w:hint="eastAsia"/>
          <w:sz w:val="28"/>
          <w:szCs w:val="28"/>
        </w:rPr>
        <w:t>至總籌學校</w:t>
      </w:r>
      <w:r w:rsidR="0080469F">
        <w:rPr>
          <w:rFonts w:ascii="Times New Roman" w:eastAsia="標楷體" w:hAnsi="標楷體" w:hint="eastAsia"/>
          <w:sz w:val="28"/>
          <w:szCs w:val="28"/>
        </w:rPr>
        <w:t>(</w:t>
      </w:r>
      <w:r w:rsidR="0080469F">
        <w:rPr>
          <w:rFonts w:ascii="Times New Roman" w:eastAsia="標楷體" w:hAnsi="標楷體" w:hint="eastAsia"/>
          <w:sz w:val="28"/>
          <w:szCs w:val="28"/>
        </w:rPr>
        <w:t>信封封面如附件二</w:t>
      </w:r>
      <w:r w:rsidR="0080469F">
        <w:rPr>
          <w:rFonts w:ascii="Times New Roman" w:eastAsia="標楷體" w:hAnsi="標楷體" w:hint="eastAsia"/>
          <w:sz w:val="28"/>
          <w:szCs w:val="28"/>
        </w:rPr>
        <w:t>)</w:t>
      </w:r>
      <w:r>
        <w:rPr>
          <w:rFonts w:ascii="Times New Roman" w:eastAsia="標楷體" w:hAnsi="標楷體" w:hint="eastAsia"/>
          <w:sz w:val="28"/>
          <w:szCs w:val="28"/>
        </w:rPr>
        <w:t>，</w:t>
      </w:r>
      <w:r w:rsidR="002C21DD" w:rsidRPr="001F070B">
        <w:rPr>
          <w:rFonts w:ascii="Times New Roman" w:eastAsia="標楷體" w:hAnsi="標楷體"/>
          <w:b/>
          <w:sz w:val="28"/>
          <w:szCs w:val="28"/>
          <w:u w:val="single"/>
        </w:rPr>
        <w:t>報名截止日後</w:t>
      </w:r>
      <w:r w:rsidR="007A3B5C">
        <w:rPr>
          <w:rFonts w:ascii="Times New Roman" w:eastAsia="標楷體" w:hAnsi="標楷體" w:hint="eastAsia"/>
          <w:b/>
          <w:sz w:val="28"/>
          <w:szCs w:val="28"/>
          <w:u w:val="single"/>
        </w:rPr>
        <w:t>，</w:t>
      </w:r>
      <w:r w:rsidR="007A3B5C" w:rsidRPr="007A3B5C">
        <w:rPr>
          <w:rFonts w:ascii="Times New Roman" w:eastAsia="標楷體" w:hAnsi="標楷體" w:hint="eastAsia"/>
          <w:b/>
          <w:sz w:val="28"/>
          <w:szCs w:val="28"/>
          <w:u w:val="single"/>
        </w:rPr>
        <w:t>除非該主題競賽人數不足，</w:t>
      </w:r>
    </w:p>
    <w:p w14:paraId="70EAD743" w14:textId="08032D5D" w:rsidR="00D533B2" w:rsidRDefault="007A3B5C" w:rsidP="002C21DD">
      <w:pPr>
        <w:spacing w:line="460" w:lineRule="exact"/>
        <w:ind w:left="561" w:hangingChars="200" w:hanging="561"/>
        <w:jc w:val="both"/>
        <w:rPr>
          <w:rFonts w:ascii="Times New Roman" w:eastAsia="標楷體" w:hAnsi="標楷體"/>
          <w:sz w:val="28"/>
          <w:szCs w:val="28"/>
        </w:rPr>
      </w:pPr>
      <w:r w:rsidRPr="007A3B5C">
        <w:rPr>
          <w:rFonts w:ascii="Times New Roman" w:eastAsia="標楷體" w:hAnsi="標楷體" w:hint="eastAsia"/>
          <w:b/>
          <w:sz w:val="28"/>
          <w:szCs w:val="28"/>
        </w:rPr>
        <w:t xml:space="preserve">       </w:t>
      </w:r>
      <w:r w:rsidR="002C21DD" w:rsidRPr="001F070B">
        <w:rPr>
          <w:rFonts w:ascii="Times New Roman" w:eastAsia="標楷體" w:hAnsi="標楷體"/>
          <w:b/>
          <w:sz w:val="28"/>
          <w:szCs w:val="28"/>
          <w:u w:val="single"/>
        </w:rPr>
        <w:t>不得更改</w:t>
      </w:r>
      <w:r w:rsidR="006C428F">
        <w:rPr>
          <w:rFonts w:ascii="Times New Roman" w:eastAsia="標楷體" w:hAnsi="標楷體" w:hint="eastAsia"/>
          <w:b/>
          <w:sz w:val="28"/>
          <w:szCs w:val="28"/>
          <w:u w:val="single"/>
        </w:rPr>
        <w:t>競賽</w:t>
      </w:r>
      <w:r w:rsidR="004E5587">
        <w:rPr>
          <w:rFonts w:ascii="Times New Roman" w:eastAsia="標楷體" w:hAnsi="標楷體" w:hint="eastAsia"/>
          <w:b/>
          <w:sz w:val="28"/>
          <w:szCs w:val="28"/>
          <w:u w:val="single"/>
        </w:rPr>
        <w:t>主題</w:t>
      </w:r>
      <w:r w:rsidR="002C21DD" w:rsidRPr="001F070B">
        <w:rPr>
          <w:rFonts w:ascii="Times New Roman" w:eastAsia="標楷體" w:hAnsi="標楷體"/>
          <w:b/>
          <w:sz w:val="28"/>
          <w:szCs w:val="28"/>
          <w:u w:val="single"/>
        </w:rPr>
        <w:t>。</w:t>
      </w:r>
      <w:r w:rsidR="00D533B2" w:rsidRPr="00D533B2">
        <w:rPr>
          <w:rFonts w:ascii="Times New Roman" w:eastAsia="標楷體" w:hAnsi="標楷體" w:hint="eastAsia"/>
          <w:sz w:val="28"/>
          <w:szCs w:val="28"/>
        </w:rPr>
        <w:t xml:space="preserve"> </w:t>
      </w:r>
    </w:p>
    <w:p w14:paraId="49A8D2F9" w14:textId="77777777" w:rsidR="006C428F" w:rsidRDefault="00D533B2" w:rsidP="002C21DD">
      <w:pPr>
        <w:spacing w:line="460" w:lineRule="exact"/>
        <w:ind w:left="560" w:hangingChars="200" w:hanging="560"/>
        <w:jc w:val="both"/>
        <w:rPr>
          <w:rFonts w:ascii="Times New Roman" w:eastAsia="標楷體" w:hAnsi="標楷體"/>
          <w:sz w:val="28"/>
          <w:szCs w:val="28"/>
        </w:rPr>
      </w:pPr>
      <w:r>
        <w:rPr>
          <w:rFonts w:ascii="Times New Roman" w:eastAsia="標楷體" w:hAnsi="標楷體" w:hint="eastAsia"/>
          <w:sz w:val="28"/>
          <w:szCs w:val="28"/>
        </w:rPr>
        <w:t xml:space="preserve">    (</w:t>
      </w:r>
      <w:r>
        <w:rPr>
          <w:rFonts w:ascii="Times New Roman" w:eastAsia="標楷體" w:hAnsi="標楷體" w:hint="eastAsia"/>
          <w:sz w:val="28"/>
          <w:szCs w:val="28"/>
        </w:rPr>
        <w:t>三</w:t>
      </w:r>
      <w:r>
        <w:rPr>
          <w:rFonts w:ascii="Times New Roman" w:eastAsia="標楷體" w:hAnsi="標楷體" w:hint="eastAsia"/>
          <w:sz w:val="28"/>
          <w:szCs w:val="28"/>
        </w:rPr>
        <w:t>)</w:t>
      </w:r>
      <w:r w:rsidR="006C428F">
        <w:rPr>
          <w:rFonts w:ascii="Times New Roman" w:eastAsia="標楷體" w:hAnsi="標楷體" w:hint="eastAsia"/>
          <w:sz w:val="28"/>
          <w:szCs w:val="28"/>
        </w:rPr>
        <w:t>報名參賽</w:t>
      </w:r>
      <w:r w:rsidRPr="00D533B2">
        <w:rPr>
          <w:rFonts w:ascii="Times New Roman" w:eastAsia="標楷體" w:hAnsi="標楷體" w:hint="eastAsia"/>
          <w:sz w:val="28"/>
          <w:szCs w:val="28"/>
        </w:rPr>
        <w:t>學生</w:t>
      </w:r>
      <w:r w:rsidRPr="002D14B7">
        <w:rPr>
          <w:rFonts w:ascii="Times New Roman" w:eastAsia="標楷體" w:hAnsi="標楷體" w:hint="eastAsia"/>
          <w:b/>
          <w:sz w:val="28"/>
          <w:szCs w:val="28"/>
          <w:u w:val="single"/>
        </w:rPr>
        <w:t>只得報名</w:t>
      </w:r>
      <w:r w:rsidRPr="002D14B7">
        <w:rPr>
          <w:rFonts w:ascii="Times New Roman" w:eastAsia="標楷體" w:hAnsi="標楷體" w:hint="eastAsia"/>
          <w:b/>
          <w:sz w:val="28"/>
          <w:szCs w:val="28"/>
          <w:u w:val="single"/>
        </w:rPr>
        <w:t>1</w:t>
      </w:r>
      <w:r w:rsidRPr="002D14B7">
        <w:rPr>
          <w:rFonts w:ascii="Times New Roman" w:eastAsia="標楷體" w:hAnsi="標楷體" w:hint="eastAsia"/>
          <w:b/>
          <w:sz w:val="28"/>
          <w:szCs w:val="28"/>
          <w:u w:val="single"/>
        </w:rPr>
        <w:t>項競賽主題</w:t>
      </w:r>
      <w:r w:rsidRPr="00D533B2">
        <w:rPr>
          <w:rFonts w:ascii="Times New Roman" w:eastAsia="標楷體" w:hAnsi="標楷體" w:hint="eastAsia"/>
          <w:sz w:val="28"/>
          <w:szCs w:val="28"/>
        </w:rPr>
        <w:t>，如違反規定，將不得參與本競賽。</w:t>
      </w:r>
    </w:p>
    <w:p w14:paraId="347F27C0" w14:textId="777725F5" w:rsidR="002D14B7" w:rsidRPr="002D14B7" w:rsidRDefault="006C428F" w:rsidP="002C21DD">
      <w:pPr>
        <w:spacing w:line="460" w:lineRule="exact"/>
        <w:ind w:left="560" w:hangingChars="200" w:hanging="560"/>
        <w:jc w:val="both"/>
        <w:rPr>
          <w:rFonts w:ascii="Times New Roman" w:eastAsia="標楷體" w:hAnsi="標楷體"/>
          <w:sz w:val="28"/>
          <w:szCs w:val="28"/>
          <w:u w:val="single"/>
        </w:rPr>
      </w:pPr>
      <w:r>
        <w:rPr>
          <w:rFonts w:ascii="Times New Roman" w:eastAsia="標楷體" w:hAnsi="標楷體" w:hint="eastAsia"/>
          <w:sz w:val="28"/>
          <w:szCs w:val="28"/>
        </w:rPr>
        <w:t xml:space="preserve">   </w:t>
      </w:r>
      <w:r w:rsidR="00D533B2" w:rsidRPr="00D533B2">
        <w:rPr>
          <w:rFonts w:ascii="Times New Roman" w:eastAsia="標楷體" w:hAnsi="標楷體" w:hint="eastAsia"/>
          <w:sz w:val="28"/>
          <w:szCs w:val="28"/>
        </w:rPr>
        <w:t xml:space="preserve"> </w:t>
      </w:r>
      <w:r w:rsidR="00D533B2">
        <w:rPr>
          <w:rFonts w:ascii="Times New Roman" w:eastAsia="標楷體" w:hAnsi="標楷體" w:hint="eastAsia"/>
          <w:sz w:val="28"/>
          <w:szCs w:val="28"/>
        </w:rPr>
        <w:t>(</w:t>
      </w:r>
      <w:r w:rsidR="00D533B2">
        <w:rPr>
          <w:rFonts w:ascii="Times New Roman" w:eastAsia="標楷體" w:hAnsi="標楷體" w:hint="eastAsia"/>
          <w:sz w:val="28"/>
          <w:szCs w:val="28"/>
        </w:rPr>
        <w:t>四</w:t>
      </w:r>
      <w:r w:rsidR="00D533B2">
        <w:rPr>
          <w:rFonts w:ascii="Times New Roman" w:eastAsia="標楷體" w:hAnsi="標楷體" w:hint="eastAsia"/>
          <w:sz w:val="28"/>
          <w:szCs w:val="28"/>
        </w:rPr>
        <w:t>)</w:t>
      </w:r>
      <w:r w:rsidR="00D533B2" w:rsidRPr="002D14B7">
        <w:rPr>
          <w:rFonts w:ascii="Times New Roman" w:eastAsia="標楷體" w:hAnsi="標楷體" w:hint="eastAsia"/>
          <w:sz w:val="28"/>
          <w:szCs w:val="28"/>
          <w:u w:val="single"/>
        </w:rPr>
        <w:t>如該項競賽主題報名人數未達</w:t>
      </w:r>
      <w:r w:rsidR="00D533B2" w:rsidRPr="002D14B7">
        <w:rPr>
          <w:rFonts w:ascii="Times New Roman" w:eastAsia="標楷體" w:hAnsi="標楷體" w:hint="eastAsia"/>
          <w:sz w:val="28"/>
          <w:szCs w:val="28"/>
          <w:u w:val="single"/>
        </w:rPr>
        <w:t>10</w:t>
      </w:r>
      <w:r w:rsidR="00D533B2" w:rsidRPr="002D14B7">
        <w:rPr>
          <w:rFonts w:ascii="Times New Roman" w:eastAsia="標楷體" w:hAnsi="標楷體" w:hint="eastAsia"/>
          <w:sz w:val="28"/>
          <w:szCs w:val="28"/>
          <w:u w:val="single"/>
        </w:rPr>
        <w:t>人，則該項主題不予舉辦，</w:t>
      </w:r>
      <w:r w:rsidR="002D14B7" w:rsidRPr="002D14B7">
        <w:rPr>
          <w:rFonts w:ascii="Times New Roman" w:eastAsia="標楷體" w:hAnsi="標楷體" w:hint="eastAsia"/>
          <w:sz w:val="28"/>
          <w:szCs w:val="28"/>
          <w:u w:val="single"/>
        </w:rPr>
        <w:t>原報名學生將</w:t>
      </w:r>
    </w:p>
    <w:p w14:paraId="1326CF21" w14:textId="343981C8" w:rsidR="00D533B2" w:rsidRDefault="002D14B7" w:rsidP="002C21DD">
      <w:pPr>
        <w:spacing w:line="460" w:lineRule="exact"/>
        <w:ind w:left="560" w:hangingChars="200" w:hanging="560"/>
        <w:jc w:val="both"/>
        <w:rPr>
          <w:rFonts w:ascii="Times New Roman" w:eastAsia="標楷體" w:hAnsi="標楷體"/>
          <w:sz w:val="28"/>
          <w:szCs w:val="28"/>
        </w:rPr>
      </w:pPr>
      <w:r w:rsidRPr="002D14B7">
        <w:rPr>
          <w:rFonts w:ascii="Times New Roman" w:eastAsia="標楷體" w:hAnsi="標楷體" w:hint="eastAsia"/>
          <w:sz w:val="28"/>
          <w:szCs w:val="28"/>
        </w:rPr>
        <w:t xml:space="preserve">       </w:t>
      </w:r>
      <w:r w:rsidRPr="002D14B7">
        <w:rPr>
          <w:rFonts w:ascii="Times New Roman" w:eastAsia="標楷體" w:hAnsi="標楷體" w:hint="eastAsia"/>
          <w:sz w:val="28"/>
          <w:szCs w:val="28"/>
          <w:u w:val="single"/>
        </w:rPr>
        <w:t>於報名截止後自動轉</w:t>
      </w:r>
      <w:proofErr w:type="gramStart"/>
      <w:r w:rsidRPr="002D14B7">
        <w:rPr>
          <w:rFonts w:ascii="Times New Roman" w:eastAsia="標楷體" w:hAnsi="標楷體" w:hint="eastAsia"/>
          <w:sz w:val="28"/>
          <w:szCs w:val="28"/>
          <w:u w:val="single"/>
        </w:rPr>
        <w:t>介</w:t>
      </w:r>
      <w:proofErr w:type="gramEnd"/>
      <w:r w:rsidRPr="002D14B7">
        <w:rPr>
          <w:rFonts w:ascii="Times New Roman" w:eastAsia="標楷體" w:hAnsi="標楷體" w:hint="eastAsia"/>
          <w:sz w:val="28"/>
          <w:szCs w:val="28"/>
          <w:u w:val="single"/>
        </w:rPr>
        <w:t>至報名填寫之</w:t>
      </w:r>
      <w:r w:rsidRPr="002D14B7">
        <w:rPr>
          <w:rFonts w:ascii="Times New Roman" w:eastAsia="標楷體" w:hAnsi="標楷體"/>
          <w:sz w:val="28"/>
          <w:szCs w:val="28"/>
          <w:u w:val="single"/>
        </w:rPr>
        <w:t>第二</w:t>
      </w:r>
      <w:r w:rsidRPr="002D14B7">
        <w:rPr>
          <w:rFonts w:ascii="Times New Roman" w:eastAsia="標楷體" w:hAnsi="標楷體" w:hint="eastAsia"/>
          <w:sz w:val="28"/>
          <w:szCs w:val="28"/>
          <w:u w:val="single"/>
        </w:rPr>
        <w:t>順位競賽</w:t>
      </w:r>
      <w:r w:rsidRPr="002D14B7">
        <w:rPr>
          <w:rFonts w:ascii="Times New Roman" w:eastAsia="標楷體" w:hAnsi="標楷體"/>
          <w:sz w:val="28"/>
          <w:szCs w:val="28"/>
          <w:u w:val="single"/>
        </w:rPr>
        <w:t>主題</w:t>
      </w:r>
      <w:r w:rsidR="002C21DD" w:rsidRPr="002D14B7">
        <w:rPr>
          <w:rFonts w:ascii="Times New Roman" w:eastAsia="標楷體" w:hAnsi="標楷體"/>
          <w:sz w:val="28"/>
          <w:szCs w:val="28"/>
          <w:u w:val="single"/>
        </w:rPr>
        <w:t>。</w:t>
      </w:r>
      <w:r w:rsidR="00D533B2" w:rsidRPr="00D533B2">
        <w:rPr>
          <w:rFonts w:ascii="Times New Roman" w:eastAsia="標楷體" w:hAnsi="標楷體" w:hint="eastAsia"/>
          <w:sz w:val="28"/>
          <w:szCs w:val="28"/>
        </w:rPr>
        <w:t xml:space="preserve"> </w:t>
      </w:r>
    </w:p>
    <w:p w14:paraId="241126AE" w14:textId="510A46B1" w:rsidR="00AC3EB4" w:rsidRDefault="00D533B2" w:rsidP="00AC3EB4">
      <w:pPr>
        <w:spacing w:line="460" w:lineRule="exact"/>
        <w:ind w:left="991" w:hangingChars="354" w:hanging="991"/>
        <w:jc w:val="both"/>
        <w:rPr>
          <w:rFonts w:ascii="Times New Roman" w:eastAsia="標楷體" w:hAnsi="Times New Roman"/>
          <w:sz w:val="28"/>
          <w:szCs w:val="28"/>
        </w:rPr>
      </w:pPr>
      <w:r>
        <w:rPr>
          <w:rFonts w:ascii="Times New Roman" w:eastAsia="標楷體" w:hAnsi="標楷體" w:hint="eastAsia"/>
          <w:sz w:val="28"/>
          <w:szCs w:val="28"/>
        </w:rPr>
        <w:t xml:space="preserve">    (</w:t>
      </w:r>
      <w:r>
        <w:rPr>
          <w:rFonts w:ascii="Times New Roman" w:eastAsia="標楷體" w:hAnsi="標楷體" w:hint="eastAsia"/>
          <w:sz w:val="28"/>
          <w:szCs w:val="28"/>
        </w:rPr>
        <w:t>五</w:t>
      </w:r>
      <w:r>
        <w:rPr>
          <w:rFonts w:ascii="Times New Roman" w:eastAsia="標楷體" w:hAnsi="標楷體" w:hint="eastAsia"/>
          <w:sz w:val="28"/>
          <w:szCs w:val="28"/>
        </w:rPr>
        <w:t>)</w:t>
      </w:r>
      <w:r w:rsidRPr="00D533B2">
        <w:rPr>
          <w:rFonts w:ascii="Times New Roman" w:eastAsia="標楷體" w:hAnsi="標楷體" w:hint="eastAsia"/>
          <w:sz w:val="28"/>
          <w:szCs w:val="28"/>
        </w:rPr>
        <w:t>請有報名參賽之國中務必參與各競賽主題協調會及</w:t>
      </w:r>
      <w:r w:rsidR="003619F8">
        <w:rPr>
          <w:rFonts w:ascii="Times New Roman" w:eastAsia="標楷體" w:hAnsi="標楷體" w:hint="eastAsia"/>
          <w:sz w:val="28"/>
          <w:szCs w:val="28"/>
        </w:rPr>
        <w:t>新竹縣政府教育局</w:t>
      </w:r>
      <w:r w:rsidR="003619F8">
        <w:rPr>
          <w:rFonts w:ascii="Times New Roman" w:eastAsia="標楷體" w:hAnsi="標楷體" w:hint="eastAsia"/>
          <w:sz w:val="28"/>
          <w:szCs w:val="28"/>
        </w:rPr>
        <w:t>(</w:t>
      </w:r>
      <w:r w:rsidR="003619F8">
        <w:rPr>
          <w:rFonts w:ascii="Times New Roman" w:eastAsia="標楷體" w:hAnsi="標楷體" w:hint="eastAsia"/>
          <w:sz w:val="28"/>
          <w:szCs w:val="28"/>
        </w:rPr>
        <w:t>以下簡稱</w:t>
      </w:r>
      <w:r w:rsidRPr="00D533B2">
        <w:rPr>
          <w:rFonts w:ascii="Times New Roman" w:eastAsia="標楷體" w:hAnsi="標楷體" w:hint="eastAsia"/>
          <w:sz w:val="28"/>
          <w:szCs w:val="28"/>
        </w:rPr>
        <w:t>本局</w:t>
      </w:r>
      <w:r w:rsidR="003619F8">
        <w:rPr>
          <w:rFonts w:ascii="Times New Roman" w:eastAsia="標楷體" w:hAnsi="標楷體" w:hint="eastAsia"/>
          <w:sz w:val="28"/>
          <w:szCs w:val="28"/>
        </w:rPr>
        <w:t>)</w:t>
      </w:r>
      <w:r w:rsidRPr="00D533B2">
        <w:rPr>
          <w:rFonts w:ascii="Times New Roman" w:eastAsia="標楷體" w:hAnsi="標楷體" w:hint="eastAsia"/>
          <w:sz w:val="28"/>
          <w:szCs w:val="28"/>
        </w:rPr>
        <w:t>舉辦之賽前會議</w:t>
      </w:r>
      <w:r w:rsidRPr="00D533B2">
        <w:rPr>
          <w:rFonts w:ascii="Times New Roman" w:eastAsia="標楷體" w:hAnsi="標楷體" w:hint="eastAsia"/>
          <w:sz w:val="28"/>
          <w:szCs w:val="28"/>
        </w:rPr>
        <w:t>(</w:t>
      </w:r>
      <w:r w:rsidRPr="00D533B2">
        <w:rPr>
          <w:rFonts w:ascii="Times New Roman" w:eastAsia="標楷體" w:hAnsi="標楷體" w:hint="eastAsia"/>
          <w:sz w:val="28"/>
          <w:szCs w:val="28"/>
        </w:rPr>
        <w:t>另案通知辦理時間及地點</w:t>
      </w:r>
      <w:r w:rsidRPr="00D533B2">
        <w:rPr>
          <w:rFonts w:ascii="Times New Roman" w:eastAsia="標楷體" w:hAnsi="標楷體" w:hint="eastAsia"/>
          <w:sz w:val="28"/>
          <w:szCs w:val="28"/>
        </w:rPr>
        <w:t>)</w:t>
      </w:r>
      <w:r w:rsidRPr="00D533B2">
        <w:rPr>
          <w:rFonts w:ascii="Times New Roman" w:eastAsia="標楷體" w:hAnsi="標楷體" w:hint="eastAsia"/>
          <w:sz w:val="28"/>
          <w:szCs w:val="28"/>
        </w:rPr>
        <w:t>，請</w:t>
      </w:r>
      <w:r w:rsidR="002D14B7">
        <w:rPr>
          <w:rFonts w:ascii="Times New Roman" w:eastAsia="標楷體" w:hAnsi="標楷體" w:hint="eastAsia"/>
          <w:sz w:val="28"/>
          <w:szCs w:val="28"/>
        </w:rPr>
        <w:t>各校</w:t>
      </w:r>
      <w:r w:rsidRPr="00D533B2">
        <w:rPr>
          <w:rFonts w:ascii="Times New Roman" w:eastAsia="標楷體" w:hAnsi="標楷體" w:hint="eastAsia"/>
          <w:sz w:val="28"/>
          <w:szCs w:val="28"/>
        </w:rPr>
        <w:t>指派相關人員與會並</w:t>
      </w:r>
      <w:proofErr w:type="gramStart"/>
      <w:r w:rsidRPr="00D533B2">
        <w:rPr>
          <w:rFonts w:ascii="Times New Roman" w:eastAsia="標楷體" w:hAnsi="標楷體" w:hint="eastAsia"/>
          <w:sz w:val="28"/>
          <w:szCs w:val="28"/>
        </w:rPr>
        <w:t>核予公</w:t>
      </w:r>
      <w:proofErr w:type="gramEnd"/>
      <w:r w:rsidRPr="00D533B2">
        <w:rPr>
          <w:rFonts w:ascii="Times New Roman" w:eastAsia="標楷體" w:hAnsi="標楷體" w:hint="eastAsia"/>
          <w:sz w:val="28"/>
          <w:szCs w:val="28"/>
        </w:rPr>
        <w:t>(</w:t>
      </w:r>
      <w:r w:rsidRPr="00D533B2">
        <w:rPr>
          <w:rFonts w:ascii="Times New Roman" w:eastAsia="標楷體" w:hAnsi="標楷體" w:hint="eastAsia"/>
          <w:sz w:val="28"/>
          <w:szCs w:val="28"/>
        </w:rPr>
        <w:t>差</w:t>
      </w:r>
      <w:r w:rsidRPr="00D533B2">
        <w:rPr>
          <w:rFonts w:ascii="Times New Roman" w:eastAsia="標楷體" w:hAnsi="標楷體" w:hint="eastAsia"/>
          <w:sz w:val="28"/>
          <w:szCs w:val="28"/>
        </w:rPr>
        <w:t>)</w:t>
      </w:r>
      <w:r w:rsidRPr="00D533B2">
        <w:rPr>
          <w:rFonts w:ascii="Times New Roman" w:eastAsia="標楷體" w:hAnsi="標楷體" w:hint="eastAsia"/>
          <w:sz w:val="28"/>
          <w:szCs w:val="28"/>
        </w:rPr>
        <w:t>假登記。</w:t>
      </w:r>
    </w:p>
    <w:p w14:paraId="2EA4B7A6" w14:textId="1AF0DD5B" w:rsidR="003F7E12" w:rsidRPr="00AC3EB4" w:rsidRDefault="00AC3EB4" w:rsidP="00AC3EB4">
      <w:pPr>
        <w:spacing w:line="460" w:lineRule="exact"/>
        <w:ind w:left="991" w:hangingChars="354" w:hanging="991"/>
        <w:jc w:val="both"/>
        <w:rPr>
          <w:rFonts w:ascii="Times New Roman" w:eastAsia="標楷體" w:hAnsi="Times New Roman"/>
          <w:sz w:val="28"/>
          <w:szCs w:val="28"/>
        </w:rPr>
      </w:pPr>
      <w:r w:rsidRPr="00AC3EB4">
        <w:rPr>
          <w:rFonts w:ascii="Times New Roman" w:eastAsia="標楷體" w:hAnsi="標楷體" w:hint="eastAsia"/>
          <w:sz w:val="28"/>
          <w:szCs w:val="28"/>
        </w:rPr>
        <w:t xml:space="preserve">    (</w:t>
      </w:r>
      <w:r w:rsidRPr="00AC3EB4">
        <w:rPr>
          <w:rFonts w:ascii="Times New Roman" w:eastAsia="標楷體" w:hAnsi="標楷體" w:hint="eastAsia"/>
          <w:sz w:val="28"/>
          <w:szCs w:val="28"/>
        </w:rPr>
        <w:t>六</w:t>
      </w:r>
      <w:r w:rsidRPr="00AC3EB4">
        <w:rPr>
          <w:rFonts w:ascii="Times New Roman" w:eastAsia="標楷體" w:hAnsi="標楷體" w:hint="eastAsia"/>
          <w:sz w:val="28"/>
          <w:szCs w:val="28"/>
        </w:rPr>
        <w:t>)</w:t>
      </w:r>
      <w:r w:rsidR="003F7E12" w:rsidRPr="00AC3EB4">
        <w:rPr>
          <w:rFonts w:ascii="Times New Roman" w:eastAsia="標楷體" w:hAnsi="標楷體"/>
          <w:sz w:val="28"/>
          <w:szCs w:val="28"/>
        </w:rPr>
        <w:t>申請特殊應考服務注意事項：</w:t>
      </w:r>
    </w:p>
    <w:p w14:paraId="00261980" w14:textId="71795BAF" w:rsidR="003F7E12" w:rsidRPr="00AC3EB4" w:rsidRDefault="00AC3EB4" w:rsidP="00AC3EB4">
      <w:pPr>
        <w:spacing w:line="440" w:lineRule="exact"/>
        <w:ind w:left="1134" w:hangingChars="405" w:hanging="1134"/>
        <w:jc w:val="both"/>
        <w:rPr>
          <w:rFonts w:ascii="Times New Roman" w:eastAsia="標楷體" w:hAnsi="Times New Roman"/>
          <w:sz w:val="28"/>
          <w:szCs w:val="28"/>
        </w:rPr>
      </w:pPr>
      <w:r>
        <w:rPr>
          <w:rFonts w:ascii="Times New Roman" w:eastAsia="標楷體" w:hAnsi="標楷體" w:hint="eastAsia"/>
          <w:sz w:val="28"/>
          <w:szCs w:val="28"/>
        </w:rPr>
        <w:t xml:space="preserve">       1.</w:t>
      </w:r>
      <w:r w:rsidR="003F7E12" w:rsidRPr="00AC3EB4">
        <w:rPr>
          <w:rFonts w:ascii="Times New Roman" w:eastAsia="標楷體" w:hAnsi="標楷體"/>
          <w:sz w:val="28"/>
          <w:szCs w:val="28"/>
        </w:rPr>
        <w:t>凡領有身心障礙證明（手冊）者、經各級主管機關特殊教育學生鑑定及就學輔導會鑑定為身心障礙學生，或其他因重大傷病嚴重影響應試者，得申請特殊應考服務</w:t>
      </w:r>
      <w:r w:rsidR="00A9637D">
        <w:rPr>
          <w:rFonts w:ascii="Times New Roman" w:eastAsia="標楷體" w:hAnsi="標楷體" w:hint="eastAsia"/>
          <w:sz w:val="28"/>
          <w:szCs w:val="28"/>
        </w:rPr>
        <w:t>(</w:t>
      </w:r>
      <w:r w:rsidR="00A9637D">
        <w:rPr>
          <w:rFonts w:ascii="Times New Roman" w:eastAsia="標楷體" w:hAnsi="標楷體" w:hint="eastAsia"/>
          <w:sz w:val="28"/>
          <w:szCs w:val="28"/>
        </w:rPr>
        <w:t>申請表如附件</w:t>
      </w:r>
      <w:r w:rsidR="00F104E4">
        <w:rPr>
          <w:rFonts w:ascii="Times New Roman" w:eastAsia="標楷體" w:hAnsi="標楷體" w:hint="eastAsia"/>
          <w:sz w:val="28"/>
          <w:szCs w:val="28"/>
        </w:rPr>
        <w:t>三</w:t>
      </w:r>
      <w:r w:rsidR="00A9637D">
        <w:rPr>
          <w:rFonts w:ascii="Times New Roman" w:eastAsia="標楷體" w:hAnsi="標楷體" w:hint="eastAsia"/>
          <w:sz w:val="28"/>
          <w:szCs w:val="28"/>
        </w:rPr>
        <w:t>)</w:t>
      </w:r>
      <w:r w:rsidR="003F7E12" w:rsidRPr="00AC3EB4">
        <w:rPr>
          <w:rFonts w:ascii="Times New Roman" w:eastAsia="標楷體" w:hAnsi="標楷體"/>
          <w:sz w:val="28"/>
          <w:szCs w:val="28"/>
        </w:rPr>
        <w:t>。</w:t>
      </w:r>
      <w:r w:rsidR="003F7E12" w:rsidRPr="00AC3EB4">
        <w:rPr>
          <w:rFonts w:ascii="Times New Roman" w:eastAsia="標楷體" w:hAnsi="Times New Roman"/>
          <w:sz w:val="28"/>
          <w:szCs w:val="28"/>
        </w:rPr>
        <w:t xml:space="preserve"> </w:t>
      </w:r>
    </w:p>
    <w:p w14:paraId="65BBF5BB" w14:textId="77777777" w:rsidR="00AC3EB4" w:rsidRDefault="00AC3EB4" w:rsidP="00AC3EB4">
      <w:pPr>
        <w:spacing w:line="440" w:lineRule="exact"/>
        <w:jc w:val="both"/>
        <w:rPr>
          <w:rFonts w:ascii="Times New Roman" w:eastAsia="標楷體" w:hAnsi="標楷體"/>
          <w:sz w:val="28"/>
          <w:szCs w:val="28"/>
        </w:rPr>
      </w:pPr>
      <w:r>
        <w:rPr>
          <w:rFonts w:ascii="Times New Roman" w:eastAsia="標楷體" w:hAnsi="標楷體" w:hint="eastAsia"/>
          <w:sz w:val="28"/>
          <w:szCs w:val="28"/>
        </w:rPr>
        <w:t xml:space="preserve">       2.</w:t>
      </w:r>
      <w:r w:rsidR="003F7E12" w:rsidRPr="00AC3EB4">
        <w:rPr>
          <w:rFonts w:ascii="Times New Roman" w:eastAsia="標楷體" w:hAnsi="標楷體"/>
          <w:sz w:val="28"/>
          <w:szCs w:val="28"/>
        </w:rPr>
        <w:t>申請特殊應考服務應於報名時檢附「身心障礙及重大傷病考生應考服務申請</w:t>
      </w:r>
    </w:p>
    <w:p w14:paraId="3279D6DA" w14:textId="7008C1EB" w:rsidR="00AC3EB4" w:rsidRDefault="00AC3EB4" w:rsidP="00AC3EB4">
      <w:pPr>
        <w:spacing w:line="440" w:lineRule="exact"/>
        <w:jc w:val="both"/>
        <w:rPr>
          <w:rFonts w:ascii="Times New Roman" w:eastAsia="標楷體" w:hAnsi="標楷體"/>
          <w:sz w:val="28"/>
          <w:szCs w:val="28"/>
        </w:rPr>
      </w:pPr>
      <w:r>
        <w:rPr>
          <w:rFonts w:ascii="Times New Roman" w:eastAsia="標楷體" w:hAnsi="標楷體" w:hint="eastAsia"/>
          <w:sz w:val="28"/>
          <w:szCs w:val="28"/>
        </w:rPr>
        <w:t xml:space="preserve">        </w:t>
      </w:r>
      <w:r w:rsidR="003F7E12" w:rsidRPr="00AC3EB4">
        <w:rPr>
          <w:rFonts w:ascii="Times New Roman" w:eastAsia="標楷體" w:hAnsi="標楷體"/>
          <w:sz w:val="28"/>
          <w:szCs w:val="28"/>
        </w:rPr>
        <w:t>表」正本</w:t>
      </w:r>
      <w:r>
        <w:rPr>
          <w:rFonts w:ascii="Times New Roman" w:eastAsia="標楷體" w:hAnsi="標楷體" w:hint="eastAsia"/>
          <w:sz w:val="28"/>
          <w:szCs w:val="28"/>
        </w:rPr>
        <w:t>並</w:t>
      </w:r>
      <w:r w:rsidRPr="00AC3EB4">
        <w:rPr>
          <w:rFonts w:ascii="Times New Roman" w:eastAsia="標楷體" w:hAnsi="標楷體" w:hint="eastAsia"/>
          <w:sz w:val="28"/>
          <w:szCs w:val="28"/>
        </w:rPr>
        <w:t>黏貼身心障礙手冊、身心障礙證明、學習障礙</w:t>
      </w:r>
      <w:r>
        <w:rPr>
          <w:rFonts w:ascii="Times New Roman" w:eastAsia="標楷體" w:hAnsi="標楷體" w:hint="eastAsia"/>
          <w:sz w:val="28"/>
          <w:szCs w:val="28"/>
        </w:rPr>
        <w:t>等</w:t>
      </w:r>
      <w:r w:rsidRPr="00AC3EB4">
        <w:rPr>
          <w:rFonts w:ascii="Times New Roman" w:eastAsia="標楷體" w:hAnsi="標楷體" w:hint="eastAsia"/>
          <w:sz w:val="28"/>
          <w:szCs w:val="28"/>
        </w:rPr>
        <w:t>符合特殊教育法第</w:t>
      </w:r>
    </w:p>
    <w:p w14:paraId="5712F782" w14:textId="77777777" w:rsidR="00F104E4" w:rsidRDefault="00AC3EB4" w:rsidP="00AC3EB4">
      <w:pPr>
        <w:spacing w:line="440" w:lineRule="exact"/>
        <w:jc w:val="both"/>
        <w:rPr>
          <w:rFonts w:ascii="Times New Roman" w:eastAsia="標楷體" w:hAnsi="標楷體"/>
          <w:sz w:val="28"/>
          <w:szCs w:val="28"/>
        </w:rPr>
      </w:pPr>
      <w:r>
        <w:rPr>
          <w:rFonts w:ascii="Times New Roman" w:eastAsia="標楷體" w:hAnsi="標楷體" w:hint="eastAsia"/>
          <w:sz w:val="28"/>
          <w:szCs w:val="28"/>
        </w:rPr>
        <w:t xml:space="preserve">        </w:t>
      </w:r>
      <w:r w:rsidRPr="00AC3EB4">
        <w:rPr>
          <w:rFonts w:ascii="Times New Roman" w:eastAsia="標楷體" w:hAnsi="標楷體" w:hint="eastAsia"/>
          <w:sz w:val="28"/>
          <w:szCs w:val="28"/>
        </w:rPr>
        <w:t>3</w:t>
      </w:r>
      <w:r w:rsidRPr="00AC3EB4">
        <w:rPr>
          <w:rFonts w:ascii="Times New Roman" w:eastAsia="標楷體" w:hAnsi="標楷體" w:hint="eastAsia"/>
          <w:sz w:val="28"/>
          <w:szCs w:val="28"/>
        </w:rPr>
        <w:t>條障礙類別之鑑定證明</w:t>
      </w:r>
      <w:r w:rsidR="00F104E4">
        <w:rPr>
          <w:rFonts w:ascii="Times New Roman" w:eastAsia="標楷體" w:hAnsi="標楷體" w:hint="eastAsia"/>
          <w:sz w:val="28"/>
          <w:szCs w:val="28"/>
        </w:rPr>
        <w:t>、</w:t>
      </w:r>
      <w:proofErr w:type="gramStart"/>
      <w:r w:rsidRPr="00AC3EB4">
        <w:rPr>
          <w:rFonts w:ascii="Times New Roman" w:eastAsia="標楷體" w:hAnsi="標楷體" w:hint="eastAsia"/>
          <w:sz w:val="28"/>
          <w:szCs w:val="28"/>
        </w:rPr>
        <w:t>鑑</w:t>
      </w:r>
      <w:proofErr w:type="gramEnd"/>
      <w:r w:rsidRPr="00AC3EB4">
        <w:rPr>
          <w:rFonts w:ascii="Times New Roman" w:eastAsia="標楷體" w:hAnsi="標楷體" w:hint="eastAsia"/>
          <w:sz w:val="28"/>
          <w:szCs w:val="28"/>
        </w:rPr>
        <w:t>輔會證明</w:t>
      </w:r>
      <w:r w:rsidR="00F104E4">
        <w:rPr>
          <w:rFonts w:ascii="Times New Roman" w:eastAsia="標楷體" w:hAnsi="標楷體" w:hint="eastAsia"/>
          <w:sz w:val="28"/>
          <w:szCs w:val="28"/>
        </w:rPr>
        <w:t>或</w:t>
      </w:r>
      <w:r w:rsidR="00F104E4" w:rsidRPr="00F104E4">
        <w:rPr>
          <w:rFonts w:ascii="Times New Roman" w:eastAsia="標楷體" w:hAnsi="標楷體" w:hint="eastAsia"/>
          <w:sz w:val="28"/>
          <w:szCs w:val="28"/>
        </w:rPr>
        <w:t>衛生福利部認定之醫學中心、區域醫</w:t>
      </w:r>
    </w:p>
    <w:p w14:paraId="42590CEA" w14:textId="20534E31" w:rsidR="003F7E12" w:rsidRDefault="00F104E4" w:rsidP="00AC3EB4">
      <w:pPr>
        <w:spacing w:line="440" w:lineRule="exact"/>
        <w:jc w:val="both"/>
        <w:rPr>
          <w:rFonts w:ascii="Times New Roman" w:eastAsia="標楷體" w:hAnsi="Times New Roman"/>
          <w:sz w:val="28"/>
          <w:szCs w:val="28"/>
        </w:rPr>
      </w:pPr>
      <w:r>
        <w:rPr>
          <w:rFonts w:ascii="Times New Roman" w:eastAsia="標楷體" w:hAnsi="標楷體" w:hint="eastAsia"/>
          <w:sz w:val="28"/>
          <w:szCs w:val="28"/>
        </w:rPr>
        <w:t xml:space="preserve">        </w:t>
      </w:r>
      <w:r w:rsidRPr="00F104E4">
        <w:rPr>
          <w:rFonts w:ascii="Times New Roman" w:eastAsia="標楷體" w:hAnsi="標楷體" w:hint="eastAsia"/>
          <w:sz w:val="28"/>
          <w:szCs w:val="28"/>
        </w:rPr>
        <w:t>院或地區醫院醫療診斷證明正本</w:t>
      </w:r>
      <w:r w:rsidR="003F7E12" w:rsidRPr="00AC3EB4">
        <w:rPr>
          <w:rFonts w:ascii="Times New Roman" w:eastAsia="標楷體" w:hAnsi="標楷體"/>
          <w:sz w:val="28"/>
          <w:szCs w:val="28"/>
        </w:rPr>
        <w:t>，</w:t>
      </w:r>
      <w:r w:rsidR="00AC3EB4">
        <w:rPr>
          <w:rFonts w:ascii="Times New Roman" w:eastAsia="標楷體" w:hAnsi="標楷體" w:hint="eastAsia"/>
          <w:sz w:val="28"/>
          <w:szCs w:val="28"/>
        </w:rPr>
        <w:t>原就讀學校核章後</w:t>
      </w:r>
      <w:r w:rsidR="003F7E12" w:rsidRPr="00AC3EB4">
        <w:rPr>
          <w:rFonts w:ascii="Times New Roman" w:eastAsia="標楷體" w:hAnsi="標楷體"/>
          <w:sz w:val="28"/>
          <w:szCs w:val="28"/>
        </w:rPr>
        <w:t>送至</w:t>
      </w:r>
      <w:r w:rsidR="00FB035D">
        <w:rPr>
          <w:rFonts w:ascii="Times New Roman" w:eastAsia="標楷體" w:hAnsi="標楷體" w:hint="eastAsia"/>
          <w:sz w:val="28"/>
          <w:szCs w:val="28"/>
        </w:rPr>
        <w:t>總籌</w:t>
      </w:r>
      <w:r w:rsidR="00AC3EB4">
        <w:rPr>
          <w:rFonts w:ascii="Times New Roman" w:eastAsia="標楷體" w:hAnsi="標楷體" w:hint="eastAsia"/>
          <w:sz w:val="28"/>
          <w:szCs w:val="28"/>
        </w:rPr>
        <w:t>學校辦理</w:t>
      </w:r>
      <w:r w:rsidR="003F7E12" w:rsidRPr="00AC3EB4">
        <w:rPr>
          <w:rFonts w:ascii="Times New Roman" w:eastAsia="標楷體" w:hAnsi="標楷體"/>
          <w:sz w:val="28"/>
        </w:rPr>
        <w:t>。</w:t>
      </w:r>
      <w:r w:rsidR="00AC3EB4" w:rsidRPr="00AC3EB4">
        <w:rPr>
          <w:rFonts w:ascii="Times New Roman" w:eastAsia="標楷體" w:hAnsi="Times New Roman"/>
          <w:sz w:val="28"/>
          <w:szCs w:val="28"/>
        </w:rPr>
        <w:t xml:space="preserve"> </w:t>
      </w:r>
    </w:p>
    <w:p w14:paraId="6609EEB7" w14:textId="15ED7614" w:rsidR="00B74C59" w:rsidRPr="00B74C59" w:rsidRDefault="00B74C59" w:rsidP="00B74C59">
      <w:pPr>
        <w:tabs>
          <w:tab w:val="left" w:pos="851"/>
        </w:tabs>
        <w:spacing w:line="440" w:lineRule="exact"/>
        <w:ind w:left="1134" w:hangingChars="405" w:hanging="1134"/>
        <w:jc w:val="both"/>
        <w:rPr>
          <w:rFonts w:ascii="Times New Roman" w:eastAsia="標楷體" w:hAnsi="標楷體"/>
          <w:sz w:val="28"/>
          <w:szCs w:val="28"/>
        </w:rPr>
      </w:pPr>
      <w:r>
        <w:rPr>
          <w:rFonts w:ascii="Times New Roman" w:eastAsia="標楷體" w:hAnsi="標楷體" w:hint="eastAsia"/>
          <w:sz w:val="28"/>
          <w:szCs w:val="28"/>
        </w:rPr>
        <w:t xml:space="preserve">       3.</w:t>
      </w:r>
      <w:r w:rsidRPr="00B74C59">
        <w:rPr>
          <w:rFonts w:ascii="Times New Roman" w:eastAsia="標楷體" w:hAnsi="標楷體" w:hint="eastAsia"/>
          <w:sz w:val="28"/>
          <w:szCs w:val="28"/>
        </w:rPr>
        <w:t>報名後始發生重大傷病事實者，特殊考場服務申請不受前開時間限制，但應於事發後</w:t>
      </w:r>
      <w:r w:rsidRPr="00B74C59">
        <w:rPr>
          <w:rFonts w:ascii="Times New Roman" w:eastAsia="標楷體" w:hAnsi="標楷體" w:hint="eastAsia"/>
          <w:sz w:val="28"/>
          <w:szCs w:val="28"/>
        </w:rPr>
        <w:t>2</w:t>
      </w:r>
      <w:r w:rsidRPr="00B74C59">
        <w:rPr>
          <w:rFonts w:ascii="Times New Roman" w:eastAsia="標楷體" w:hAnsi="標楷體" w:hint="eastAsia"/>
          <w:sz w:val="28"/>
          <w:szCs w:val="28"/>
        </w:rPr>
        <w:t>個工作日</w:t>
      </w:r>
      <w:r w:rsidRPr="00B74C59">
        <w:rPr>
          <w:rFonts w:ascii="Times New Roman" w:eastAsia="標楷體" w:hAnsi="標楷體" w:hint="eastAsia"/>
          <w:sz w:val="28"/>
          <w:szCs w:val="28"/>
        </w:rPr>
        <w:t>(</w:t>
      </w:r>
      <w:r w:rsidRPr="00B74C59">
        <w:rPr>
          <w:rFonts w:ascii="Times New Roman" w:eastAsia="標楷體" w:hAnsi="標楷體" w:hint="eastAsia"/>
          <w:sz w:val="28"/>
          <w:szCs w:val="28"/>
        </w:rPr>
        <w:t>競賽日期前</w:t>
      </w:r>
      <w:r w:rsidRPr="00B74C59">
        <w:rPr>
          <w:rFonts w:ascii="Times New Roman" w:eastAsia="標楷體" w:hAnsi="標楷體" w:hint="eastAsia"/>
          <w:sz w:val="28"/>
          <w:szCs w:val="28"/>
        </w:rPr>
        <w:t>1</w:t>
      </w:r>
      <w:r w:rsidRPr="00B74C59">
        <w:rPr>
          <w:rFonts w:ascii="Times New Roman" w:eastAsia="標楷體" w:hAnsi="標楷體" w:hint="eastAsia"/>
          <w:sz w:val="28"/>
          <w:szCs w:val="28"/>
        </w:rPr>
        <w:t>日即不受理</w:t>
      </w:r>
      <w:r w:rsidRPr="00B74C59">
        <w:rPr>
          <w:rFonts w:ascii="Times New Roman" w:eastAsia="標楷體" w:hAnsi="標楷體" w:hint="eastAsia"/>
          <w:sz w:val="28"/>
          <w:szCs w:val="28"/>
        </w:rPr>
        <w:t>)</w:t>
      </w:r>
      <w:r w:rsidRPr="00B74C59">
        <w:rPr>
          <w:rFonts w:ascii="Times New Roman" w:eastAsia="標楷體" w:hAnsi="標楷體" w:hint="eastAsia"/>
          <w:sz w:val="28"/>
          <w:szCs w:val="28"/>
        </w:rPr>
        <w:t>將申請表及相關證明文件送交總籌學校，未於期限內提出申請或表件不齊備者，視同無需求。</w:t>
      </w:r>
    </w:p>
    <w:p w14:paraId="6D2FBB7A" w14:textId="7F5B5A33" w:rsidR="003F7E12" w:rsidRPr="001F070B" w:rsidRDefault="003F7E12" w:rsidP="002C21DD">
      <w:pPr>
        <w:spacing w:line="440" w:lineRule="exact"/>
        <w:ind w:left="1680" w:hanging="1680"/>
        <w:jc w:val="both"/>
        <w:rPr>
          <w:rFonts w:ascii="Times New Roman" w:eastAsia="標楷體" w:hAnsi="Times New Roman"/>
          <w:sz w:val="28"/>
          <w:szCs w:val="28"/>
        </w:rPr>
      </w:pPr>
      <w:r w:rsidRPr="001F070B">
        <w:rPr>
          <w:rFonts w:ascii="Times New Roman" w:eastAsia="標楷體" w:hAnsi="標楷體"/>
          <w:sz w:val="28"/>
          <w:szCs w:val="28"/>
        </w:rPr>
        <w:t>八、</w:t>
      </w:r>
      <w:bookmarkStart w:id="3" w:name="_Hlk200616935"/>
      <w:r w:rsidRPr="001F070B">
        <w:rPr>
          <w:rFonts w:ascii="Times New Roman" w:eastAsia="標楷體" w:hAnsi="標楷體"/>
          <w:sz w:val="28"/>
          <w:szCs w:val="28"/>
        </w:rPr>
        <w:t>競賽日期及地點：</w:t>
      </w:r>
    </w:p>
    <w:p w14:paraId="5283ED36" w14:textId="4E126B77" w:rsidR="002C21DD" w:rsidRDefault="002C21DD" w:rsidP="00B556B8">
      <w:pPr>
        <w:spacing w:line="440" w:lineRule="exact"/>
        <w:ind w:leftChars="200" w:left="1320" w:rightChars="-69" w:right="-166" w:hangingChars="300" w:hanging="840"/>
        <w:jc w:val="both"/>
        <w:rPr>
          <w:rFonts w:ascii="Times New Roman" w:eastAsia="標楷體" w:hAnsi="標楷體"/>
          <w:sz w:val="28"/>
          <w:szCs w:val="28"/>
        </w:rPr>
      </w:pPr>
      <w:r>
        <w:rPr>
          <w:rFonts w:ascii="Times New Roman" w:eastAsia="標楷體" w:hAnsi="標楷體" w:hint="eastAsia"/>
          <w:sz w:val="28"/>
          <w:szCs w:val="28"/>
        </w:rPr>
        <w:t xml:space="preserve"> (</w:t>
      </w:r>
      <w:r>
        <w:rPr>
          <w:rFonts w:ascii="Times New Roman" w:eastAsia="標楷體" w:hAnsi="標楷體" w:hint="eastAsia"/>
          <w:sz w:val="28"/>
          <w:szCs w:val="28"/>
        </w:rPr>
        <w:t>一</w:t>
      </w:r>
      <w:r>
        <w:rPr>
          <w:rFonts w:ascii="Times New Roman" w:eastAsia="標楷體" w:hAnsi="標楷體" w:hint="eastAsia"/>
          <w:sz w:val="28"/>
          <w:szCs w:val="28"/>
        </w:rPr>
        <w:t>)</w:t>
      </w:r>
      <w:r w:rsidRPr="001F070B">
        <w:rPr>
          <w:rFonts w:ascii="Times New Roman" w:eastAsia="標楷體" w:hAnsi="標楷體"/>
          <w:sz w:val="28"/>
          <w:szCs w:val="28"/>
        </w:rPr>
        <w:t>學科競賽：</w:t>
      </w:r>
      <w:r w:rsidRPr="001F070B">
        <w:rPr>
          <w:rFonts w:ascii="Times New Roman" w:eastAsia="標楷體" w:hAnsi="Times New Roman"/>
          <w:sz w:val="28"/>
          <w:szCs w:val="28"/>
          <w:shd w:val="pct15" w:color="auto" w:fill="FFFFFF"/>
        </w:rPr>
        <w:t>11</w:t>
      </w:r>
      <w:r w:rsidR="0074004C">
        <w:rPr>
          <w:rFonts w:ascii="Times New Roman" w:eastAsia="標楷體" w:hAnsi="Times New Roman" w:hint="eastAsia"/>
          <w:sz w:val="28"/>
          <w:szCs w:val="28"/>
          <w:shd w:val="pct15" w:color="auto" w:fill="FFFFFF"/>
        </w:rPr>
        <w:t>5</w:t>
      </w:r>
      <w:r w:rsidRPr="001F070B">
        <w:rPr>
          <w:rFonts w:ascii="Times New Roman" w:eastAsia="標楷體" w:hAnsi="標楷體"/>
          <w:sz w:val="28"/>
          <w:szCs w:val="28"/>
          <w:shd w:val="pct15" w:color="auto" w:fill="FFFFFF"/>
        </w:rPr>
        <w:t>年</w:t>
      </w:r>
      <w:r w:rsidRPr="001F070B">
        <w:rPr>
          <w:rFonts w:ascii="Times New Roman" w:eastAsia="標楷體" w:hAnsi="Times New Roman"/>
          <w:sz w:val="28"/>
          <w:szCs w:val="28"/>
          <w:shd w:val="pct15" w:color="auto" w:fill="FFFFFF"/>
        </w:rPr>
        <w:t>0</w:t>
      </w:r>
      <w:r>
        <w:rPr>
          <w:rFonts w:ascii="Times New Roman" w:eastAsia="標楷體" w:hAnsi="Times New Roman" w:hint="eastAsia"/>
          <w:sz w:val="28"/>
          <w:szCs w:val="28"/>
          <w:shd w:val="pct15" w:color="auto" w:fill="FFFFFF"/>
        </w:rPr>
        <w:t>3</w:t>
      </w:r>
      <w:r w:rsidRPr="001F070B">
        <w:rPr>
          <w:rFonts w:ascii="Times New Roman" w:eastAsia="標楷體" w:hAnsi="標楷體"/>
          <w:sz w:val="28"/>
          <w:szCs w:val="28"/>
          <w:shd w:val="pct15" w:color="auto" w:fill="FFFFFF"/>
        </w:rPr>
        <w:t>月</w:t>
      </w:r>
      <w:r w:rsidR="002D14B7">
        <w:rPr>
          <w:rFonts w:ascii="Times New Roman" w:eastAsia="標楷體" w:hAnsi="標楷體" w:hint="eastAsia"/>
          <w:sz w:val="28"/>
          <w:szCs w:val="28"/>
          <w:shd w:val="pct15" w:color="auto" w:fill="FFFFFF"/>
        </w:rPr>
        <w:t>25</w:t>
      </w:r>
      <w:r w:rsidRPr="001F070B">
        <w:rPr>
          <w:rFonts w:ascii="Times New Roman" w:eastAsia="標楷體" w:hAnsi="標楷體"/>
          <w:sz w:val="28"/>
          <w:szCs w:val="28"/>
          <w:shd w:val="pct15" w:color="auto" w:fill="FFFFFF"/>
        </w:rPr>
        <w:t>日</w:t>
      </w:r>
      <w:r w:rsidRPr="001F070B">
        <w:rPr>
          <w:rFonts w:ascii="Times New Roman" w:eastAsia="標楷體" w:hAnsi="Times New Roman"/>
          <w:sz w:val="28"/>
          <w:szCs w:val="28"/>
          <w:shd w:val="pct15" w:color="auto" w:fill="FFFFFF"/>
        </w:rPr>
        <w:t>(</w:t>
      </w:r>
      <w:r w:rsidR="002D14B7">
        <w:rPr>
          <w:rFonts w:ascii="Times New Roman" w:eastAsia="標楷體" w:hAnsi="Times New Roman" w:hint="eastAsia"/>
          <w:sz w:val="28"/>
          <w:szCs w:val="28"/>
          <w:shd w:val="pct15" w:color="auto" w:fill="FFFFFF"/>
        </w:rPr>
        <w:t>三</w:t>
      </w:r>
      <w:r w:rsidRPr="001F070B">
        <w:rPr>
          <w:rFonts w:ascii="Times New Roman" w:eastAsia="標楷體" w:hAnsi="Times New Roman"/>
          <w:sz w:val="28"/>
          <w:szCs w:val="28"/>
          <w:shd w:val="pct15" w:color="auto" w:fill="FFFFFF"/>
        </w:rPr>
        <w:t>)</w:t>
      </w:r>
      <w:r w:rsidRPr="001F070B">
        <w:rPr>
          <w:rFonts w:ascii="Times New Roman" w:eastAsia="標楷體" w:hAnsi="標楷體"/>
          <w:sz w:val="28"/>
          <w:szCs w:val="28"/>
        </w:rPr>
        <w:t>辦理，於學生原就讀之國中</w:t>
      </w:r>
      <w:r>
        <w:rPr>
          <w:rFonts w:ascii="Times New Roman" w:eastAsia="標楷體" w:hAnsi="標楷體" w:hint="eastAsia"/>
          <w:sz w:val="28"/>
          <w:szCs w:val="28"/>
        </w:rPr>
        <w:t>學校適宜</w:t>
      </w:r>
      <w:r w:rsidRPr="001F070B">
        <w:rPr>
          <w:rFonts w:ascii="Times New Roman" w:eastAsia="標楷體" w:hAnsi="標楷體"/>
          <w:sz w:val="28"/>
          <w:szCs w:val="28"/>
        </w:rPr>
        <w:t>場地</w:t>
      </w:r>
    </w:p>
    <w:p w14:paraId="5B38247D" w14:textId="3D090DBA" w:rsidR="003F7E12" w:rsidRPr="001F070B" w:rsidRDefault="002C21DD" w:rsidP="00B556B8">
      <w:pPr>
        <w:spacing w:line="440" w:lineRule="exact"/>
        <w:ind w:leftChars="200" w:left="1320" w:rightChars="-69" w:right="-166" w:hangingChars="300" w:hanging="840"/>
        <w:jc w:val="both"/>
        <w:rPr>
          <w:rFonts w:ascii="Times New Roman" w:eastAsia="標楷體" w:hAnsi="Times New Roman"/>
          <w:sz w:val="28"/>
          <w:szCs w:val="28"/>
        </w:rPr>
      </w:pPr>
      <w:r>
        <w:rPr>
          <w:rFonts w:ascii="Times New Roman" w:eastAsia="標楷體" w:hAnsi="標楷體" w:hint="eastAsia"/>
          <w:sz w:val="28"/>
          <w:szCs w:val="28"/>
        </w:rPr>
        <w:t xml:space="preserve">    </w:t>
      </w:r>
      <w:r w:rsidRPr="001F070B">
        <w:rPr>
          <w:rFonts w:ascii="Times New Roman" w:eastAsia="標楷體" w:hAnsi="標楷體"/>
          <w:sz w:val="28"/>
          <w:szCs w:val="28"/>
        </w:rPr>
        <w:t>進行。</w:t>
      </w:r>
    </w:p>
    <w:bookmarkEnd w:id="3"/>
    <w:p w14:paraId="1E94E9AF" w14:textId="5CC8C701" w:rsidR="002C21DD" w:rsidRDefault="002C21DD" w:rsidP="00A80560">
      <w:pPr>
        <w:spacing w:line="440" w:lineRule="exact"/>
        <w:ind w:leftChars="200" w:left="1320" w:rightChars="-69" w:right="-166" w:hangingChars="300" w:hanging="840"/>
        <w:jc w:val="both"/>
        <w:rPr>
          <w:rFonts w:ascii="Times New Roman" w:eastAsia="標楷體" w:hAnsi="標楷體"/>
          <w:sz w:val="28"/>
          <w:szCs w:val="28"/>
        </w:rPr>
      </w:pPr>
      <w:r>
        <w:rPr>
          <w:rFonts w:ascii="Times New Roman" w:eastAsia="標楷體" w:hAnsi="標楷體" w:hint="eastAsia"/>
          <w:sz w:val="28"/>
          <w:szCs w:val="28"/>
        </w:rPr>
        <w:t xml:space="preserve"> </w:t>
      </w:r>
      <w:bookmarkStart w:id="4" w:name="_Hlk200617050"/>
      <w:r>
        <w:rPr>
          <w:rFonts w:ascii="Times New Roman" w:eastAsia="標楷體" w:hAnsi="標楷體" w:hint="eastAsia"/>
          <w:sz w:val="28"/>
          <w:szCs w:val="28"/>
        </w:rPr>
        <w:t>(</w:t>
      </w:r>
      <w:r>
        <w:rPr>
          <w:rFonts w:ascii="Times New Roman" w:eastAsia="標楷體" w:hAnsi="標楷體" w:hint="eastAsia"/>
          <w:sz w:val="28"/>
          <w:szCs w:val="28"/>
        </w:rPr>
        <w:t>二</w:t>
      </w:r>
      <w:r>
        <w:rPr>
          <w:rFonts w:ascii="Times New Roman" w:eastAsia="標楷體" w:hAnsi="標楷體" w:hint="eastAsia"/>
          <w:sz w:val="28"/>
          <w:szCs w:val="28"/>
        </w:rPr>
        <w:t>)</w:t>
      </w:r>
      <w:r w:rsidRPr="001F070B">
        <w:rPr>
          <w:rFonts w:ascii="Times New Roman" w:eastAsia="標楷體" w:hAnsi="標楷體"/>
          <w:sz w:val="28"/>
          <w:szCs w:val="28"/>
        </w:rPr>
        <w:t>術科競賽：</w:t>
      </w:r>
      <w:r w:rsidRPr="001F070B">
        <w:rPr>
          <w:rFonts w:ascii="Times New Roman" w:eastAsia="標楷體" w:hAnsi="Times New Roman"/>
          <w:sz w:val="28"/>
          <w:szCs w:val="28"/>
          <w:shd w:val="pct15" w:color="auto" w:fill="FFFFFF"/>
        </w:rPr>
        <w:t>11</w:t>
      </w:r>
      <w:r w:rsidR="0074004C">
        <w:rPr>
          <w:rFonts w:ascii="Times New Roman" w:eastAsia="標楷體" w:hAnsi="Times New Roman" w:hint="eastAsia"/>
          <w:sz w:val="28"/>
          <w:szCs w:val="28"/>
          <w:shd w:val="pct15" w:color="auto" w:fill="FFFFFF"/>
        </w:rPr>
        <w:t>5</w:t>
      </w:r>
      <w:r w:rsidRPr="001F070B">
        <w:rPr>
          <w:rFonts w:ascii="Times New Roman" w:eastAsia="標楷體" w:hAnsi="標楷體"/>
          <w:sz w:val="28"/>
          <w:szCs w:val="28"/>
          <w:shd w:val="pct15" w:color="auto" w:fill="FFFFFF"/>
        </w:rPr>
        <w:t>年</w:t>
      </w:r>
      <w:r w:rsidRPr="001F070B">
        <w:rPr>
          <w:rFonts w:ascii="Times New Roman" w:eastAsia="標楷體" w:hAnsi="Times New Roman"/>
          <w:sz w:val="28"/>
          <w:szCs w:val="28"/>
          <w:shd w:val="pct15" w:color="auto" w:fill="FFFFFF"/>
        </w:rPr>
        <w:t>04</w:t>
      </w:r>
      <w:r w:rsidRPr="001F070B">
        <w:rPr>
          <w:rFonts w:ascii="Times New Roman" w:eastAsia="標楷體" w:hAnsi="標楷體"/>
          <w:sz w:val="28"/>
          <w:szCs w:val="28"/>
          <w:shd w:val="pct15" w:color="auto" w:fill="FFFFFF"/>
        </w:rPr>
        <w:t>月</w:t>
      </w:r>
      <w:r>
        <w:rPr>
          <w:rFonts w:ascii="Times New Roman" w:eastAsia="標楷體" w:hAnsi="標楷體" w:hint="eastAsia"/>
          <w:sz w:val="28"/>
          <w:szCs w:val="28"/>
          <w:shd w:val="pct15" w:color="auto" w:fill="FFFFFF"/>
        </w:rPr>
        <w:t>0</w:t>
      </w:r>
      <w:r w:rsidR="002D14B7">
        <w:rPr>
          <w:rFonts w:ascii="Times New Roman" w:eastAsia="標楷體" w:hAnsi="標楷體" w:hint="eastAsia"/>
          <w:sz w:val="28"/>
          <w:szCs w:val="28"/>
          <w:shd w:val="pct15" w:color="auto" w:fill="FFFFFF"/>
        </w:rPr>
        <w:t>7</w:t>
      </w:r>
      <w:r w:rsidRPr="001F070B">
        <w:rPr>
          <w:rFonts w:ascii="Times New Roman" w:eastAsia="標楷體" w:hAnsi="標楷體"/>
          <w:sz w:val="28"/>
          <w:szCs w:val="28"/>
          <w:shd w:val="pct15" w:color="auto" w:fill="FFFFFF"/>
        </w:rPr>
        <w:t>日</w:t>
      </w:r>
      <w:r w:rsidRPr="001F070B">
        <w:rPr>
          <w:rFonts w:ascii="Times New Roman" w:eastAsia="標楷體" w:hAnsi="Times New Roman"/>
          <w:sz w:val="28"/>
          <w:szCs w:val="28"/>
          <w:shd w:val="pct15" w:color="auto" w:fill="FFFFFF"/>
        </w:rPr>
        <w:t>(</w:t>
      </w:r>
      <w:r w:rsidR="002D14B7">
        <w:rPr>
          <w:rFonts w:ascii="Times New Roman" w:eastAsia="標楷體" w:hAnsi="Times New Roman" w:hint="eastAsia"/>
          <w:sz w:val="28"/>
          <w:szCs w:val="28"/>
          <w:shd w:val="pct15" w:color="auto" w:fill="FFFFFF"/>
        </w:rPr>
        <w:t>二</w:t>
      </w:r>
      <w:r w:rsidRPr="001F070B">
        <w:rPr>
          <w:rFonts w:ascii="Times New Roman" w:eastAsia="標楷體" w:hAnsi="Times New Roman"/>
          <w:sz w:val="28"/>
          <w:szCs w:val="28"/>
          <w:shd w:val="pct15" w:color="auto" w:fill="FFFFFF"/>
        </w:rPr>
        <w:t>)</w:t>
      </w:r>
      <w:r w:rsidRPr="001F070B">
        <w:rPr>
          <w:rFonts w:ascii="Times New Roman" w:eastAsia="標楷體" w:hAnsi="標楷體"/>
          <w:sz w:val="28"/>
          <w:szCs w:val="28"/>
          <w:shd w:val="pct15" w:color="auto" w:fill="FFFFFF"/>
        </w:rPr>
        <w:t>至</w:t>
      </w:r>
      <w:r w:rsidRPr="001F070B">
        <w:rPr>
          <w:rFonts w:ascii="Times New Roman" w:eastAsia="標楷體" w:hAnsi="Times New Roman"/>
          <w:sz w:val="28"/>
          <w:szCs w:val="28"/>
          <w:shd w:val="pct15" w:color="auto" w:fill="FFFFFF"/>
        </w:rPr>
        <w:t>04</w:t>
      </w:r>
      <w:r w:rsidRPr="001F070B">
        <w:rPr>
          <w:rFonts w:ascii="Times New Roman" w:eastAsia="標楷體" w:hAnsi="標楷體"/>
          <w:sz w:val="28"/>
          <w:szCs w:val="28"/>
          <w:shd w:val="pct15" w:color="auto" w:fill="FFFFFF"/>
        </w:rPr>
        <w:t>月</w:t>
      </w:r>
      <w:r w:rsidR="003C319D">
        <w:rPr>
          <w:rFonts w:ascii="Times New Roman" w:eastAsia="標楷體" w:hAnsi="標楷體" w:hint="eastAsia"/>
          <w:sz w:val="28"/>
          <w:szCs w:val="28"/>
          <w:shd w:val="pct15" w:color="auto" w:fill="FFFFFF"/>
        </w:rPr>
        <w:t>1</w:t>
      </w:r>
      <w:r>
        <w:rPr>
          <w:rFonts w:ascii="Times New Roman" w:eastAsia="標楷體" w:hAnsi="標楷體" w:hint="eastAsia"/>
          <w:sz w:val="28"/>
          <w:szCs w:val="28"/>
          <w:shd w:val="pct15" w:color="auto" w:fill="FFFFFF"/>
        </w:rPr>
        <w:t>0</w:t>
      </w:r>
      <w:r w:rsidRPr="001F070B">
        <w:rPr>
          <w:rFonts w:ascii="Times New Roman" w:eastAsia="標楷體" w:hAnsi="標楷體"/>
          <w:sz w:val="28"/>
          <w:szCs w:val="28"/>
          <w:shd w:val="pct15" w:color="auto" w:fill="FFFFFF"/>
        </w:rPr>
        <w:t>日</w:t>
      </w:r>
      <w:r w:rsidRPr="001F070B">
        <w:rPr>
          <w:rFonts w:ascii="Times New Roman" w:eastAsia="標楷體" w:hAnsi="Times New Roman"/>
          <w:sz w:val="28"/>
          <w:szCs w:val="28"/>
          <w:shd w:val="pct15" w:color="auto" w:fill="FFFFFF"/>
        </w:rPr>
        <w:t>(</w:t>
      </w:r>
      <w:r w:rsidRPr="001F070B">
        <w:rPr>
          <w:rFonts w:ascii="Times New Roman" w:eastAsia="標楷體" w:hAnsi="標楷體"/>
          <w:sz w:val="28"/>
          <w:szCs w:val="28"/>
          <w:shd w:val="pct15" w:color="auto" w:fill="FFFFFF"/>
        </w:rPr>
        <w:t>五</w:t>
      </w:r>
      <w:r w:rsidRPr="001F070B">
        <w:rPr>
          <w:rFonts w:ascii="Times New Roman" w:eastAsia="標楷體" w:hAnsi="Times New Roman"/>
          <w:sz w:val="28"/>
          <w:szCs w:val="28"/>
          <w:shd w:val="pct15" w:color="auto" w:fill="FFFFFF"/>
        </w:rPr>
        <w:t>)</w:t>
      </w:r>
      <w:r w:rsidRPr="001F070B">
        <w:rPr>
          <w:rFonts w:ascii="Times New Roman" w:eastAsia="標楷體" w:hAnsi="標楷體"/>
          <w:sz w:val="28"/>
          <w:szCs w:val="28"/>
        </w:rPr>
        <w:t>辦理，於各競賽</w:t>
      </w:r>
      <w:r>
        <w:rPr>
          <w:rFonts w:ascii="Times New Roman" w:eastAsia="標楷體" w:hAnsi="標楷體" w:hint="eastAsia"/>
          <w:sz w:val="28"/>
          <w:szCs w:val="28"/>
        </w:rPr>
        <w:t>主題</w:t>
      </w:r>
      <w:r w:rsidRPr="001F070B">
        <w:rPr>
          <w:rFonts w:ascii="Times New Roman" w:eastAsia="標楷體" w:hAnsi="標楷體"/>
          <w:sz w:val="28"/>
          <w:szCs w:val="28"/>
        </w:rPr>
        <w:t>承辦學</w:t>
      </w:r>
    </w:p>
    <w:p w14:paraId="13DCC247" w14:textId="1F606201" w:rsidR="003F7E12" w:rsidRPr="001F070B" w:rsidRDefault="002C21DD" w:rsidP="002C21DD">
      <w:pPr>
        <w:tabs>
          <w:tab w:val="left" w:pos="567"/>
        </w:tabs>
        <w:spacing w:line="440" w:lineRule="exact"/>
        <w:ind w:leftChars="200" w:left="1320" w:rightChars="-69" w:right="-166" w:hangingChars="300" w:hanging="840"/>
        <w:jc w:val="both"/>
        <w:rPr>
          <w:rFonts w:ascii="Times New Roman" w:eastAsia="標楷體" w:hAnsi="Times New Roman"/>
          <w:sz w:val="28"/>
          <w:szCs w:val="28"/>
        </w:rPr>
      </w:pPr>
      <w:r>
        <w:rPr>
          <w:rFonts w:ascii="Times New Roman" w:eastAsia="標楷體" w:hAnsi="標楷體" w:hint="eastAsia"/>
          <w:sz w:val="28"/>
          <w:szCs w:val="28"/>
        </w:rPr>
        <w:t xml:space="preserve">    </w:t>
      </w:r>
      <w:r w:rsidRPr="001F070B">
        <w:rPr>
          <w:rFonts w:ascii="Times New Roman" w:eastAsia="標楷體" w:hAnsi="標楷體"/>
          <w:sz w:val="28"/>
          <w:szCs w:val="28"/>
        </w:rPr>
        <w:t>校</w:t>
      </w:r>
      <w:r>
        <w:rPr>
          <w:rFonts w:ascii="Times New Roman" w:eastAsia="標楷體" w:hAnsi="標楷體" w:hint="eastAsia"/>
          <w:sz w:val="28"/>
          <w:szCs w:val="28"/>
        </w:rPr>
        <w:t>適宜場地進行，</w:t>
      </w:r>
      <w:r w:rsidRPr="002C21DD">
        <w:rPr>
          <w:rFonts w:ascii="Times New Roman" w:eastAsia="標楷體" w:hAnsi="標楷體" w:hint="eastAsia"/>
          <w:sz w:val="28"/>
          <w:szCs w:val="28"/>
        </w:rPr>
        <w:t>詳細競賽日期及地點請見</w:t>
      </w:r>
      <w:proofErr w:type="gramStart"/>
      <w:r w:rsidRPr="002C21DD">
        <w:rPr>
          <w:rFonts w:ascii="Times New Roman" w:eastAsia="標楷體" w:hAnsi="標楷體" w:hint="eastAsia"/>
          <w:sz w:val="28"/>
          <w:szCs w:val="28"/>
        </w:rPr>
        <w:t>各職群競賽</w:t>
      </w:r>
      <w:proofErr w:type="gramEnd"/>
      <w:r w:rsidRPr="002C21DD">
        <w:rPr>
          <w:rFonts w:ascii="Times New Roman" w:eastAsia="標楷體" w:hAnsi="標楷體" w:hint="eastAsia"/>
          <w:sz w:val="28"/>
          <w:szCs w:val="28"/>
        </w:rPr>
        <w:t>主題實施計畫</w:t>
      </w:r>
      <w:r w:rsidRPr="001F070B">
        <w:rPr>
          <w:rFonts w:ascii="Times New Roman" w:eastAsia="標楷體" w:hAnsi="標楷體"/>
          <w:sz w:val="28"/>
          <w:szCs w:val="28"/>
        </w:rPr>
        <w:t>。</w:t>
      </w:r>
    </w:p>
    <w:bookmarkEnd w:id="4"/>
    <w:p w14:paraId="1715E2BB" w14:textId="32C6B199" w:rsidR="003F7E12" w:rsidRPr="001F070B" w:rsidRDefault="002C21DD" w:rsidP="003F7E12">
      <w:pPr>
        <w:spacing w:line="440" w:lineRule="exact"/>
        <w:ind w:left="1680" w:hanging="1680"/>
        <w:jc w:val="both"/>
        <w:rPr>
          <w:rFonts w:ascii="Times New Roman" w:eastAsia="標楷體" w:hAnsi="Times New Roman"/>
          <w:sz w:val="28"/>
          <w:szCs w:val="28"/>
        </w:rPr>
      </w:pPr>
      <w:r>
        <w:rPr>
          <w:rFonts w:ascii="Times New Roman" w:eastAsia="標楷體" w:hAnsi="標楷體" w:hint="eastAsia"/>
          <w:sz w:val="28"/>
          <w:szCs w:val="28"/>
        </w:rPr>
        <w:t>九</w:t>
      </w:r>
      <w:r w:rsidR="003F7E12" w:rsidRPr="001F070B">
        <w:rPr>
          <w:rFonts w:ascii="Times New Roman" w:eastAsia="標楷體" w:hAnsi="標楷體"/>
          <w:sz w:val="28"/>
          <w:szCs w:val="28"/>
        </w:rPr>
        <w:t>、</w:t>
      </w:r>
      <w:r>
        <w:rPr>
          <w:rFonts w:ascii="Times New Roman" w:eastAsia="標楷體" w:hAnsi="標楷體" w:hint="eastAsia"/>
          <w:sz w:val="28"/>
          <w:szCs w:val="28"/>
        </w:rPr>
        <w:t>競賽內容及方式</w:t>
      </w:r>
      <w:r w:rsidR="003F7E12" w:rsidRPr="001F070B">
        <w:rPr>
          <w:rFonts w:ascii="Times New Roman" w:eastAsia="標楷體" w:hAnsi="標楷體"/>
          <w:sz w:val="28"/>
          <w:szCs w:val="28"/>
        </w:rPr>
        <w:t>：</w:t>
      </w:r>
    </w:p>
    <w:p w14:paraId="3DA7D79B" w14:textId="52F85438" w:rsidR="003F7E12" w:rsidRDefault="002C21DD" w:rsidP="003619F8">
      <w:pPr>
        <w:spacing w:line="440" w:lineRule="exact"/>
        <w:ind w:leftChars="199" w:left="1133" w:hangingChars="234" w:hanging="655"/>
        <w:jc w:val="both"/>
        <w:rPr>
          <w:rFonts w:ascii="Times New Roman" w:eastAsia="標楷體" w:hAnsi="標楷體"/>
          <w:sz w:val="28"/>
          <w:szCs w:val="28"/>
        </w:rPr>
      </w:pPr>
      <w:r>
        <w:rPr>
          <w:rFonts w:ascii="Times New Roman" w:eastAsia="標楷體" w:hAnsi="標楷體" w:hint="eastAsia"/>
          <w:sz w:val="28"/>
          <w:szCs w:val="28"/>
        </w:rPr>
        <w:t xml:space="preserve"> (</w:t>
      </w:r>
      <w:r>
        <w:rPr>
          <w:rFonts w:ascii="Times New Roman" w:eastAsia="標楷體" w:hAnsi="標楷體" w:hint="eastAsia"/>
          <w:sz w:val="28"/>
          <w:szCs w:val="28"/>
        </w:rPr>
        <w:t>一</w:t>
      </w:r>
      <w:r>
        <w:rPr>
          <w:rFonts w:ascii="Times New Roman" w:eastAsia="標楷體" w:hAnsi="標楷體" w:hint="eastAsia"/>
          <w:sz w:val="28"/>
          <w:szCs w:val="28"/>
        </w:rPr>
        <w:t>)</w:t>
      </w:r>
      <w:r w:rsidR="00AC3EB4" w:rsidRPr="00AC3EB4">
        <w:rPr>
          <w:rFonts w:ascii="Times New Roman" w:eastAsia="標楷體" w:hAnsi="標楷體" w:hint="eastAsia"/>
          <w:sz w:val="28"/>
          <w:szCs w:val="28"/>
        </w:rPr>
        <w:t>本次競賽試題範圍以教育部「國民中學技藝教育課程實施參考指引</w:t>
      </w:r>
      <w:r w:rsidR="00AC3EB4" w:rsidRPr="00AC3EB4">
        <w:rPr>
          <w:rFonts w:ascii="Times New Roman" w:eastAsia="標楷體" w:hAnsi="標楷體" w:hint="eastAsia"/>
          <w:sz w:val="28"/>
          <w:szCs w:val="28"/>
        </w:rPr>
        <w:t>(</w:t>
      </w:r>
      <w:r w:rsidR="00AC3EB4" w:rsidRPr="00AC3EB4">
        <w:rPr>
          <w:rFonts w:ascii="Times New Roman" w:eastAsia="標楷體" w:hAnsi="標楷體" w:hint="eastAsia"/>
          <w:sz w:val="28"/>
          <w:szCs w:val="28"/>
        </w:rPr>
        <w:t>下簡稱參考指引</w:t>
      </w:r>
      <w:r w:rsidR="00AC3EB4" w:rsidRPr="00AC3EB4">
        <w:rPr>
          <w:rFonts w:ascii="Times New Roman" w:eastAsia="標楷體" w:hAnsi="標楷體" w:hint="eastAsia"/>
          <w:sz w:val="28"/>
          <w:szCs w:val="28"/>
        </w:rPr>
        <w:t>)</w:t>
      </w:r>
      <w:r w:rsidR="00AC3EB4" w:rsidRPr="00AC3EB4">
        <w:rPr>
          <w:rFonts w:ascii="Times New Roman" w:eastAsia="標楷體" w:hAnsi="標楷體" w:hint="eastAsia"/>
          <w:sz w:val="28"/>
          <w:szCs w:val="28"/>
        </w:rPr>
        <w:t>」為基準，分為學科及術科兩部份，由</w:t>
      </w:r>
      <w:proofErr w:type="gramStart"/>
      <w:r w:rsidR="00AC3EB4" w:rsidRPr="002C21DD">
        <w:rPr>
          <w:rFonts w:ascii="Times New Roman" w:eastAsia="標楷體" w:hAnsi="標楷體" w:hint="eastAsia"/>
          <w:sz w:val="28"/>
          <w:szCs w:val="28"/>
        </w:rPr>
        <w:t>各職群競賽</w:t>
      </w:r>
      <w:proofErr w:type="gramEnd"/>
      <w:r w:rsidR="00AC3EB4">
        <w:rPr>
          <w:rFonts w:ascii="Times New Roman" w:eastAsia="標楷體" w:hAnsi="標楷體" w:hint="eastAsia"/>
          <w:sz w:val="28"/>
          <w:szCs w:val="28"/>
        </w:rPr>
        <w:t>主題承辦學校</w:t>
      </w:r>
      <w:r w:rsidR="00AC3EB4" w:rsidRPr="00AC3EB4">
        <w:rPr>
          <w:rFonts w:ascii="Times New Roman" w:eastAsia="標楷體" w:hAnsi="標楷體" w:hint="eastAsia"/>
          <w:sz w:val="28"/>
          <w:szCs w:val="28"/>
        </w:rPr>
        <w:t>依參考指引命題：</w:t>
      </w:r>
      <w:r w:rsidR="00AC3EB4">
        <w:rPr>
          <w:rFonts w:ascii="Times New Roman" w:eastAsia="標楷體" w:hAnsi="標楷體"/>
          <w:sz w:val="28"/>
          <w:szCs w:val="28"/>
        </w:rPr>
        <w:br/>
      </w:r>
      <w:r w:rsidR="00AC3EB4">
        <w:rPr>
          <w:rFonts w:ascii="Times New Roman" w:eastAsia="標楷體" w:hAnsi="標楷體" w:hint="eastAsia"/>
          <w:sz w:val="28"/>
          <w:szCs w:val="28"/>
        </w:rPr>
        <w:t>1.</w:t>
      </w:r>
      <w:r w:rsidR="00AC3EB4">
        <w:rPr>
          <w:rFonts w:ascii="Times New Roman" w:eastAsia="標楷體" w:hAnsi="Times New Roman" w:hint="eastAsia"/>
          <w:sz w:val="28"/>
          <w:szCs w:val="28"/>
        </w:rPr>
        <w:t>學科測驗：</w:t>
      </w:r>
      <w:proofErr w:type="gramStart"/>
      <w:r w:rsidR="00AC3EB4" w:rsidRPr="001F070B">
        <w:rPr>
          <w:rFonts w:ascii="Times New Roman" w:eastAsia="標楷體" w:hAnsi="標楷體"/>
          <w:sz w:val="28"/>
          <w:szCs w:val="28"/>
        </w:rPr>
        <w:t>各職群</w:t>
      </w:r>
      <w:r w:rsidR="00AC3EB4">
        <w:rPr>
          <w:rFonts w:ascii="Times New Roman" w:eastAsia="標楷體" w:hAnsi="標楷體" w:hint="eastAsia"/>
          <w:sz w:val="28"/>
          <w:szCs w:val="28"/>
        </w:rPr>
        <w:t>競賽</w:t>
      </w:r>
      <w:proofErr w:type="gramEnd"/>
      <w:r w:rsidR="00AC3EB4">
        <w:rPr>
          <w:rFonts w:ascii="Times New Roman" w:eastAsia="標楷體" w:hAnsi="標楷體" w:hint="eastAsia"/>
          <w:sz w:val="28"/>
          <w:szCs w:val="28"/>
        </w:rPr>
        <w:t>主題</w:t>
      </w:r>
      <w:r w:rsidR="00AC3EB4" w:rsidRPr="001F070B">
        <w:rPr>
          <w:rFonts w:ascii="Times New Roman" w:eastAsia="標楷體" w:hAnsi="標楷體"/>
          <w:sz w:val="28"/>
          <w:szCs w:val="28"/>
        </w:rPr>
        <w:t>承辦學校</w:t>
      </w:r>
      <w:r w:rsidR="00AC3EB4">
        <w:rPr>
          <w:rFonts w:ascii="Times New Roman" w:eastAsia="標楷體" w:hAnsi="標楷體" w:hint="eastAsia"/>
          <w:sz w:val="28"/>
          <w:szCs w:val="28"/>
        </w:rPr>
        <w:t>提供</w:t>
      </w:r>
      <w:r w:rsidR="00AC3EB4" w:rsidRPr="001F070B">
        <w:rPr>
          <w:rFonts w:ascii="Times New Roman" w:eastAsia="標楷體" w:hAnsi="Times New Roman"/>
          <w:sz w:val="28"/>
          <w:szCs w:val="28"/>
        </w:rPr>
        <w:t>400</w:t>
      </w:r>
      <w:r w:rsidR="00AC3EB4" w:rsidRPr="001F070B">
        <w:rPr>
          <w:rFonts w:ascii="Times New Roman" w:eastAsia="標楷體" w:hAnsi="標楷體"/>
          <w:sz w:val="28"/>
          <w:szCs w:val="28"/>
        </w:rPr>
        <w:t>題</w:t>
      </w:r>
      <w:r w:rsidR="000B2122">
        <w:rPr>
          <w:rFonts w:ascii="Times New Roman" w:eastAsia="標楷體" w:hAnsi="標楷體" w:hint="eastAsia"/>
          <w:sz w:val="28"/>
          <w:szCs w:val="28"/>
        </w:rPr>
        <w:t>題目</w:t>
      </w:r>
      <w:bookmarkStart w:id="5" w:name="_Hlk200627226"/>
      <w:r w:rsidR="00AC3EB4" w:rsidRPr="001F070B">
        <w:rPr>
          <w:rFonts w:ascii="Times New Roman" w:eastAsia="標楷體" w:hAnsi="Times New Roman"/>
          <w:sz w:val="28"/>
          <w:szCs w:val="28"/>
        </w:rPr>
        <w:t>+</w:t>
      </w:r>
      <w:r w:rsidR="003619F8">
        <w:rPr>
          <w:rFonts w:ascii="Times New Roman" w:eastAsia="標楷體" w:hAnsi="Times New Roman" w:hint="eastAsia"/>
          <w:sz w:val="28"/>
          <w:szCs w:val="28"/>
        </w:rPr>
        <w:t>本局提供之</w:t>
      </w:r>
      <w:r w:rsidR="00AC3EB4" w:rsidRPr="001F070B">
        <w:rPr>
          <w:rFonts w:ascii="Times New Roman" w:eastAsia="標楷體" w:hAnsi="標楷體"/>
          <w:sz w:val="28"/>
          <w:szCs w:val="28"/>
        </w:rPr>
        <w:t>「勞權教育題庫</w:t>
      </w:r>
      <w:r w:rsidR="00AC3EB4" w:rsidRPr="001F070B">
        <w:rPr>
          <w:rFonts w:ascii="Times New Roman" w:eastAsia="標楷體" w:hAnsi="Times New Roman"/>
          <w:sz w:val="28"/>
          <w:szCs w:val="28"/>
        </w:rPr>
        <w:t>20</w:t>
      </w:r>
      <w:r w:rsidR="00AC3EB4" w:rsidRPr="001F070B">
        <w:rPr>
          <w:rFonts w:ascii="Times New Roman" w:eastAsia="標楷體" w:hAnsi="標楷體"/>
          <w:sz w:val="28"/>
          <w:szCs w:val="28"/>
        </w:rPr>
        <w:t>題」共計</w:t>
      </w:r>
      <w:r w:rsidR="00AC3EB4" w:rsidRPr="001F070B">
        <w:rPr>
          <w:rFonts w:ascii="Times New Roman" w:eastAsia="標楷體" w:hAnsi="Times New Roman"/>
          <w:sz w:val="28"/>
          <w:szCs w:val="28"/>
        </w:rPr>
        <w:t>420</w:t>
      </w:r>
      <w:r w:rsidR="00AC3EB4" w:rsidRPr="001F070B">
        <w:rPr>
          <w:rFonts w:ascii="Times New Roman" w:eastAsia="標楷體" w:hAnsi="標楷體"/>
          <w:sz w:val="28"/>
          <w:szCs w:val="28"/>
        </w:rPr>
        <w:t>題</w:t>
      </w:r>
      <w:r w:rsidR="004E5587">
        <w:rPr>
          <w:rFonts w:ascii="Times New Roman" w:eastAsia="標楷體" w:hAnsi="標楷體" w:hint="eastAsia"/>
          <w:sz w:val="28"/>
          <w:szCs w:val="28"/>
        </w:rPr>
        <w:t>，題</w:t>
      </w:r>
      <w:proofErr w:type="gramStart"/>
      <w:r w:rsidR="004E5587">
        <w:rPr>
          <w:rFonts w:ascii="Times New Roman" w:eastAsia="標楷體" w:hAnsi="標楷體" w:hint="eastAsia"/>
          <w:sz w:val="28"/>
          <w:szCs w:val="28"/>
        </w:rPr>
        <w:t>型均為</w:t>
      </w:r>
      <w:proofErr w:type="gramEnd"/>
      <w:r w:rsidR="004E5587">
        <w:rPr>
          <w:rFonts w:ascii="Times New Roman" w:eastAsia="標楷體" w:hAnsi="標楷體" w:hint="eastAsia"/>
          <w:sz w:val="28"/>
          <w:szCs w:val="28"/>
        </w:rPr>
        <w:t>單選題，</w:t>
      </w:r>
      <w:r w:rsidR="00AC3EB4" w:rsidRPr="001F070B">
        <w:rPr>
          <w:rFonts w:ascii="Times New Roman" w:eastAsia="標楷體" w:hAnsi="標楷體"/>
          <w:sz w:val="28"/>
          <w:szCs w:val="28"/>
        </w:rPr>
        <w:t>做為</w:t>
      </w:r>
      <w:r w:rsidR="004E5587">
        <w:rPr>
          <w:rFonts w:ascii="Times New Roman" w:eastAsia="標楷體" w:hAnsi="標楷體" w:hint="eastAsia"/>
          <w:sz w:val="28"/>
          <w:szCs w:val="28"/>
        </w:rPr>
        <w:t>當年度</w:t>
      </w:r>
      <w:r w:rsidR="00AC3EB4" w:rsidRPr="001F070B">
        <w:rPr>
          <w:rFonts w:ascii="Times New Roman" w:eastAsia="標楷體" w:hAnsi="標楷體"/>
          <w:sz w:val="28"/>
          <w:szCs w:val="28"/>
        </w:rPr>
        <w:t>技藝教育競賽之學科題庫。</w:t>
      </w:r>
      <w:bookmarkEnd w:id="5"/>
      <w:r w:rsidR="00AC3EB4" w:rsidRPr="001F070B">
        <w:rPr>
          <w:rFonts w:ascii="Times New Roman" w:eastAsia="標楷體" w:hAnsi="標楷體"/>
          <w:sz w:val="28"/>
          <w:szCs w:val="28"/>
        </w:rPr>
        <w:t>正式學科試題將從題庫中</w:t>
      </w:r>
      <w:r w:rsidR="004E5587">
        <w:rPr>
          <w:rFonts w:ascii="Times New Roman" w:eastAsia="標楷體" w:hAnsi="標楷體" w:hint="eastAsia"/>
          <w:sz w:val="28"/>
          <w:szCs w:val="28"/>
        </w:rPr>
        <w:t>以電腦</w:t>
      </w:r>
      <w:r w:rsidR="00AC3EB4" w:rsidRPr="001F070B">
        <w:rPr>
          <w:rFonts w:ascii="Times New Roman" w:eastAsia="標楷體" w:hAnsi="標楷體"/>
          <w:sz w:val="28"/>
          <w:szCs w:val="28"/>
        </w:rPr>
        <w:t>隨機抽取</w:t>
      </w:r>
      <w:r w:rsidR="00AC3EB4" w:rsidRPr="001F070B">
        <w:rPr>
          <w:rFonts w:ascii="Times New Roman" w:eastAsia="標楷體" w:hAnsi="Times New Roman"/>
          <w:sz w:val="28"/>
          <w:szCs w:val="28"/>
        </w:rPr>
        <w:t>100</w:t>
      </w:r>
      <w:r w:rsidR="00AC3EB4" w:rsidRPr="001F070B">
        <w:rPr>
          <w:rFonts w:ascii="Times New Roman" w:eastAsia="標楷體" w:hAnsi="標楷體"/>
          <w:sz w:val="28"/>
          <w:szCs w:val="28"/>
        </w:rPr>
        <w:t>題</w:t>
      </w:r>
      <w:r w:rsidR="00AC3EB4" w:rsidRPr="001F070B">
        <w:rPr>
          <w:rFonts w:ascii="Times New Roman" w:eastAsia="標楷體" w:hAnsi="Times New Roman"/>
          <w:b/>
          <w:sz w:val="28"/>
          <w:szCs w:val="28"/>
        </w:rPr>
        <w:t>(</w:t>
      </w:r>
      <w:bookmarkStart w:id="6" w:name="_Hlk200627258"/>
      <w:r w:rsidR="00AC3EB4" w:rsidRPr="001F070B">
        <w:rPr>
          <w:rFonts w:ascii="Times New Roman" w:eastAsia="標楷體" w:hAnsi="標楷體"/>
          <w:b/>
          <w:sz w:val="28"/>
          <w:szCs w:val="28"/>
        </w:rPr>
        <w:t>學科</w:t>
      </w:r>
      <w:r w:rsidR="00AC3EB4" w:rsidRPr="001F070B">
        <w:rPr>
          <w:rFonts w:ascii="Times New Roman" w:eastAsia="標楷體" w:hAnsi="Times New Roman"/>
          <w:b/>
          <w:sz w:val="28"/>
          <w:szCs w:val="28"/>
        </w:rPr>
        <w:t>95</w:t>
      </w:r>
      <w:r w:rsidR="00AC3EB4" w:rsidRPr="001F070B">
        <w:rPr>
          <w:rFonts w:ascii="Times New Roman" w:eastAsia="標楷體" w:hAnsi="標楷體"/>
          <w:b/>
          <w:sz w:val="28"/>
          <w:szCs w:val="28"/>
        </w:rPr>
        <w:t>題</w:t>
      </w:r>
      <w:r w:rsidR="00AC3EB4" w:rsidRPr="001F070B">
        <w:rPr>
          <w:rFonts w:ascii="Times New Roman" w:eastAsia="標楷體" w:hAnsi="Times New Roman"/>
          <w:b/>
          <w:sz w:val="28"/>
          <w:szCs w:val="28"/>
        </w:rPr>
        <w:t>+</w:t>
      </w:r>
      <w:r w:rsidR="00AC3EB4" w:rsidRPr="001F070B">
        <w:rPr>
          <w:rFonts w:ascii="Times New Roman" w:eastAsia="標楷體" w:hAnsi="標楷體"/>
          <w:b/>
          <w:sz w:val="28"/>
          <w:szCs w:val="28"/>
        </w:rPr>
        <w:t>勞權</w:t>
      </w:r>
      <w:r w:rsidR="00AC3EB4" w:rsidRPr="001F070B">
        <w:rPr>
          <w:rFonts w:ascii="Times New Roman" w:eastAsia="標楷體" w:hAnsi="Times New Roman"/>
          <w:b/>
          <w:sz w:val="28"/>
          <w:szCs w:val="28"/>
        </w:rPr>
        <w:t>5</w:t>
      </w:r>
      <w:r w:rsidR="00AC3EB4" w:rsidRPr="001F070B">
        <w:rPr>
          <w:rFonts w:ascii="Times New Roman" w:eastAsia="標楷體" w:hAnsi="標楷體"/>
          <w:b/>
          <w:sz w:val="28"/>
          <w:szCs w:val="28"/>
        </w:rPr>
        <w:t>題</w:t>
      </w:r>
      <w:bookmarkEnd w:id="6"/>
      <w:r w:rsidR="00AC3EB4" w:rsidRPr="001F070B">
        <w:rPr>
          <w:rFonts w:ascii="Times New Roman" w:eastAsia="標楷體" w:hAnsi="Times New Roman"/>
          <w:b/>
          <w:sz w:val="28"/>
          <w:szCs w:val="28"/>
        </w:rPr>
        <w:t>)</w:t>
      </w:r>
      <w:r w:rsidR="00AC3EB4" w:rsidRPr="001F070B">
        <w:rPr>
          <w:rFonts w:ascii="Times New Roman" w:eastAsia="標楷體" w:hAnsi="標楷體"/>
          <w:sz w:val="28"/>
          <w:szCs w:val="28"/>
        </w:rPr>
        <w:t>，委由</w:t>
      </w:r>
      <w:r w:rsidR="003619F8">
        <w:rPr>
          <w:rFonts w:ascii="Times New Roman" w:eastAsia="標楷體" w:hAnsi="標楷體" w:hint="eastAsia"/>
          <w:sz w:val="28"/>
          <w:szCs w:val="28"/>
        </w:rPr>
        <w:t>總籌</w:t>
      </w:r>
      <w:r w:rsidR="00AC3EB4" w:rsidRPr="001F070B">
        <w:rPr>
          <w:rFonts w:ascii="Times New Roman" w:eastAsia="標楷體" w:hAnsi="標楷體"/>
          <w:sz w:val="28"/>
          <w:szCs w:val="28"/>
        </w:rPr>
        <w:t>學校製作</w:t>
      </w:r>
      <w:bookmarkStart w:id="7" w:name="_Hlk200627656"/>
      <w:r w:rsidR="00AC3EB4" w:rsidRPr="001F070B">
        <w:rPr>
          <w:rFonts w:ascii="Times New Roman" w:eastAsia="標楷體" w:hAnsi="標楷體"/>
          <w:sz w:val="28"/>
          <w:szCs w:val="28"/>
        </w:rPr>
        <w:t>三份試卷</w:t>
      </w:r>
      <w:r w:rsidR="00AC3EB4" w:rsidRPr="001F070B">
        <w:rPr>
          <w:rFonts w:ascii="Times New Roman" w:eastAsia="標楷體" w:hAnsi="Times New Roman"/>
          <w:sz w:val="28"/>
          <w:szCs w:val="28"/>
        </w:rPr>
        <w:t>(A</w:t>
      </w:r>
      <w:r w:rsidR="00AC3EB4" w:rsidRPr="001F070B">
        <w:rPr>
          <w:rFonts w:ascii="Times New Roman" w:eastAsia="標楷體" w:hAnsi="標楷體"/>
          <w:sz w:val="28"/>
          <w:szCs w:val="28"/>
        </w:rPr>
        <w:t>、</w:t>
      </w:r>
      <w:r w:rsidR="00AC3EB4" w:rsidRPr="001F070B">
        <w:rPr>
          <w:rFonts w:ascii="Times New Roman" w:eastAsia="標楷體" w:hAnsi="Times New Roman"/>
          <w:sz w:val="28"/>
          <w:szCs w:val="28"/>
        </w:rPr>
        <w:t>B</w:t>
      </w:r>
      <w:r w:rsidR="00AC3EB4" w:rsidRPr="001F070B">
        <w:rPr>
          <w:rFonts w:ascii="Times New Roman" w:eastAsia="標楷體" w:hAnsi="標楷體"/>
          <w:sz w:val="28"/>
          <w:szCs w:val="28"/>
        </w:rPr>
        <w:t>、</w:t>
      </w:r>
      <w:r w:rsidR="00AC3EB4" w:rsidRPr="001F070B">
        <w:rPr>
          <w:rFonts w:ascii="Times New Roman" w:eastAsia="標楷體" w:hAnsi="Times New Roman"/>
          <w:sz w:val="28"/>
          <w:szCs w:val="28"/>
        </w:rPr>
        <w:t>C</w:t>
      </w:r>
      <w:r w:rsidR="00AC3EB4" w:rsidRPr="001F070B">
        <w:rPr>
          <w:rFonts w:ascii="Times New Roman" w:eastAsia="標楷體" w:hAnsi="標楷體"/>
          <w:sz w:val="28"/>
          <w:szCs w:val="28"/>
        </w:rPr>
        <w:t>卷</w:t>
      </w:r>
      <w:r w:rsidR="00AC3EB4" w:rsidRPr="001F070B">
        <w:rPr>
          <w:rFonts w:ascii="Times New Roman" w:eastAsia="標楷體" w:hAnsi="Times New Roman"/>
          <w:sz w:val="28"/>
          <w:szCs w:val="28"/>
        </w:rPr>
        <w:t>)</w:t>
      </w:r>
      <w:bookmarkEnd w:id="7"/>
      <w:r w:rsidR="00AC3EB4" w:rsidRPr="001F070B">
        <w:rPr>
          <w:rFonts w:ascii="Times New Roman" w:eastAsia="標楷體" w:hAnsi="標楷體"/>
          <w:sz w:val="28"/>
          <w:szCs w:val="28"/>
        </w:rPr>
        <w:t>由教育局圈選試卷。</w:t>
      </w:r>
    </w:p>
    <w:p w14:paraId="4E1FA22A" w14:textId="127364B8" w:rsidR="003619F8" w:rsidRPr="001F070B" w:rsidRDefault="003619F8" w:rsidP="003619F8">
      <w:pPr>
        <w:spacing w:line="440" w:lineRule="exact"/>
        <w:ind w:leftChars="199" w:left="1133" w:hangingChars="234" w:hanging="655"/>
        <w:jc w:val="both"/>
        <w:rPr>
          <w:rFonts w:ascii="Times New Roman" w:eastAsia="標楷體" w:hAnsi="Times New Roman"/>
          <w:sz w:val="28"/>
          <w:szCs w:val="28"/>
        </w:rPr>
      </w:pPr>
      <w:r>
        <w:rPr>
          <w:rFonts w:ascii="Times New Roman" w:eastAsia="標楷體" w:hAnsi="Times New Roman" w:hint="eastAsia"/>
          <w:sz w:val="28"/>
          <w:szCs w:val="28"/>
        </w:rPr>
        <w:t xml:space="preserve">    2.</w:t>
      </w:r>
      <w:r w:rsidRPr="001F070B">
        <w:rPr>
          <w:rFonts w:ascii="Times New Roman" w:eastAsia="標楷體" w:hAnsi="標楷體"/>
          <w:sz w:val="28"/>
          <w:szCs w:val="28"/>
        </w:rPr>
        <w:t>術科測驗</w:t>
      </w:r>
      <w:r>
        <w:rPr>
          <w:rFonts w:ascii="Times New Roman" w:eastAsia="標楷體" w:hAnsi="標楷體" w:hint="eastAsia"/>
          <w:sz w:val="28"/>
          <w:szCs w:val="28"/>
        </w:rPr>
        <w:t>：</w:t>
      </w:r>
      <w:r w:rsidRPr="001F070B">
        <w:rPr>
          <w:rFonts w:ascii="Times New Roman" w:eastAsia="標楷體" w:hAnsi="標楷體"/>
          <w:sz w:val="28"/>
          <w:szCs w:val="28"/>
        </w:rPr>
        <w:t>由各</w:t>
      </w:r>
      <w:r w:rsidR="004E5587">
        <w:rPr>
          <w:rFonts w:ascii="Times New Roman" w:eastAsia="標楷體" w:hAnsi="標楷體" w:hint="eastAsia"/>
          <w:sz w:val="28"/>
          <w:szCs w:val="28"/>
        </w:rPr>
        <w:t>競賽</w:t>
      </w:r>
      <w:r w:rsidR="003A201C">
        <w:rPr>
          <w:rFonts w:ascii="Times New Roman" w:eastAsia="標楷體" w:hAnsi="標楷體" w:hint="eastAsia"/>
          <w:sz w:val="28"/>
          <w:szCs w:val="28"/>
        </w:rPr>
        <w:t>主題承辦學校</w:t>
      </w:r>
      <w:proofErr w:type="gramStart"/>
      <w:r w:rsidRPr="001F070B">
        <w:rPr>
          <w:rFonts w:ascii="Times New Roman" w:eastAsia="標楷體" w:hAnsi="標楷體"/>
          <w:sz w:val="28"/>
          <w:szCs w:val="28"/>
        </w:rPr>
        <w:t>依職群</w:t>
      </w:r>
      <w:r w:rsidR="00A3644C">
        <w:rPr>
          <w:rFonts w:ascii="Times New Roman" w:eastAsia="標楷體" w:hAnsi="標楷體" w:hint="eastAsia"/>
          <w:sz w:val="28"/>
          <w:szCs w:val="28"/>
        </w:rPr>
        <w:t>學習</w:t>
      </w:r>
      <w:proofErr w:type="gramEnd"/>
      <w:r w:rsidRPr="001F070B">
        <w:rPr>
          <w:rFonts w:ascii="Times New Roman" w:eastAsia="標楷體" w:hAnsi="標楷體"/>
          <w:sz w:val="28"/>
          <w:szCs w:val="28"/>
        </w:rPr>
        <w:t>主題選定</w:t>
      </w:r>
      <w:r w:rsidR="00A3644C">
        <w:rPr>
          <w:rFonts w:ascii="Times New Roman" w:eastAsia="標楷體" w:hAnsi="標楷體" w:hint="eastAsia"/>
          <w:sz w:val="28"/>
          <w:szCs w:val="28"/>
        </w:rPr>
        <w:t>3</w:t>
      </w:r>
      <w:r w:rsidR="00A3644C">
        <w:rPr>
          <w:rFonts w:ascii="Times New Roman" w:eastAsia="標楷體" w:hAnsi="標楷體" w:hint="eastAsia"/>
          <w:sz w:val="28"/>
          <w:szCs w:val="28"/>
        </w:rPr>
        <w:t>項</w:t>
      </w:r>
      <w:r w:rsidRPr="001F070B">
        <w:rPr>
          <w:rFonts w:ascii="Times New Roman" w:eastAsia="標楷體" w:hAnsi="標楷體"/>
          <w:sz w:val="28"/>
          <w:szCs w:val="28"/>
        </w:rPr>
        <w:t>為命題範圍，並製作</w:t>
      </w:r>
      <w:r w:rsidR="004E5587">
        <w:rPr>
          <w:rFonts w:ascii="Times New Roman" w:eastAsia="標楷體" w:hAnsi="標楷體" w:hint="eastAsia"/>
          <w:sz w:val="28"/>
          <w:szCs w:val="28"/>
        </w:rPr>
        <w:t>當年度</w:t>
      </w:r>
      <w:r w:rsidRPr="001F070B">
        <w:rPr>
          <w:rFonts w:ascii="Times New Roman" w:eastAsia="標楷體" w:hAnsi="標楷體"/>
          <w:sz w:val="28"/>
          <w:szCs w:val="28"/>
        </w:rPr>
        <w:t>技藝競賽術科題庫。</w:t>
      </w:r>
      <w:bookmarkStart w:id="8" w:name="_Hlk200627800"/>
      <w:r w:rsidRPr="001F070B">
        <w:rPr>
          <w:rFonts w:ascii="Times New Roman" w:eastAsia="標楷體" w:hAnsi="標楷體"/>
          <w:sz w:val="28"/>
          <w:szCs w:val="28"/>
        </w:rPr>
        <w:t>正式技藝教育競賽術科試題由教育局圈選題目並公告</w:t>
      </w:r>
      <w:r w:rsidR="004E5587">
        <w:rPr>
          <w:rFonts w:ascii="Times New Roman" w:eastAsia="標楷體" w:hAnsi="標楷體" w:hint="eastAsia"/>
          <w:sz w:val="28"/>
          <w:szCs w:val="28"/>
        </w:rPr>
        <w:t>新竹縣</w:t>
      </w:r>
      <w:r w:rsidR="004E5587" w:rsidRPr="00D90ED6">
        <w:rPr>
          <w:rFonts w:ascii="Times New Roman" w:eastAsia="標楷體" w:hAnsi="標楷體" w:hint="eastAsia"/>
          <w:sz w:val="28"/>
          <w:szCs w:val="28"/>
        </w:rPr>
        <w:t>國中技藝教育</w:t>
      </w:r>
      <w:r w:rsidR="004E5587">
        <w:rPr>
          <w:rFonts w:ascii="Times New Roman" w:eastAsia="標楷體" w:hAnsi="標楷體" w:hint="eastAsia"/>
          <w:sz w:val="28"/>
          <w:szCs w:val="28"/>
        </w:rPr>
        <w:t>資訊平台</w:t>
      </w:r>
      <w:r w:rsidRPr="001F070B">
        <w:rPr>
          <w:rFonts w:ascii="Times New Roman" w:eastAsia="標楷體" w:hAnsi="標楷體"/>
          <w:sz w:val="28"/>
          <w:szCs w:val="28"/>
        </w:rPr>
        <w:t>。</w:t>
      </w:r>
      <w:bookmarkEnd w:id="8"/>
    </w:p>
    <w:p w14:paraId="1B57EE3E" w14:textId="6CA5E1D0" w:rsidR="004E5587" w:rsidRPr="002D14B7" w:rsidRDefault="004E5587" w:rsidP="0029366E">
      <w:pPr>
        <w:spacing w:line="440" w:lineRule="exact"/>
        <w:ind w:leftChars="200" w:left="1320" w:hangingChars="300" w:hanging="840"/>
        <w:jc w:val="both"/>
        <w:rPr>
          <w:rFonts w:ascii="Times New Roman" w:eastAsia="標楷體" w:hAnsi="標楷體"/>
          <w:b/>
          <w:sz w:val="28"/>
          <w:szCs w:val="28"/>
          <w:u w:val="single"/>
          <w:shd w:val="clear" w:color="auto" w:fill="FFFFFF" w:themeFill="background1"/>
        </w:rPr>
      </w:pPr>
      <w:r>
        <w:rPr>
          <w:rFonts w:ascii="Times New Roman" w:eastAsia="標楷體" w:hAnsi="標楷體" w:hint="eastAsia"/>
          <w:sz w:val="28"/>
          <w:szCs w:val="28"/>
        </w:rPr>
        <w:t xml:space="preserve"> (</w:t>
      </w:r>
      <w:r>
        <w:rPr>
          <w:rFonts w:ascii="Times New Roman" w:eastAsia="標楷體" w:hAnsi="標楷體" w:hint="eastAsia"/>
          <w:sz w:val="28"/>
          <w:szCs w:val="28"/>
        </w:rPr>
        <w:t>二</w:t>
      </w:r>
      <w:r>
        <w:rPr>
          <w:rFonts w:ascii="Times New Roman" w:eastAsia="標楷體" w:hAnsi="標楷體" w:hint="eastAsia"/>
          <w:sz w:val="28"/>
          <w:szCs w:val="28"/>
        </w:rPr>
        <w:t>)</w:t>
      </w:r>
      <w:r w:rsidRPr="002D14B7">
        <w:rPr>
          <w:rFonts w:ascii="Times New Roman" w:eastAsia="標楷體" w:hAnsi="標楷體" w:hint="eastAsia"/>
          <w:b/>
          <w:sz w:val="28"/>
          <w:szCs w:val="28"/>
          <w:u w:val="single"/>
          <w:shd w:val="clear" w:color="auto" w:fill="FFFFFF" w:themeFill="background1"/>
        </w:rPr>
        <w:t>競賽成績</w:t>
      </w:r>
      <w:proofErr w:type="gramStart"/>
      <w:r w:rsidRPr="002D14B7">
        <w:rPr>
          <w:rFonts w:ascii="Times New Roman" w:eastAsia="標楷體" w:hAnsi="標楷體" w:hint="eastAsia"/>
          <w:b/>
          <w:sz w:val="28"/>
          <w:szCs w:val="28"/>
          <w:u w:val="single"/>
          <w:shd w:val="clear" w:color="auto" w:fill="FFFFFF" w:themeFill="background1"/>
        </w:rPr>
        <w:t>採</w:t>
      </w:r>
      <w:proofErr w:type="gramEnd"/>
      <w:r w:rsidRPr="002D14B7">
        <w:rPr>
          <w:rFonts w:ascii="Times New Roman" w:eastAsia="標楷體" w:hAnsi="標楷體" w:hint="eastAsia"/>
          <w:b/>
          <w:sz w:val="28"/>
          <w:szCs w:val="28"/>
          <w:u w:val="single"/>
          <w:shd w:val="clear" w:color="auto" w:fill="FFFFFF" w:themeFill="background1"/>
        </w:rPr>
        <w:t>學科和術科合併計算，比例為學科占</w:t>
      </w:r>
      <w:r w:rsidRPr="002D14B7">
        <w:rPr>
          <w:rFonts w:ascii="Times New Roman" w:eastAsia="標楷體" w:hAnsi="標楷體" w:hint="eastAsia"/>
          <w:b/>
          <w:sz w:val="28"/>
          <w:szCs w:val="28"/>
          <w:u w:val="single"/>
          <w:shd w:val="clear" w:color="auto" w:fill="FFFFFF" w:themeFill="background1"/>
        </w:rPr>
        <w:t>2</w:t>
      </w:r>
      <w:r w:rsidR="002D14B7" w:rsidRPr="002D14B7">
        <w:rPr>
          <w:rFonts w:ascii="Times New Roman" w:eastAsia="標楷體" w:hAnsi="標楷體" w:hint="eastAsia"/>
          <w:b/>
          <w:sz w:val="28"/>
          <w:szCs w:val="28"/>
          <w:u w:val="single"/>
          <w:shd w:val="clear" w:color="auto" w:fill="FFFFFF" w:themeFill="background1"/>
        </w:rPr>
        <w:t>5</w:t>
      </w:r>
      <w:r w:rsidRPr="002D14B7">
        <w:rPr>
          <w:rFonts w:ascii="Times New Roman" w:eastAsia="標楷體" w:hAnsi="標楷體" w:hint="eastAsia"/>
          <w:b/>
          <w:sz w:val="28"/>
          <w:szCs w:val="28"/>
          <w:u w:val="single"/>
          <w:shd w:val="clear" w:color="auto" w:fill="FFFFFF" w:themeFill="background1"/>
        </w:rPr>
        <w:t>%</w:t>
      </w:r>
      <w:r w:rsidRPr="002D14B7">
        <w:rPr>
          <w:rFonts w:ascii="Times New Roman" w:eastAsia="標楷體" w:hAnsi="標楷體" w:hint="eastAsia"/>
          <w:b/>
          <w:sz w:val="28"/>
          <w:szCs w:val="28"/>
          <w:u w:val="single"/>
          <w:shd w:val="clear" w:color="auto" w:fill="FFFFFF" w:themeFill="background1"/>
        </w:rPr>
        <w:t>、術科占</w:t>
      </w:r>
      <w:r w:rsidR="002D14B7" w:rsidRPr="002D14B7">
        <w:rPr>
          <w:rFonts w:ascii="Times New Roman" w:eastAsia="標楷體" w:hAnsi="標楷體" w:hint="eastAsia"/>
          <w:b/>
          <w:sz w:val="28"/>
          <w:szCs w:val="28"/>
          <w:u w:val="single"/>
          <w:shd w:val="clear" w:color="auto" w:fill="FFFFFF" w:themeFill="background1"/>
        </w:rPr>
        <w:t>75</w:t>
      </w:r>
      <w:r w:rsidRPr="002D14B7">
        <w:rPr>
          <w:rFonts w:ascii="Times New Roman" w:eastAsia="標楷體" w:hAnsi="標楷體" w:hint="eastAsia"/>
          <w:b/>
          <w:sz w:val="28"/>
          <w:szCs w:val="28"/>
          <w:u w:val="single"/>
          <w:shd w:val="clear" w:color="auto" w:fill="FFFFFF" w:themeFill="background1"/>
        </w:rPr>
        <w:t>%</w:t>
      </w:r>
      <w:r w:rsidRPr="002D14B7">
        <w:rPr>
          <w:rFonts w:ascii="Times New Roman" w:eastAsia="標楷體" w:hAnsi="標楷體" w:hint="eastAsia"/>
          <w:b/>
          <w:sz w:val="28"/>
          <w:szCs w:val="28"/>
          <w:u w:val="single"/>
          <w:shd w:val="clear" w:color="auto" w:fill="FFFFFF" w:themeFill="background1"/>
        </w:rPr>
        <w:t>，其中</w:t>
      </w:r>
      <w:r w:rsidRPr="002D14B7">
        <w:rPr>
          <w:rFonts w:ascii="Times New Roman" w:eastAsia="標楷體" w:hAnsi="標楷體" w:hint="eastAsia"/>
          <w:b/>
          <w:sz w:val="28"/>
          <w:szCs w:val="28"/>
          <w:u w:val="single"/>
          <w:shd w:val="clear" w:color="auto" w:fill="FFFFFF" w:themeFill="background1"/>
        </w:rPr>
        <w:t>1</w:t>
      </w:r>
    </w:p>
    <w:p w14:paraId="0D6C3932" w14:textId="5C8AFEA0" w:rsidR="003F7E12" w:rsidRPr="001F070B" w:rsidRDefault="004E5587" w:rsidP="004E5587">
      <w:pPr>
        <w:spacing w:line="440" w:lineRule="exact"/>
        <w:ind w:leftChars="200" w:left="1321" w:hangingChars="300" w:hanging="841"/>
        <w:jc w:val="both"/>
        <w:rPr>
          <w:rFonts w:ascii="Times New Roman" w:eastAsia="標楷體" w:hAnsi="Times New Roman"/>
          <w:sz w:val="28"/>
          <w:szCs w:val="28"/>
        </w:rPr>
      </w:pPr>
      <w:r w:rsidRPr="002D14B7">
        <w:rPr>
          <w:rFonts w:ascii="Times New Roman" w:eastAsia="標楷體" w:hAnsi="標楷體" w:hint="eastAsia"/>
          <w:b/>
          <w:sz w:val="28"/>
          <w:szCs w:val="28"/>
          <w:shd w:val="clear" w:color="auto" w:fill="FFFFFF" w:themeFill="background1"/>
        </w:rPr>
        <w:t xml:space="preserve">    </w:t>
      </w:r>
      <w:r w:rsidRPr="002D14B7">
        <w:rPr>
          <w:rFonts w:ascii="Times New Roman" w:eastAsia="標楷體" w:hAnsi="標楷體" w:hint="eastAsia"/>
          <w:b/>
          <w:sz w:val="28"/>
          <w:szCs w:val="28"/>
          <w:u w:val="single"/>
          <w:shd w:val="clear" w:color="auto" w:fill="FFFFFF" w:themeFill="background1"/>
        </w:rPr>
        <w:t>科缺考或零分則不予錄取</w:t>
      </w:r>
      <w:r w:rsidRPr="002D14B7">
        <w:rPr>
          <w:rFonts w:ascii="Times New Roman" w:eastAsia="標楷體" w:hAnsi="標楷體" w:hint="eastAsia"/>
          <w:sz w:val="28"/>
          <w:szCs w:val="28"/>
          <w:shd w:val="clear" w:color="auto" w:fill="FFFFFF" w:themeFill="background1"/>
        </w:rPr>
        <w:t>。</w:t>
      </w:r>
    </w:p>
    <w:p w14:paraId="64E76A38" w14:textId="21328274" w:rsidR="00EB03DE" w:rsidRDefault="00EB03DE" w:rsidP="00EB03DE">
      <w:pPr>
        <w:spacing w:line="440" w:lineRule="exact"/>
        <w:ind w:leftChars="199" w:left="1130" w:hangingChars="233" w:hanging="652"/>
        <w:jc w:val="both"/>
        <w:rPr>
          <w:rFonts w:ascii="Times New Roman" w:eastAsia="標楷體" w:hAnsi="標楷體"/>
          <w:sz w:val="28"/>
          <w:szCs w:val="28"/>
        </w:rPr>
      </w:pPr>
      <w:r>
        <w:rPr>
          <w:rFonts w:ascii="Times New Roman" w:eastAsia="標楷體" w:hAnsi="標楷體" w:hint="eastAsia"/>
          <w:sz w:val="28"/>
          <w:szCs w:val="28"/>
        </w:rPr>
        <w:t xml:space="preserve"> (</w:t>
      </w:r>
      <w:r>
        <w:rPr>
          <w:rFonts w:ascii="Times New Roman" w:eastAsia="標楷體" w:hAnsi="標楷體" w:hint="eastAsia"/>
          <w:sz w:val="28"/>
          <w:szCs w:val="28"/>
        </w:rPr>
        <w:t>三</w:t>
      </w:r>
      <w:r>
        <w:rPr>
          <w:rFonts w:ascii="Times New Roman" w:eastAsia="標楷體" w:hAnsi="標楷體" w:hint="eastAsia"/>
          <w:sz w:val="28"/>
          <w:szCs w:val="28"/>
        </w:rPr>
        <w:t>)</w:t>
      </w:r>
      <w:r w:rsidRPr="00EB03DE">
        <w:rPr>
          <w:rFonts w:ascii="Times New Roman" w:eastAsia="標楷體" w:hAnsi="標楷體" w:hint="eastAsia"/>
          <w:sz w:val="28"/>
          <w:szCs w:val="28"/>
        </w:rPr>
        <w:t>各主題</w:t>
      </w:r>
      <w:r>
        <w:rPr>
          <w:rFonts w:ascii="Times New Roman" w:eastAsia="標楷體" w:hAnsi="標楷體" w:hint="eastAsia"/>
          <w:sz w:val="28"/>
          <w:szCs w:val="28"/>
        </w:rPr>
        <w:t>術科</w:t>
      </w:r>
      <w:r w:rsidRPr="00EB03DE">
        <w:rPr>
          <w:rFonts w:ascii="Times New Roman" w:eastAsia="標楷體" w:hAnsi="標楷體" w:hint="eastAsia"/>
          <w:sz w:val="28"/>
          <w:szCs w:val="28"/>
        </w:rPr>
        <w:t>競賽進行時</w:t>
      </w:r>
      <w:r w:rsidR="002D14B7">
        <w:rPr>
          <w:rFonts w:ascii="Times New Roman" w:eastAsia="標楷體" w:hAnsi="標楷體" w:hint="eastAsia"/>
          <w:sz w:val="28"/>
          <w:szCs w:val="28"/>
        </w:rPr>
        <w:t>請各主題競賽承辦學校視情形</w:t>
      </w:r>
      <w:r w:rsidRPr="00EB03DE">
        <w:rPr>
          <w:rFonts w:ascii="Times New Roman" w:eastAsia="標楷體" w:hAnsi="標楷體" w:hint="eastAsia"/>
          <w:sz w:val="28"/>
          <w:szCs w:val="28"/>
        </w:rPr>
        <w:t>以全程錄影為原則，另競賽主題成品需與崗位號拍照存查及公開展示之相關規定，</w:t>
      </w:r>
      <w:proofErr w:type="gramStart"/>
      <w:r w:rsidRPr="00EB03DE">
        <w:rPr>
          <w:rFonts w:ascii="Times New Roman" w:eastAsia="標楷體" w:hAnsi="標楷體" w:hint="eastAsia"/>
          <w:sz w:val="28"/>
          <w:szCs w:val="28"/>
        </w:rPr>
        <w:t>請詳各競賽</w:t>
      </w:r>
      <w:proofErr w:type="gramEnd"/>
      <w:r w:rsidRPr="00EB03DE">
        <w:rPr>
          <w:rFonts w:ascii="Times New Roman" w:eastAsia="標楷體" w:hAnsi="標楷體" w:hint="eastAsia"/>
          <w:sz w:val="28"/>
          <w:szCs w:val="28"/>
        </w:rPr>
        <w:t>主題實施計畫。</w:t>
      </w:r>
    </w:p>
    <w:p w14:paraId="5F809FA7" w14:textId="77777777" w:rsidR="00EB03DE" w:rsidRDefault="00EB03DE" w:rsidP="00EB03DE">
      <w:pPr>
        <w:spacing w:line="440" w:lineRule="exact"/>
        <w:ind w:leftChars="199" w:left="1130" w:hangingChars="233" w:hanging="652"/>
        <w:jc w:val="both"/>
        <w:rPr>
          <w:rFonts w:ascii="Times New Roman" w:eastAsia="標楷體" w:hAnsi="標楷體"/>
          <w:sz w:val="28"/>
          <w:szCs w:val="28"/>
        </w:rPr>
      </w:pPr>
      <w:r>
        <w:rPr>
          <w:rFonts w:ascii="Times New Roman" w:eastAsia="標楷體" w:hAnsi="標楷體" w:hint="eastAsia"/>
          <w:sz w:val="28"/>
          <w:szCs w:val="28"/>
        </w:rPr>
        <w:t xml:space="preserve"> (</w:t>
      </w:r>
      <w:r>
        <w:rPr>
          <w:rFonts w:ascii="Times New Roman" w:eastAsia="標楷體" w:hAnsi="標楷體" w:hint="eastAsia"/>
          <w:sz w:val="28"/>
          <w:szCs w:val="28"/>
        </w:rPr>
        <w:t>四</w:t>
      </w:r>
      <w:r>
        <w:rPr>
          <w:rFonts w:ascii="Times New Roman" w:eastAsia="標楷體" w:hAnsi="標楷體" w:hint="eastAsia"/>
          <w:sz w:val="28"/>
          <w:szCs w:val="28"/>
        </w:rPr>
        <w:t>)</w:t>
      </w:r>
      <w:r w:rsidRPr="00EB03DE">
        <w:rPr>
          <w:rFonts w:ascii="Times New Roman" w:eastAsia="標楷體" w:hAnsi="標楷體" w:hint="eastAsia"/>
          <w:sz w:val="28"/>
          <w:szCs w:val="28"/>
        </w:rPr>
        <w:t>由</w:t>
      </w:r>
      <w:r w:rsidRPr="001F070B">
        <w:rPr>
          <w:rFonts w:ascii="Times New Roman" w:eastAsia="標楷體" w:hAnsi="標楷體"/>
          <w:sz w:val="28"/>
          <w:szCs w:val="28"/>
        </w:rPr>
        <w:t>各</w:t>
      </w:r>
      <w:r>
        <w:rPr>
          <w:rFonts w:ascii="Times New Roman" w:eastAsia="標楷體" w:hAnsi="標楷體" w:hint="eastAsia"/>
          <w:sz w:val="28"/>
          <w:szCs w:val="28"/>
        </w:rPr>
        <w:t>競賽主題承辦學校</w:t>
      </w:r>
      <w:r w:rsidRPr="00EB03DE">
        <w:rPr>
          <w:rFonts w:ascii="Times New Roman" w:eastAsia="標楷體" w:hAnsi="標楷體" w:hint="eastAsia"/>
          <w:sz w:val="28"/>
          <w:szCs w:val="28"/>
        </w:rPr>
        <w:t>邀請參賽國中及其合作技藝課程學校召開協調會說明競賽內容，參賽國中及其合作技藝課程學校代表應詳閱競賽內容，並針對有疑問者提出異議，否則競賽後不得對協調會載明事項提出申訴。</w:t>
      </w:r>
    </w:p>
    <w:p w14:paraId="4326D3B0" w14:textId="77777777" w:rsidR="00EB03DE" w:rsidRDefault="00EB03DE" w:rsidP="00EB03DE">
      <w:pPr>
        <w:spacing w:line="440" w:lineRule="exact"/>
        <w:ind w:leftChars="199" w:left="1130" w:hangingChars="233" w:hanging="652"/>
        <w:jc w:val="both"/>
        <w:rPr>
          <w:rFonts w:ascii="Times New Roman" w:eastAsia="標楷體" w:hAnsi="標楷體"/>
          <w:sz w:val="28"/>
          <w:szCs w:val="28"/>
        </w:rPr>
      </w:pPr>
      <w:r>
        <w:rPr>
          <w:rFonts w:ascii="Times New Roman" w:eastAsia="標楷體" w:hAnsi="標楷體" w:hint="eastAsia"/>
          <w:sz w:val="28"/>
          <w:szCs w:val="28"/>
        </w:rPr>
        <w:t xml:space="preserve"> </w:t>
      </w:r>
      <w:r>
        <w:rPr>
          <w:rFonts w:ascii="Times New Roman" w:eastAsia="標楷體" w:hAnsi="標楷體"/>
          <w:sz w:val="28"/>
          <w:szCs w:val="28"/>
        </w:rPr>
        <w:t>(</w:t>
      </w:r>
      <w:r>
        <w:rPr>
          <w:rFonts w:ascii="Times New Roman" w:eastAsia="標楷體" w:hAnsi="標楷體" w:hint="eastAsia"/>
          <w:sz w:val="28"/>
          <w:szCs w:val="28"/>
        </w:rPr>
        <w:t>五</w:t>
      </w:r>
      <w:r>
        <w:rPr>
          <w:rFonts w:ascii="Times New Roman" w:eastAsia="標楷體" w:hAnsi="標楷體"/>
          <w:sz w:val="28"/>
          <w:szCs w:val="28"/>
        </w:rPr>
        <w:t>)</w:t>
      </w:r>
      <w:r w:rsidRPr="00EB03DE">
        <w:rPr>
          <w:rFonts w:ascii="Times New Roman" w:eastAsia="標楷體" w:hAnsi="標楷體" w:hint="eastAsia"/>
          <w:sz w:val="28"/>
          <w:szCs w:val="28"/>
        </w:rPr>
        <w:t>競賽當日，應由</w:t>
      </w:r>
      <w:r w:rsidRPr="001F070B">
        <w:rPr>
          <w:rFonts w:ascii="Times New Roman" w:eastAsia="標楷體" w:hAnsi="標楷體"/>
          <w:sz w:val="28"/>
          <w:szCs w:val="28"/>
        </w:rPr>
        <w:t>各</w:t>
      </w:r>
      <w:r>
        <w:rPr>
          <w:rFonts w:ascii="Times New Roman" w:eastAsia="標楷體" w:hAnsi="標楷體" w:hint="eastAsia"/>
          <w:sz w:val="28"/>
          <w:szCs w:val="28"/>
        </w:rPr>
        <w:t>競賽主題承辦學校</w:t>
      </w:r>
      <w:r w:rsidRPr="00EB03DE">
        <w:rPr>
          <w:rFonts w:ascii="Times New Roman" w:eastAsia="標楷體" w:hAnsi="標楷體" w:hint="eastAsia"/>
          <w:sz w:val="28"/>
          <w:szCs w:val="28"/>
        </w:rPr>
        <w:t>統一說明術科參賽須知及競賽規則，如因參賽學生數過多，可分場次說明，必要時，應全程錄影說明內容，以利後續爭議處理。</w:t>
      </w:r>
      <w:r w:rsidRPr="00EB03DE">
        <w:rPr>
          <w:rFonts w:ascii="Times New Roman" w:eastAsia="標楷體" w:hAnsi="標楷體" w:hint="eastAsia"/>
          <w:sz w:val="28"/>
          <w:szCs w:val="28"/>
        </w:rPr>
        <w:t xml:space="preserve"> </w:t>
      </w:r>
    </w:p>
    <w:p w14:paraId="693922F4" w14:textId="1DB0D111" w:rsidR="003F7E12" w:rsidRPr="001F070B" w:rsidRDefault="00EB03DE" w:rsidP="00EB03DE">
      <w:pPr>
        <w:spacing w:line="440" w:lineRule="exact"/>
        <w:ind w:leftChars="199" w:left="1130" w:hangingChars="233" w:hanging="652"/>
        <w:jc w:val="both"/>
        <w:rPr>
          <w:rFonts w:ascii="Times New Roman" w:eastAsia="標楷體" w:hAnsi="Times New Roman"/>
          <w:sz w:val="28"/>
          <w:szCs w:val="28"/>
        </w:rPr>
      </w:pPr>
      <w:r>
        <w:rPr>
          <w:rFonts w:ascii="Times New Roman" w:eastAsia="標楷體" w:hAnsi="標楷體" w:hint="eastAsia"/>
          <w:sz w:val="28"/>
          <w:szCs w:val="28"/>
        </w:rPr>
        <w:t xml:space="preserve"> (</w:t>
      </w:r>
      <w:r>
        <w:rPr>
          <w:rFonts w:ascii="Times New Roman" w:eastAsia="標楷體" w:hAnsi="標楷體" w:hint="eastAsia"/>
          <w:sz w:val="28"/>
          <w:szCs w:val="28"/>
        </w:rPr>
        <w:t>六</w:t>
      </w:r>
      <w:r>
        <w:rPr>
          <w:rFonts w:ascii="Times New Roman" w:eastAsia="標楷體" w:hAnsi="標楷體" w:hint="eastAsia"/>
          <w:sz w:val="28"/>
          <w:szCs w:val="28"/>
        </w:rPr>
        <w:t>)</w:t>
      </w:r>
      <w:r w:rsidRPr="00EB03DE">
        <w:rPr>
          <w:rFonts w:ascii="Times New Roman" w:eastAsia="標楷體" w:hAnsi="標楷體" w:hint="eastAsia"/>
          <w:sz w:val="28"/>
          <w:szCs w:val="28"/>
        </w:rPr>
        <w:t>同</w:t>
      </w:r>
      <w:proofErr w:type="gramStart"/>
      <w:r w:rsidRPr="00EB03DE">
        <w:rPr>
          <w:rFonts w:ascii="Times New Roman" w:eastAsia="標楷體" w:hAnsi="標楷體" w:hint="eastAsia"/>
          <w:sz w:val="28"/>
          <w:szCs w:val="28"/>
        </w:rPr>
        <w:t>分比序</w:t>
      </w:r>
      <w:proofErr w:type="gramEnd"/>
      <w:r w:rsidRPr="00EB03DE">
        <w:rPr>
          <w:rFonts w:ascii="Times New Roman" w:eastAsia="標楷體" w:hAnsi="標楷體" w:hint="eastAsia"/>
          <w:sz w:val="28"/>
          <w:szCs w:val="28"/>
        </w:rPr>
        <w:t>：參賽學生成績總分同分者，以術科成績優先</w:t>
      </w:r>
      <w:proofErr w:type="gramStart"/>
      <w:r w:rsidRPr="00EB03DE">
        <w:rPr>
          <w:rFonts w:ascii="Times New Roman" w:eastAsia="標楷體" w:hAnsi="標楷體" w:hint="eastAsia"/>
          <w:sz w:val="28"/>
          <w:szCs w:val="28"/>
        </w:rPr>
        <w:t>比序，倘同</w:t>
      </w:r>
      <w:proofErr w:type="gramEnd"/>
      <w:r w:rsidRPr="00EB03DE">
        <w:rPr>
          <w:rFonts w:ascii="Times New Roman" w:eastAsia="標楷體" w:hAnsi="標楷體" w:hint="eastAsia"/>
          <w:sz w:val="28"/>
          <w:szCs w:val="28"/>
        </w:rPr>
        <w:t>分再以術科比重高的成績</w:t>
      </w:r>
      <w:proofErr w:type="gramStart"/>
      <w:r w:rsidRPr="00EB03DE">
        <w:rPr>
          <w:rFonts w:ascii="Times New Roman" w:eastAsia="標楷體" w:hAnsi="標楷體" w:hint="eastAsia"/>
          <w:sz w:val="28"/>
          <w:szCs w:val="28"/>
        </w:rPr>
        <w:t>做比</w:t>
      </w:r>
      <w:proofErr w:type="gramEnd"/>
      <w:r w:rsidRPr="00EB03DE">
        <w:rPr>
          <w:rFonts w:ascii="Times New Roman" w:eastAsia="標楷體" w:hAnsi="標楷體" w:hint="eastAsia"/>
          <w:sz w:val="28"/>
          <w:szCs w:val="28"/>
        </w:rPr>
        <w:t>序，倘術科細項比重</w:t>
      </w:r>
      <w:r w:rsidRPr="00EB03DE">
        <w:rPr>
          <w:rFonts w:ascii="Times New Roman" w:eastAsia="標楷體" w:hAnsi="標楷體" w:hint="eastAsia"/>
          <w:sz w:val="28"/>
          <w:szCs w:val="28"/>
        </w:rPr>
        <w:t>(</w:t>
      </w:r>
      <w:proofErr w:type="gramStart"/>
      <w:r w:rsidRPr="00EB03DE">
        <w:rPr>
          <w:rFonts w:ascii="Times New Roman" w:eastAsia="標楷體" w:hAnsi="標楷體" w:hint="eastAsia"/>
          <w:sz w:val="28"/>
          <w:szCs w:val="28"/>
        </w:rPr>
        <w:t>請詳各主</w:t>
      </w:r>
      <w:proofErr w:type="gramEnd"/>
      <w:r w:rsidRPr="00EB03DE">
        <w:rPr>
          <w:rFonts w:ascii="Times New Roman" w:eastAsia="標楷體" w:hAnsi="標楷體" w:hint="eastAsia"/>
          <w:sz w:val="28"/>
          <w:szCs w:val="28"/>
        </w:rPr>
        <w:t>題實施計畫</w:t>
      </w:r>
      <w:r w:rsidRPr="00EB03DE">
        <w:rPr>
          <w:rFonts w:ascii="Times New Roman" w:eastAsia="標楷體" w:hAnsi="標楷體" w:hint="eastAsia"/>
          <w:sz w:val="28"/>
          <w:szCs w:val="28"/>
        </w:rPr>
        <w:t>)</w:t>
      </w:r>
      <w:r w:rsidRPr="00EB03DE">
        <w:rPr>
          <w:rFonts w:ascii="Times New Roman" w:eastAsia="標楷體" w:hAnsi="標楷體" w:hint="eastAsia"/>
          <w:sz w:val="28"/>
          <w:szCs w:val="28"/>
        </w:rPr>
        <w:t>再同分，則再比學科成績，倘學科成績再同分，</w:t>
      </w:r>
      <w:bookmarkStart w:id="9" w:name="_Hlk200696229"/>
      <w:r w:rsidRPr="00EB03DE">
        <w:rPr>
          <w:rFonts w:ascii="Times New Roman" w:eastAsia="標楷體" w:hAnsi="標楷體" w:hint="eastAsia"/>
          <w:sz w:val="28"/>
          <w:szCs w:val="28"/>
        </w:rPr>
        <w:t>則</w:t>
      </w:r>
      <w:r w:rsidR="002A70F4">
        <w:rPr>
          <w:rFonts w:ascii="Times New Roman" w:eastAsia="標楷體" w:hAnsi="標楷體" w:hint="eastAsia"/>
          <w:sz w:val="28"/>
          <w:szCs w:val="28"/>
        </w:rPr>
        <w:t>併</w:t>
      </w:r>
      <w:r w:rsidR="002D14B7">
        <w:rPr>
          <w:rFonts w:ascii="Times New Roman" w:eastAsia="標楷體" w:hAnsi="標楷體" w:hint="eastAsia"/>
          <w:sz w:val="28"/>
          <w:szCs w:val="28"/>
        </w:rPr>
        <w:t>列名次</w:t>
      </w:r>
      <w:r w:rsidRPr="00EB03DE">
        <w:rPr>
          <w:rFonts w:ascii="Times New Roman" w:eastAsia="標楷體" w:hAnsi="標楷體" w:hint="eastAsia"/>
          <w:sz w:val="28"/>
          <w:szCs w:val="28"/>
        </w:rPr>
        <w:t>不得異議</w:t>
      </w:r>
      <w:bookmarkEnd w:id="9"/>
      <w:r w:rsidRPr="00EB03DE">
        <w:rPr>
          <w:rFonts w:ascii="Times New Roman" w:eastAsia="標楷體" w:hAnsi="標楷體" w:hint="eastAsia"/>
          <w:sz w:val="28"/>
          <w:szCs w:val="28"/>
        </w:rPr>
        <w:t>，各競賽主題同分</w:t>
      </w:r>
      <w:proofErr w:type="gramStart"/>
      <w:r w:rsidRPr="00EB03DE">
        <w:rPr>
          <w:rFonts w:ascii="Times New Roman" w:eastAsia="標楷體" w:hAnsi="標楷體" w:hint="eastAsia"/>
          <w:sz w:val="28"/>
          <w:szCs w:val="28"/>
        </w:rPr>
        <w:t>比序</w:t>
      </w:r>
      <w:proofErr w:type="gramEnd"/>
      <w:r w:rsidRPr="00EB03DE">
        <w:rPr>
          <w:rFonts w:ascii="Times New Roman" w:eastAsia="標楷體" w:hAnsi="標楷體" w:hint="eastAsia"/>
          <w:sz w:val="28"/>
          <w:szCs w:val="28"/>
        </w:rPr>
        <w:t>細項</w:t>
      </w:r>
      <w:proofErr w:type="gramStart"/>
      <w:r w:rsidRPr="00EB03DE">
        <w:rPr>
          <w:rFonts w:ascii="Times New Roman" w:eastAsia="標楷體" w:hAnsi="標楷體" w:hint="eastAsia"/>
          <w:sz w:val="28"/>
          <w:szCs w:val="28"/>
        </w:rPr>
        <w:t>請詳各競</w:t>
      </w:r>
      <w:proofErr w:type="gramEnd"/>
      <w:r w:rsidRPr="00EB03DE">
        <w:rPr>
          <w:rFonts w:ascii="Times New Roman" w:eastAsia="標楷體" w:hAnsi="標楷體" w:hint="eastAsia"/>
          <w:sz w:val="28"/>
          <w:szCs w:val="28"/>
        </w:rPr>
        <w:t>賽主題實施計畫。</w:t>
      </w:r>
    </w:p>
    <w:p w14:paraId="4FFED5DD" w14:textId="37266442" w:rsidR="003F7E12" w:rsidRPr="001F070B" w:rsidRDefault="003F7E12" w:rsidP="003F7E12">
      <w:pPr>
        <w:spacing w:line="440" w:lineRule="exact"/>
        <w:ind w:left="1439" w:hanging="1439"/>
        <w:jc w:val="both"/>
        <w:rPr>
          <w:rFonts w:ascii="Times New Roman" w:eastAsia="標楷體" w:hAnsi="Times New Roman"/>
          <w:sz w:val="28"/>
          <w:szCs w:val="28"/>
        </w:rPr>
      </w:pPr>
      <w:bookmarkStart w:id="10" w:name="_Hlk200696407"/>
      <w:r w:rsidRPr="001F070B">
        <w:rPr>
          <w:rFonts w:ascii="Times New Roman" w:eastAsia="標楷體" w:hAnsi="標楷體"/>
          <w:sz w:val="28"/>
          <w:szCs w:val="28"/>
        </w:rPr>
        <w:t>十、競賽</w:t>
      </w:r>
      <w:r w:rsidR="002B3063">
        <w:rPr>
          <w:rFonts w:ascii="Times New Roman" w:eastAsia="標楷體" w:hAnsi="標楷體" w:hint="eastAsia"/>
          <w:sz w:val="28"/>
          <w:szCs w:val="28"/>
        </w:rPr>
        <w:t>監考人員及</w:t>
      </w:r>
      <w:r w:rsidRPr="001F070B">
        <w:rPr>
          <w:rFonts w:ascii="Times New Roman" w:eastAsia="標楷體" w:hAnsi="標楷體"/>
          <w:sz w:val="28"/>
          <w:szCs w:val="28"/>
        </w:rPr>
        <w:t>評審</w:t>
      </w:r>
      <w:r w:rsidR="002B3063">
        <w:rPr>
          <w:rFonts w:ascii="Times New Roman" w:eastAsia="標楷體" w:hAnsi="標楷體" w:hint="eastAsia"/>
          <w:sz w:val="28"/>
          <w:szCs w:val="28"/>
        </w:rPr>
        <w:t>委員</w:t>
      </w:r>
      <w:r w:rsidRPr="001F070B">
        <w:rPr>
          <w:rFonts w:ascii="Times New Roman" w:eastAsia="標楷體" w:hAnsi="標楷體"/>
          <w:sz w:val="28"/>
          <w:szCs w:val="28"/>
        </w:rPr>
        <w:t>：</w:t>
      </w:r>
    </w:p>
    <w:p w14:paraId="7E5F5659" w14:textId="5618677A" w:rsidR="003F7E12" w:rsidRPr="001F070B" w:rsidRDefault="002B3063" w:rsidP="002B3063">
      <w:pPr>
        <w:spacing w:line="440" w:lineRule="exact"/>
        <w:ind w:leftChars="262" w:left="1130" w:hangingChars="179" w:hanging="501"/>
        <w:jc w:val="both"/>
        <w:rPr>
          <w:rFonts w:ascii="Times New Roman" w:eastAsia="標楷體" w:hAnsi="Times New Roman"/>
          <w:sz w:val="28"/>
          <w:szCs w:val="28"/>
        </w:rPr>
      </w:pPr>
      <w:r>
        <w:rPr>
          <w:rFonts w:ascii="Times New Roman" w:eastAsia="標楷體" w:hAnsi="標楷體" w:hint="eastAsia"/>
          <w:sz w:val="28"/>
          <w:szCs w:val="28"/>
        </w:rPr>
        <w:t>(</w:t>
      </w:r>
      <w:proofErr w:type="gramStart"/>
      <w:r>
        <w:rPr>
          <w:rFonts w:ascii="Times New Roman" w:eastAsia="標楷體" w:hAnsi="標楷體" w:hint="eastAsia"/>
          <w:sz w:val="28"/>
          <w:szCs w:val="28"/>
        </w:rPr>
        <w:t>一</w:t>
      </w:r>
      <w:proofErr w:type="gramEnd"/>
      <w:r>
        <w:rPr>
          <w:rFonts w:ascii="Times New Roman" w:eastAsia="標楷體" w:hAnsi="標楷體" w:hint="eastAsia"/>
          <w:sz w:val="28"/>
          <w:szCs w:val="28"/>
        </w:rPr>
        <w:t>)</w:t>
      </w:r>
      <w:r w:rsidR="00305918">
        <w:rPr>
          <w:rFonts w:ascii="Times New Roman" w:eastAsia="標楷體" w:hAnsi="標楷體"/>
          <w:sz w:val="28"/>
          <w:szCs w:val="28"/>
        </w:rPr>
        <w:t>學科</w:t>
      </w:r>
      <w:r>
        <w:rPr>
          <w:rFonts w:ascii="Times New Roman" w:eastAsia="標楷體" w:hAnsi="標楷體" w:hint="eastAsia"/>
          <w:sz w:val="28"/>
          <w:szCs w:val="28"/>
        </w:rPr>
        <w:t>監考人員</w:t>
      </w:r>
      <w:r w:rsidR="00305918">
        <w:rPr>
          <w:rFonts w:ascii="Times New Roman" w:eastAsia="標楷體" w:hAnsi="標楷體"/>
          <w:sz w:val="28"/>
          <w:szCs w:val="28"/>
        </w:rPr>
        <w:t>：</w:t>
      </w:r>
      <w:proofErr w:type="gramStart"/>
      <w:r w:rsidR="00305918">
        <w:rPr>
          <w:rFonts w:ascii="Times New Roman" w:eastAsia="標楷體" w:hAnsi="標楷體"/>
          <w:sz w:val="28"/>
          <w:szCs w:val="28"/>
        </w:rPr>
        <w:t>採</w:t>
      </w:r>
      <w:proofErr w:type="gramEnd"/>
      <w:r w:rsidR="00305918">
        <w:rPr>
          <w:rFonts w:ascii="Times New Roman" w:eastAsia="標楷體" w:hAnsi="標楷體"/>
          <w:sz w:val="28"/>
          <w:szCs w:val="28"/>
        </w:rPr>
        <w:t>各校相互監評方式，</w:t>
      </w:r>
      <w:r>
        <w:rPr>
          <w:rFonts w:ascii="Times New Roman" w:eastAsia="標楷體" w:hAnsi="標楷體" w:hint="eastAsia"/>
          <w:sz w:val="28"/>
          <w:szCs w:val="28"/>
        </w:rPr>
        <w:t>各校</w:t>
      </w:r>
      <w:r w:rsidR="003F7E12" w:rsidRPr="001F070B">
        <w:rPr>
          <w:rFonts w:ascii="Times New Roman" w:eastAsia="標楷體" w:hAnsi="標楷體"/>
          <w:sz w:val="28"/>
          <w:szCs w:val="28"/>
        </w:rPr>
        <w:t>提供學科監</w:t>
      </w:r>
      <w:r>
        <w:rPr>
          <w:rFonts w:ascii="Times New Roman" w:eastAsia="標楷體" w:hAnsi="標楷體" w:hint="eastAsia"/>
          <w:sz w:val="28"/>
          <w:szCs w:val="28"/>
        </w:rPr>
        <w:t>考</w:t>
      </w:r>
      <w:r w:rsidR="003F7E12" w:rsidRPr="001F070B">
        <w:rPr>
          <w:rFonts w:ascii="Times New Roman" w:eastAsia="標楷體" w:hAnsi="標楷體"/>
          <w:sz w:val="28"/>
          <w:szCs w:val="28"/>
        </w:rPr>
        <w:t>人員數則依據開辦班級數為準</w:t>
      </w:r>
      <w:r>
        <w:rPr>
          <w:rFonts w:ascii="Times New Roman" w:eastAsia="標楷體" w:hAnsi="標楷體" w:hint="eastAsia"/>
          <w:sz w:val="28"/>
          <w:szCs w:val="28"/>
        </w:rPr>
        <w:t>，由</w:t>
      </w:r>
      <w:proofErr w:type="gramStart"/>
      <w:r>
        <w:rPr>
          <w:rFonts w:ascii="Times New Roman" w:eastAsia="標楷體" w:hAnsi="標楷體" w:hint="eastAsia"/>
          <w:sz w:val="28"/>
          <w:szCs w:val="28"/>
        </w:rPr>
        <w:t>本局視情</w:t>
      </w:r>
      <w:proofErr w:type="gramEnd"/>
      <w:r>
        <w:rPr>
          <w:rFonts w:ascii="Times New Roman" w:eastAsia="標楷體" w:hAnsi="標楷體" w:hint="eastAsia"/>
          <w:sz w:val="28"/>
          <w:szCs w:val="28"/>
        </w:rPr>
        <w:t>形分配監考學校</w:t>
      </w:r>
      <w:r w:rsidR="003F7E12" w:rsidRPr="001F070B">
        <w:rPr>
          <w:rFonts w:ascii="Times New Roman" w:eastAsia="標楷體" w:hAnsi="標楷體"/>
          <w:sz w:val="28"/>
          <w:szCs w:val="28"/>
        </w:rPr>
        <w:t>。</w:t>
      </w:r>
    </w:p>
    <w:p w14:paraId="02711091" w14:textId="77777777" w:rsidR="002B3063" w:rsidRDefault="002B3063" w:rsidP="00B556B8">
      <w:pPr>
        <w:spacing w:line="440" w:lineRule="exact"/>
        <w:ind w:leftChars="263" w:left="1468" w:hangingChars="299" w:hanging="837"/>
        <w:jc w:val="both"/>
        <w:rPr>
          <w:rFonts w:ascii="Times New Roman" w:eastAsia="標楷體" w:hAnsi="標楷體"/>
          <w:sz w:val="28"/>
          <w:szCs w:val="28"/>
        </w:rPr>
      </w:pPr>
      <w:r>
        <w:rPr>
          <w:rFonts w:ascii="Times New Roman" w:eastAsia="標楷體" w:hAnsi="標楷體" w:hint="eastAsia"/>
          <w:sz w:val="28"/>
          <w:szCs w:val="28"/>
        </w:rPr>
        <w:t>(</w:t>
      </w:r>
      <w:r>
        <w:rPr>
          <w:rFonts w:ascii="Times New Roman" w:eastAsia="標楷體" w:hAnsi="標楷體" w:hint="eastAsia"/>
          <w:sz w:val="28"/>
          <w:szCs w:val="28"/>
        </w:rPr>
        <w:t>二</w:t>
      </w:r>
      <w:r>
        <w:rPr>
          <w:rFonts w:ascii="Times New Roman" w:eastAsia="標楷體" w:hAnsi="標楷體" w:hint="eastAsia"/>
          <w:sz w:val="28"/>
          <w:szCs w:val="28"/>
        </w:rPr>
        <w:t>)</w:t>
      </w:r>
      <w:r w:rsidR="003F7E12" w:rsidRPr="001F070B">
        <w:rPr>
          <w:rFonts w:ascii="Times New Roman" w:eastAsia="標楷體" w:hAnsi="標楷體"/>
          <w:sz w:val="28"/>
          <w:szCs w:val="28"/>
        </w:rPr>
        <w:t>術科</w:t>
      </w:r>
      <w:r>
        <w:rPr>
          <w:rFonts w:ascii="Times New Roman" w:eastAsia="標楷體" w:hAnsi="標楷體" w:hint="eastAsia"/>
          <w:sz w:val="28"/>
          <w:szCs w:val="28"/>
        </w:rPr>
        <w:t>評審委員</w:t>
      </w:r>
      <w:r w:rsidR="003F7E12" w:rsidRPr="001F070B">
        <w:rPr>
          <w:rFonts w:ascii="Times New Roman" w:eastAsia="標楷體" w:hAnsi="標楷體"/>
          <w:sz w:val="28"/>
          <w:szCs w:val="28"/>
        </w:rPr>
        <w:t>：</w:t>
      </w:r>
    </w:p>
    <w:p w14:paraId="76605714" w14:textId="6A4CA27D" w:rsidR="002B3063" w:rsidRDefault="002B3063" w:rsidP="002B3063">
      <w:pPr>
        <w:spacing w:line="440" w:lineRule="exact"/>
        <w:ind w:leftChars="462" w:left="1271" w:hangingChars="58" w:hanging="162"/>
        <w:jc w:val="both"/>
        <w:rPr>
          <w:rFonts w:ascii="Times New Roman" w:eastAsia="標楷體" w:hAnsi="標楷體"/>
          <w:sz w:val="28"/>
          <w:szCs w:val="28"/>
        </w:rPr>
      </w:pPr>
      <w:r>
        <w:rPr>
          <w:rFonts w:ascii="Times New Roman" w:eastAsia="標楷體" w:hAnsi="標楷體" w:hint="eastAsia"/>
          <w:sz w:val="28"/>
          <w:szCs w:val="28"/>
        </w:rPr>
        <w:t>1</w:t>
      </w:r>
      <w:r>
        <w:rPr>
          <w:rFonts w:ascii="Times New Roman" w:eastAsia="標楷體" w:hAnsi="標楷體"/>
          <w:sz w:val="28"/>
          <w:szCs w:val="28"/>
        </w:rPr>
        <w:t>.</w:t>
      </w:r>
      <w:r w:rsidRPr="002B3063">
        <w:rPr>
          <w:rFonts w:ascii="Times New Roman" w:eastAsia="標楷體" w:hAnsi="標楷體" w:hint="eastAsia"/>
          <w:sz w:val="28"/>
          <w:szCs w:val="28"/>
        </w:rPr>
        <w:t>由</w:t>
      </w:r>
      <w:r w:rsidRPr="001F070B">
        <w:rPr>
          <w:rFonts w:ascii="Times New Roman" w:eastAsia="標楷體" w:hAnsi="標楷體"/>
          <w:sz w:val="28"/>
          <w:szCs w:val="28"/>
        </w:rPr>
        <w:t>各</w:t>
      </w:r>
      <w:r>
        <w:rPr>
          <w:rFonts w:ascii="Times New Roman" w:eastAsia="標楷體" w:hAnsi="標楷體" w:hint="eastAsia"/>
          <w:sz w:val="28"/>
          <w:szCs w:val="28"/>
        </w:rPr>
        <w:t>競賽主題承辦學校</w:t>
      </w:r>
      <w:r w:rsidRPr="002B3063">
        <w:rPr>
          <w:rFonts w:ascii="Times New Roman" w:eastAsia="標楷體" w:hAnsi="標楷體" w:hint="eastAsia"/>
          <w:sz w:val="28"/>
          <w:szCs w:val="28"/>
        </w:rPr>
        <w:t>推薦未與</w:t>
      </w:r>
      <w:r>
        <w:rPr>
          <w:rFonts w:ascii="Times New Roman" w:eastAsia="標楷體" w:hAnsi="標楷體" w:hint="eastAsia"/>
          <w:sz w:val="28"/>
          <w:szCs w:val="28"/>
        </w:rPr>
        <w:t>本縣</w:t>
      </w:r>
      <w:r w:rsidRPr="002B3063">
        <w:rPr>
          <w:rFonts w:ascii="Times New Roman" w:eastAsia="標楷體" w:hAnsi="標楷體" w:hint="eastAsia"/>
          <w:sz w:val="28"/>
          <w:szCs w:val="28"/>
        </w:rPr>
        <w:t>國中合作，以具有該職群檢定監評資格者優先擔任</w:t>
      </w:r>
      <w:r w:rsidR="00A005FB">
        <w:rPr>
          <w:rFonts w:ascii="Times New Roman" w:eastAsia="標楷體" w:hAnsi="標楷體" w:hint="eastAsia"/>
          <w:sz w:val="28"/>
          <w:szCs w:val="28"/>
        </w:rPr>
        <w:t>評審委員</w:t>
      </w:r>
      <w:r w:rsidRPr="002B3063">
        <w:rPr>
          <w:rFonts w:ascii="Times New Roman" w:eastAsia="標楷體" w:hAnsi="標楷體" w:hint="eastAsia"/>
          <w:sz w:val="28"/>
          <w:szCs w:val="28"/>
        </w:rPr>
        <w:t>，如未有適合人選，則可聘任資深實務人員具相關技術領域經驗或具聲名者（須檢附相關證明）擔任</w:t>
      </w:r>
      <w:r w:rsidR="005070FD">
        <w:rPr>
          <w:rFonts w:ascii="Times New Roman" w:eastAsia="標楷體" w:hAnsi="標楷體" w:hint="eastAsia"/>
          <w:sz w:val="28"/>
          <w:szCs w:val="28"/>
        </w:rPr>
        <w:t>評審委員</w:t>
      </w:r>
      <w:r w:rsidRPr="002B3063">
        <w:rPr>
          <w:rFonts w:ascii="Times New Roman" w:eastAsia="標楷體" w:hAnsi="標楷體" w:hint="eastAsia"/>
          <w:sz w:val="28"/>
          <w:szCs w:val="28"/>
        </w:rPr>
        <w:t>，由本局統一聘任，請</w:t>
      </w:r>
      <w:r w:rsidRPr="001F070B">
        <w:rPr>
          <w:rFonts w:ascii="Times New Roman" w:eastAsia="標楷體" w:hAnsi="標楷體"/>
          <w:sz w:val="28"/>
          <w:szCs w:val="28"/>
        </w:rPr>
        <w:t>各</w:t>
      </w:r>
      <w:r>
        <w:rPr>
          <w:rFonts w:ascii="Times New Roman" w:eastAsia="標楷體" w:hAnsi="標楷體" w:hint="eastAsia"/>
          <w:sz w:val="28"/>
          <w:szCs w:val="28"/>
        </w:rPr>
        <w:t>競賽主題承辦學校</w:t>
      </w:r>
      <w:r w:rsidRPr="002B3063">
        <w:rPr>
          <w:rFonts w:ascii="Times New Roman" w:eastAsia="標楷體" w:hAnsi="標楷體" w:hint="eastAsia"/>
          <w:sz w:val="28"/>
          <w:szCs w:val="28"/>
        </w:rPr>
        <w:t>注意迴避原則。</w:t>
      </w:r>
    </w:p>
    <w:p w14:paraId="02339599" w14:textId="2265EFB1" w:rsidR="002B3063" w:rsidRDefault="002B3063" w:rsidP="002B3063">
      <w:pPr>
        <w:spacing w:line="440" w:lineRule="exact"/>
        <w:ind w:leftChars="462" w:left="1271" w:hangingChars="58" w:hanging="162"/>
        <w:jc w:val="both"/>
        <w:rPr>
          <w:rFonts w:ascii="Times New Roman" w:eastAsia="標楷體" w:hAnsi="標楷體"/>
          <w:sz w:val="28"/>
          <w:szCs w:val="28"/>
        </w:rPr>
      </w:pPr>
      <w:r>
        <w:rPr>
          <w:rFonts w:ascii="Times New Roman" w:eastAsia="標楷體" w:hAnsi="標楷體" w:hint="eastAsia"/>
          <w:sz w:val="28"/>
          <w:szCs w:val="28"/>
        </w:rPr>
        <w:t>2.</w:t>
      </w:r>
      <w:r w:rsidRPr="002B3063">
        <w:rPr>
          <w:rFonts w:ascii="Times New Roman" w:eastAsia="標楷體" w:hAnsi="標楷體" w:hint="eastAsia"/>
          <w:sz w:val="28"/>
          <w:szCs w:val="28"/>
        </w:rPr>
        <w:t>本競賽術科</w:t>
      </w:r>
      <w:r w:rsidR="00A005FB">
        <w:rPr>
          <w:rFonts w:ascii="Times New Roman" w:eastAsia="標楷體" w:hAnsi="標楷體" w:hint="eastAsia"/>
          <w:sz w:val="28"/>
          <w:szCs w:val="28"/>
        </w:rPr>
        <w:t>評審</w:t>
      </w:r>
      <w:r w:rsidRPr="002B3063">
        <w:rPr>
          <w:rFonts w:ascii="Times New Roman" w:eastAsia="標楷體" w:hAnsi="標楷體" w:hint="eastAsia"/>
          <w:sz w:val="28"/>
          <w:szCs w:val="28"/>
        </w:rPr>
        <w:t>委員至少</w:t>
      </w:r>
      <w:r w:rsidRPr="002B3063">
        <w:rPr>
          <w:rFonts w:ascii="Times New Roman" w:eastAsia="標楷體" w:hAnsi="標楷體" w:hint="eastAsia"/>
          <w:sz w:val="28"/>
          <w:szCs w:val="28"/>
        </w:rPr>
        <w:t>3</w:t>
      </w:r>
      <w:r w:rsidRPr="002B3063">
        <w:rPr>
          <w:rFonts w:ascii="Times New Roman" w:eastAsia="標楷體" w:hAnsi="標楷體" w:hint="eastAsia"/>
          <w:sz w:val="28"/>
          <w:szCs w:val="28"/>
        </w:rPr>
        <w:t>位，如同</w:t>
      </w:r>
      <w:proofErr w:type="gramStart"/>
      <w:r w:rsidRPr="002B3063">
        <w:rPr>
          <w:rFonts w:ascii="Times New Roman" w:eastAsia="標楷體" w:hAnsi="標楷體" w:hint="eastAsia"/>
          <w:sz w:val="28"/>
          <w:szCs w:val="28"/>
        </w:rPr>
        <w:t>一</w:t>
      </w:r>
      <w:proofErr w:type="gramEnd"/>
      <w:r w:rsidRPr="002B3063">
        <w:rPr>
          <w:rFonts w:ascii="Times New Roman" w:eastAsia="標楷體" w:hAnsi="標楷體" w:hint="eastAsia"/>
          <w:sz w:val="28"/>
          <w:szCs w:val="28"/>
        </w:rPr>
        <w:t>主題術科場地有</w:t>
      </w:r>
      <w:r w:rsidRPr="002B3063">
        <w:rPr>
          <w:rFonts w:ascii="Times New Roman" w:eastAsia="標楷體" w:hAnsi="標楷體" w:hint="eastAsia"/>
          <w:sz w:val="28"/>
          <w:szCs w:val="28"/>
        </w:rPr>
        <w:t>2</w:t>
      </w:r>
      <w:r w:rsidRPr="002B3063">
        <w:rPr>
          <w:rFonts w:ascii="Times New Roman" w:eastAsia="標楷體" w:hAnsi="標楷體" w:hint="eastAsia"/>
          <w:sz w:val="28"/>
          <w:szCs w:val="28"/>
        </w:rPr>
        <w:t>處同時進行時，裁</w:t>
      </w:r>
      <w:r>
        <w:rPr>
          <w:rFonts w:ascii="Times New Roman" w:eastAsia="標楷體" w:hAnsi="標楷體" w:hint="eastAsia"/>
          <w:sz w:val="28"/>
          <w:szCs w:val="28"/>
        </w:rPr>
        <w:t xml:space="preserve"> </w:t>
      </w:r>
      <w:r w:rsidR="00A005FB">
        <w:rPr>
          <w:rFonts w:ascii="Times New Roman" w:eastAsia="標楷體" w:hAnsi="標楷體" w:hint="eastAsia"/>
          <w:sz w:val="28"/>
          <w:szCs w:val="28"/>
        </w:rPr>
        <w:t>評審</w:t>
      </w:r>
      <w:r w:rsidRPr="002B3063">
        <w:rPr>
          <w:rFonts w:ascii="Times New Roman" w:eastAsia="標楷體" w:hAnsi="標楷體" w:hint="eastAsia"/>
          <w:sz w:val="28"/>
          <w:szCs w:val="28"/>
        </w:rPr>
        <w:t>委員應至少</w:t>
      </w:r>
      <w:r w:rsidRPr="002B3063">
        <w:rPr>
          <w:rFonts w:ascii="Times New Roman" w:eastAsia="標楷體" w:hAnsi="標楷體" w:hint="eastAsia"/>
          <w:sz w:val="28"/>
          <w:szCs w:val="28"/>
        </w:rPr>
        <w:t>6</w:t>
      </w:r>
      <w:r w:rsidRPr="002B3063">
        <w:rPr>
          <w:rFonts w:ascii="Times New Roman" w:eastAsia="標楷體" w:hAnsi="標楷體" w:hint="eastAsia"/>
          <w:sz w:val="28"/>
          <w:szCs w:val="28"/>
        </w:rPr>
        <w:t>位。</w:t>
      </w:r>
    </w:p>
    <w:p w14:paraId="69B57035" w14:textId="0925F6A6" w:rsidR="002B3063" w:rsidRDefault="002B3063" w:rsidP="002B3063">
      <w:pPr>
        <w:spacing w:line="440" w:lineRule="exact"/>
        <w:ind w:leftChars="462" w:left="1271" w:hangingChars="58" w:hanging="162"/>
        <w:jc w:val="both"/>
        <w:rPr>
          <w:rFonts w:ascii="Times New Roman" w:eastAsia="標楷體" w:hAnsi="標楷體"/>
          <w:sz w:val="28"/>
          <w:szCs w:val="28"/>
        </w:rPr>
      </w:pPr>
      <w:r>
        <w:rPr>
          <w:rFonts w:ascii="Times New Roman" w:eastAsia="標楷體" w:hAnsi="標楷體" w:hint="eastAsia"/>
          <w:sz w:val="28"/>
          <w:szCs w:val="28"/>
        </w:rPr>
        <w:t>3.</w:t>
      </w:r>
      <w:r w:rsidRPr="002B3063">
        <w:rPr>
          <w:rFonts w:ascii="Times New Roman" w:eastAsia="標楷體" w:hAnsi="標楷體" w:hint="eastAsia"/>
          <w:sz w:val="28"/>
          <w:szCs w:val="28"/>
        </w:rPr>
        <w:t>由本局聘任，負責各該主題之評分工作，並受理競賽期間學生提出之異議。並於競賽開始前召開</w:t>
      </w:r>
      <w:r w:rsidR="00A005FB">
        <w:rPr>
          <w:rFonts w:ascii="Times New Roman" w:eastAsia="標楷體" w:hAnsi="標楷體" w:hint="eastAsia"/>
          <w:sz w:val="28"/>
          <w:szCs w:val="28"/>
        </w:rPr>
        <w:t>評審</w:t>
      </w:r>
      <w:r w:rsidRPr="002B3063">
        <w:rPr>
          <w:rFonts w:ascii="Times New Roman" w:eastAsia="標楷體" w:hAnsi="標楷體" w:hint="eastAsia"/>
          <w:sz w:val="28"/>
          <w:szCs w:val="28"/>
        </w:rPr>
        <w:t>會議，共同推選一人擔任</w:t>
      </w:r>
      <w:r w:rsidR="00A005FB">
        <w:rPr>
          <w:rFonts w:ascii="Times New Roman" w:eastAsia="標楷體" w:hAnsi="標楷體" w:hint="eastAsia"/>
          <w:sz w:val="28"/>
          <w:szCs w:val="28"/>
        </w:rPr>
        <w:t>評審</w:t>
      </w:r>
      <w:r w:rsidRPr="002B3063">
        <w:rPr>
          <w:rFonts w:ascii="Times New Roman" w:eastAsia="標楷體" w:hAnsi="標楷體" w:hint="eastAsia"/>
          <w:sz w:val="28"/>
          <w:szCs w:val="28"/>
        </w:rPr>
        <w:t>長，</w:t>
      </w:r>
      <w:r w:rsidR="00A005FB">
        <w:rPr>
          <w:rFonts w:ascii="Times New Roman" w:eastAsia="標楷體" w:hAnsi="標楷體" w:hint="eastAsia"/>
          <w:sz w:val="28"/>
          <w:szCs w:val="28"/>
        </w:rPr>
        <w:t>評審</w:t>
      </w:r>
      <w:r w:rsidRPr="002B3063">
        <w:rPr>
          <w:rFonts w:ascii="Times New Roman" w:eastAsia="標楷體" w:hAnsi="標楷體" w:hint="eastAsia"/>
          <w:sz w:val="28"/>
          <w:szCs w:val="28"/>
        </w:rPr>
        <w:t>長於術科競賽開始前說明評分重點</w:t>
      </w:r>
      <w:r>
        <w:rPr>
          <w:rFonts w:ascii="Times New Roman" w:eastAsia="標楷體" w:hAnsi="標楷體" w:hint="eastAsia"/>
          <w:sz w:val="28"/>
          <w:szCs w:val="28"/>
        </w:rPr>
        <w:t>並</w:t>
      </w:r>
      <w:r w:rsidRPr="002B3063">
        <w:rPr>
          <w:rFonts w:ascii="Times New Roman" w:eastAsia="標楷體" w:hAnsi="標楷體" w:hint="eastAsia"/>
          <w:sz w:val="28"/>
          <w:szCs w:val="28"/>
        </w:rPr>
        <w:t>回應相關爭議申訴處理情形。</w:t>
      </w:r>
      <w:r w:rsidRPr="002B3063">
        <w:rPr>
          <w:rFonts w:ascii="Times New Roman" w:eastAsia="標楷體" w:hAnsi="標楷體" w:hint="eastAsia"/>
          <w:sz w:val="28"/>
          <w:szCs w:val="28"/>
        </w:rPr>
        <w:t xml:space="preserve"> </w:t>
      </w:r>
    </w:p>
    <w:p w14:paraId="2A809715" w14:textId="73DF3D93" w:rsidR="003F7E12" w:rsidRDefault="002B3063" w:rsidP="002B3063">
      <w:pPr>
        <w:spacing w:line="440" w:lineRule="exact"/>
        <w:ind w:leftChars="462" w:left="1274" w:hangingChars="59" w:hanging="165"/>
        <w:jc w:val="both"/>
        <w:rPr>
          <w:rFonts w:ascii="Times New Roman" w:eastAsia="標楷體" w:hAnsi="標楷體"/>
          <w:sz w:val="28"/>
          <w:szCs w:val="28"/>
        </w:rPr>
      </w:pPr>
      <w:r>
        <w:rPr>
          <w:rFonts w:ascii="Times New Roman" w:eastAsia="標楷體" w:hAnsi="標楷體" w:hint="eastAsia"/>
          <w:sz w:val="28"/>
          <w:szCs w:val="28"/>
        </w:rPr>
        <w:t>4.</w:t>
      </w:r>
      <w:r w:rsidRPr="002B3063">
        <w:rPr>
          <w:rFonts w:ascii="Times New Roman" w:eastAsia="標楷體" w:hAnsi="標楷體" w:hint="eastAsia"/>
          <w:sz w:val="28"/>
          <w:szCs w:val="28"/>
        </w:rPr>
        <w:t>請各</w:t>
      </w:r>
      <w:r w:rsidR="00A8623E">
        <w:rPr>
          <w:rFonts w:ascii="Times New Roman" w:eastAsia="標楷體" w:hAnsi="標楷體" w:hint="eastAsia"/>
          <w:sz w:val="28"/>
          <w:szCs w:val="28"/>
        </w:rPr>
        <w:t>競賽主題承辦學校</w:t>
      </w:r>
      <w:r w:rsidRPr="002B3063">
        <w:rPr>
          <w:rFonts w:ascii="Times New Roman" w:eastAsia="標楷體" w:hAnsi="標楷體" w:hint="eastAsia"/>
          <w:sz w:val="28"/>
          <w:szCs w:val="28"/>
        </w:rPr>
        <w:t>於賽前召開相關籌備會議或告知</w:t>
      </w:r>
      <w:r w:rsidR="00A005FB">
        <w:rPr>
          <w:rFonts w:ascii="Times New Roman" w:eastAsia="標楷體" w:hAnsi="標楷體" w:hint="eastAsia"/>
          <w:sz w:val="28"/>
          <w:szCs w:val="28"/>
        </w:rPr>
        <w:t>評審</w:t>
      </w:r>
      <w:r w:rsidRPr="002B3063">
        <w:rPr>
          <w:rFonts w:ascii="Times New Roman" w:eastAsia="標楷體" w:hAnsi="標楷體" w:hint="eastAsia"/>
          <w:sz w:val="28"/>
          <w:szCs w:val="28"/>
        </w:rPr>
        <w:t>有關本次競賽主題相關規則、須知等內容，應就前述競賽內容確實評分，及記錄參賽學生扣分項目或特殊情形。</w:t>
      </w:r>
    </w:p>
    <w:bookmarkEnd w:id="10"/>
    <w:p w14:paraId="2C771034" w14:textId="28E8618D" w:rsidR="0074004C" w:rsidRDefault="0074004C" w:rsidP="0074004C">
      <w:pPr>
        <w:spacing w:line="440" w:lineRule="exact"/>
        <w:jc w:val="both"/>
        <w:rPr>
          <w:rFonts w:ascii="Times New Roman" w:eastAsia="標楷體" w:hAnsi="標楷體"/>
          <w:sz w:val="28"/>
          <w:szCs w:val="28"/>
        </w:rPr>
      </w:pPr>
      <w:r>
        <w:rPr>
          <w:rFonts w:ascii="Times New Roman" w:eastAsia="標楷體" w:hAnsi="標楷體" w:hint="eastAsia"/>
          <w:sz w:val="28"/>
          <w:szCs w:val="28"/>
        </w:rPr>
        <w:t>十</w:t>
      </w:r>
      <w:r w:rsidR="00C26968">
        <w:rPr>
          <w:rFonts w:ascii="Times New Roman" w:eastAsia="標楷體" w:hAnsi="標楷體" w:hint="eastAsia"/>
          <w:sz w:val="28"/>
          <w:szCs w:val="28"/>
        </w:rPr>
        <w:t>一</w:t>
      </w:r>
      <w:r>
        <w:rPr>
          <w:rFonts w:ascii="Times New Roman" w:eastAsia="標楷體" w:hAnsi="標楷體" w:hint="eastAsia"/>
          <w:sz w:val="28"/>
          <w:szCs w:val="28"/>
        </w:rPr>
        <w:t>、爭議處理</w:t>
      </w:r>
    </w:p>
    <w:p w14:paraId="4E35A853" w14:textId="5F845C08" w:rsidR="0074004C" w:rsidRPr="0074004C" w:rsidRDefault="0074004C" w:rsidP="0074004C">
      <w:pPr>
        <w:spacing w:line="440" w:lineRule="exact"/>
        <w:ind w:left="1274" w:hangingChars="455" w:hanging="1274"/>
        <w:jc w:val="both"/>
        <w:rPr>
          <w:rFonts w:ascii="Times New Roman" w:eastAsia="標楷體" w:hAnsi="標楷體"/>
          <w:sz w:val="28"/>
          <w:szCs w:val="28"/>
        </w:rPr>
      </w:pPr>
      <w:r>
        <w:rPr>
          <w:rFonts w:ascii="Times New Roman" w:eastAsia="標楷體" w:hAnsi="標楷體" w:hint="eastAsia"/>
          <w:sz w:val="28"/>
          <w:szCs w:val="28"/>
        </w:rPr>
        <w:t xml:space="preserve">      (</w:t>
      </w:r>
      <w:proofErr w:type="gramStart"/>
      <w:r>
        <w:rPr>
          <w:rFonts w:ascii="Times New Roman" w:eastAsia="標楷體" w:hAnsi="標楷體" w:hint="eastAsia"/>
          <w:sz w:val="28"/>
          <w:szCs w:val="28"/>
        </w:rPr>
        <w:t>一</w:t>
      </w:r>
      <w:proofErr w:type="gramEnd"/>
      <w:r>
        <w:rPr>
          <w:rFonts w:ascii="Times New Roman" w:eastAsia="標楷體" w:hAnsi="標楷體" w:hint="eastAsia"/>
          <w:sz w:val="28"/>
          <w:szCs w:val="28"/>
        </w:rPr>
        <w:t>)</w:t>
      </w:r>
      <w:r w:rsidRPr="0074004C">
        <w:rPr>
          <w:rFonts w:ascii="Times New Roman" w:eastAsia="標楷體" w:hAnsi="標楷體" w:hint="eastAsia"/>
          <w:sz w:val="28"/>
          <w:szCs w:val="28"/>
        </w:rPr>
        <w:t>學科測驗試題及其建議答案於</w:t>
      </w:r>
      <w:r w:rsidR="004A6D10">
        <w:rPr>
          <w:rFonts w:ascii="Times New Roman" w:eastAsia="標楷體" w:hAnsi="標楷體" w:hint="eastAsia"/>
          <w:sz w:val="28"/>
          <w:szCs w:val="28"/>
        </w:rPr>
        <w:t>115</w:t>
      </w:r>
      <w:r w:rsidRPr="0074004C">
        <w:rPr>
          <w:rFonts w:ascii="Times New Roman" w:eastAsia="標楷體" w:hAnsi="標楷體" w:hint="eastAsia"/>
          <w:sz w:val="28"/>
          <w:szCs w:val="28"/>
        </w:rPr>
        <w:t>年</w:t>
      </w:r>
      <w:r w:rsidR="004A6D10">
        <w:rPr>
          <w:rFonts w:ascii="Times New Roman" w:eastAsia="標楷體" w:hAnsi="標楷體" w:hint="eastAsia"/>
          <w:sz w:val="28"/>
          <w:szCs w:val="28"/>
        </w:rPr>
        <w:t>03</w:t>
      </w:r>
      <w:r w:rsidRPr="0074004C">
        <w:rPr>
          <w:rFonts w:ascii="Times New Roman" w:eastAsia="標楷體" w:hAnsi="標楷體" w:hint="eastAsia"/>
          <w:sz w:val="28"/>
          <w:szCs w:val="28"/>
        </w:rPr>
        <w:t>月</w:t>
      </w:r>
      <w:r w:rsidR="004A6D10">
        <w:rPr>
          <w:rFonts w:ascii="Times New Roman" w:eastAsia="標楷體" w:hAnsi="標楷體" w:hint="eastAsia"/>
          <w:sz w:val="28"/>
          <w:szCs w:val="28"/>
        </w:rPr>
        <w:t>25</w:t>
      </w:r>
      <w:r w:rsidRPr="0074004C">
        <w:rPr>
          <w:rFonts w:ascii="Times New Roman" w:eastAsia="標楷體" w:hAnsi="標楷體" w:hint="eastAsia"/>
          <w:sz w:val="28"/>
          <w:szCs w:val="28"/>
        </w:rPr>
        <w:t>日</w:t>
      </w:r>
      <w:r w:rsidRPr="0074004C">
        <w:rPr>
          <w:rFonts w:ascii="Times New Roman" w:eastAsia="標楷體" w:hAnsi="標楷體" w:hint="eastAsia"/>
          <w:sz w:val="28"/>
          <w:szCs w:val="28"/>
        </w:rPr>
        <w:t>(</w:t>
      </w:r>
      <w:r w:rsidR="004A6D10">
        <w:rPr>
          <w:rFonts w:ascii="Times New Roman" w:eastAsia="標楷體" w:hAnsi="標楷體" w:hint="eastAsia"/>
          <w:sz w:val="28"/>
          <w:szCs w:val="28"/>
        </w:rPr>
        <w:t>三</w:t>
      </w:r>
      <w:r w:rsidRPr="0074004C">
        <w:rPr>
          <w:rFonts w:ascii="Times New Roman" w:eastAsia="標楷體" w:hAnsi="標楷體" w:hint="eastAsia"/>
          <w:sz w:val="28"/>
          <w:szCs w:val="28"/>
        </w:rPr>
        <w:t>)</w:t>
      </w:r>
      <w:r w:rsidR="004A6D10">
        <w:rPr>
          <w:rFonts w:ascii="Times New Roman" w:eastAsia="標楷體" w:hAnsi="標楷體" w:hint="eastAsia"/>
          <w:sz w:val="28"/>
          <w:szCs w:val="28"/>
        </w:rPr>
        <w:t>下午</w:t>
      </w:r>
      <w:r w:rsidR="004A6D10">
        <w:rPr>
          <w:rFonts w:ascii="Times New Roman" w:eastAsia="標楷體" w:hAnsi="標楷體" w:hint="eastAsia"/>
          <w:sz w:val="28"/>
          <w:szCs w:val="28"/>
        </w:rPr>
        <w:t>4</w:t>
      </w:r>
      <w:r w:rsidRPr="0074004C">
        <w:rPr>
          <w:rFonts w:ascii="Times New Roman" w:eastAsia="標楷體" w:hAnsi="標楷體" w:hint="eastAsia"/>
          <w:sz w:val="28"/>
          <w:szCs w:val="28"/>
        </w:rPr>
        <w:t>時公布於競賽網站，參賽學生如對試題及建議答案有疑義，請於</w:t>
      </w:r>
      <w:r w:rsidR="004A6D10">
        <w:rPr>
          <w:rFonts w:ascii="Times New Roman" w:eastAsia="標楷體" w:hAnsi="標楷體" w:hint="eastAsia"/>
          <w:sz w:val="28"/>
          <w:szCs w:val="28"/>
        </w:rPr>
        <w:t>115</w:t>
      </w:r>
      <w:r w:rsidRPr="0074004C">
        <w:rPr>
          <w:rFonts w:ascii="Times New Roman" w:eastAsia="標楷體" w:hAnsi="標楷體" w:hint="eastAsia"/>
          <w:sz w:val="28"/>
          <w:szCs w:val="28"/>
        </w:rPr>
        <w:t>年</w:t>
      </w:r>
      <w:r w:rsidR="004A6D10">
        <w:rPr>
          <w:rFonts w:ascii="Times New Roman" w:eastAsia="標楷體" w:hAnsi="標楷體" w:hint="eastAsia"/>
          <w:sz w:val="28"/>
          <w:szCs w:val="28"/>
        </w:rPr>
        <w:t>03</w:t>
      </w:r>
      <w:r w:rsidRPr="0074004C">
        <w:rPr>
          <w:rFonts w:ascii="Times New Roman" w:eastAsia="標楷體" w:hAnsi="標楷體" w:hint="eastAsia"/>
          <w:sz w:val="28"/>
          <w:szCs w:val="28"/>
        </w:rPr>
        <w:t>月</w:t>
      </w:r>
      <w:r w:rsidR="004A6D10">
        <w:rPr>
          <w:rFonts w:ascii="Times New Roman" w:eastAsia="標楷體" w:hAnsi="標楷體" w:hint="eastAsia"/>
          <w:sz w:val="28"/>
          <w:szCs w:val="28"/>
        </w:rPr>
        <w:t>27</w:t>
      </w:r>
      <w:r w:rsidRPr="0074004C">
        <w:rPr>
          <w:rFonts w:ascii="Times New Roman" w:eastAsia="標楷體" w:hAnsi="標楷體" w:hint="eastAsia"/>
          <w:sz w:val="28"/>
          <w:szCs w:val="28"/>
        </w:rPr>
        <w:t>日</w:t>
      </w:r>
      <w:r w:rsidRPr="0074004C">
        <w:rPr>
          <w:rFonts w:ascii="Times New Roman" w:eastAsia="標楷體" w:hAnsi="標楷體" w:hint="eastAsia"/>
          <w:sz w:val="28"/>
          <w:szCs w:val="28"/>
        </w:rPr>
        <w:t>(</w:t>
      </w:r>
      <w:r w:rsidR="004A6D10">
        <w:rPr>
          <w:rFonts w:ascii="Times New Roman" w:eastAsia="標楷體" w:hAnsi="標楷體" w:hint="eastAsia"/>
          <w:sz w:val="28"/>
          <w:szCs w:val="28"/>
        </w:rPr>
        <w:t>五</w:t>
      </w:r>
      <w:r w:rsidRPr="0074004C">
        <w:rPr>
          <w:rFonts w:ascii="Times New Roman" w:eastAsia="標楷體" w:hAnsi="標楷體" w:hint="eastAsia"/>
          <w:sz w:val="28"/>
          <w:szCs w:val="28"/>
        </w:rPr>
        <w:t>)</w:t>
      </w:r>
      <w:r w:rsidRPr="0074004C">
        <w:rPr>
          <w:rFonts w:ascii="Times New Roman" w:eastAsia="標楷體" w:hAnsi="標楷體" w:hint="eastAsia"/>
          <w:sz w:val="28"/>
          <w:szCs w:val="28"/>
        </w:rPr>
        <w:t>下午</w:t>
      </w:r>
      <w:r w:rsidR="004A6D10">
        <w:rPr>
          <w:rFonts w:ascii="Times New Roman" w:eastAsia="標楷體" w:hAnsi="標楷體" w:hint="eastAsia"/>
          <w:sz w:val="28"/>
          <w:szCs w:val="28"/>
        </w:rPr>
        <w:t>4</w:t>
      </w:r>
      <w:r w:rsidRPr="0074004C">
        <w:rPr>
          <w:rFonts w:ascii="Times New Roman" w:eastAsia="標楷體" w:hAnsi="標楷體" w:hint="eastAsia"/>
          <w:sz w:val="28"/>
          <w:szCs w:val="28"/>
        </w:rPr>
        <w:t>時</w:t>
      </w:r>
      <w:r>
        <w:rPr>
          <w:rFonts w:ascii="Times New Roman" w:eastAsia="標楷體" w:hAnsi="標楷體" w:hint="eastAsia"/>
          <w:sz w:val="28"/>
          <w:szCs w:val="28"/>
        </w:rPr>
        <w:t>前</w:t>
      </w:r>
      <w:r w:rsidRPr="0074004C">
        <w:rPr>
          <w:rFonts w:ascii="Times New Roman" w:eastAsia="標楷體" w:hAnsi="標楷體" w:hint="eastAsia"/>
          <w:sz w:val="28"/>
          <w:szCs w:val="28"/>
        </w:rPr>
        <w:t>依下列說明辦理：</w:t>
      </w:r>
      <w:r w:rsidRPr="0074004C">
        <w:rPr>
          <w:rFonts w:ascii="Times New Roman" w:eastAsia="標楷體" w:hAnsi="標楷體" w:hint="eastAsia"/>
          <w:sz w:val="28"/>
          <w:szCs w:val="28"/>
        </w:rPr>
        <w:t xml:space="preserve"> </w:t>
      </w:r>
    </w:p>
    <w:p w14:paraId="2B814730" w14:textId="77777777" w:rsidR="00EE3DE4" w:rsidRDefault="0074004C" w:rsidP="0074004C">
      <w:pPr>
        <w:spacing w:line="440" w:lineRule="exact"/>
        <w:jc w:val="both"/>
        <w:rPr>
          <w:rFonts w:ascii="Times New Roman" w:eastAsia="標楷體" w:hAnsi="標楷體"/>
          <w:sz w:val="28"/>
          <w:szCs w:val="28"/>
        </w:rPr>
      </w:pPr>
      <w:r>
        <w:rPr>
          <w:rFonts w:ascii="Times New Roman" w:eastAsia="標楷體" w:hAnsi="標楷體" w:hint="eastAsia"/>
          <w:sz w:val="28"/>
          <w:szCs w:val="28"/>
        </w:rPr>
        <w:t xml:space="preserve">         1.</w:t>
      </w:r>
      <w:r w:rsidRPr="0074004C">
        <w:rPr>
          <w:rFonts w:ascii="Times New Roman" w:eastAsia="標楷體" w:hAnsi="標楷體" w:hint="eastAsia"/>
          <w:sz w:val="28"/>
          <w:szCs w:val="28"/>
        </w:rPr>
        <w:t>請由</w:t>
      </w:r>
      <w:r>
        <w:rPr>
          <w:rFonts w:ascii="Times New Roman" w:eastAsia="標楷體" w:hAnsi="標楷體" w:hint="eastAsia"/>
          <w:sz w:val="28"/>
          <w:szCs w:val="28"/>
        </w:rPr>
        <w:t>各</w:t>
      </w:r>
      <w:r w:rsidR="00EE3DE4" w:rsidRPr="00EE3DE4">
        <w:rPr>
          <w:rFonts w:ascii="Times New Roman" w:eastAsia="標楷體" w:hAnsi="標楷體" w:hint="eastAsia"/>
          <w:sz w:val="28"/>
          <w:szCs w:val="28"/>
        </w:rPr>
        <w:t>參賽國中該競賽主題之帶隊教師或者參賽國中承辦人</w:t>
      </w:r>
      <w:r w:rsidRPr="0074004C">
        <w:rPr>
          <w:rFonts w:ascii="Times New Roman" w:eastAsia="標楷體" w:hAnsi="標楷體" w:hint="eastAsia"/>
          <w:sz w:val="28"/>
          <w:szCs w:val="28"/>
        </w:rPr>
        <w:t>填寫試題疑義</w:t>
      </w:r>
    </w:p>
    <w:p w14:paraId="7B874D0B" w14:textId="1307AAE6" w:rsidR="0074004C" w:rsidRPr="0074004C" w:rsidRDefault="00EE3DE4" w:rsidP="0074004C">
      <w:pPr>
        <w:spacing w:line="440" w:lineRule="exact"/>
        <w:jc w:val="both"/>
        <w:rPr>
          <w:rFonts w:ascii="Times New Roman" w:eastAsia="標楷體" w:hAnsi="標楷體"/>
          <w:sz w:val="28"/>
          <w:szCs w:val="28"/>
        </w:rPr>
      </w:pPr>
      <w:r>
        <w:rPr>
          <w:rFonts w:ascii="Times New Roman" w:eastAsia="標楷體" w:hAnsi="標楷體" w:hint="eastAsia"/>
          <w:sz w:val="28"/>
          <w:szCs w:val="28"/>
        </w:rPr>
        <w:t xml:space="preserve">          </w:t>
      </w:r>
      <w:r>
        <w:rPr>
          <w:rFonts w:ascii="Times New Roman" w:eastAsia="標楷體" w:hAnsi="標楷體" w:hint="eastAsia"/>
          <w:sz w:val="28"/>
          <w:szCs w:val="28"/>
        </w:rPr>
        <w:t>申請表</w:t>
      </w:r>
      <w:r w:rsidR="0074004C" w:rsidRPr="0074004C">
        <w:rPr>
          <w:rFonts w:ascii="Times New Roman" w:eastAsia="標楷體" w:hAnsi="標楷體" w:hint="eastAsia"/>
          <w:sz w:val="28"/>
          <w:szCs w:val="28"/>
        </w:rPr>
        <w:t>(</w:t>
      </w:r>
      <w:r w:rsidR="0074004C">
        <w:rPr>
          <w:rFonts w:ascii="Times New Roman" w:eastAsia="標楷體" w:hAnsi="標楷體" w:hint="eastAsia"/>
          <w:sz w:val="28"/>
          <w:szCs w:val="28"/>
        </w:rPr>
        <w:t>如附件</w:t>
      </w:r>
      <w:r w:rsidR="00CF0B95">
        <w:rPr>
          <w:rFonts w:ascii="Times New Roman" w:eastAsia="標楷體" w:hAnsi="標楷體" w:hint="eastAsia"/>
          <w:sz w:val="28"/>
          <w:szCs w:val="28"/>
        </w:rPr>
        <w:t>四</w:t>
      </w:r>
      <w:r w:rsidR="0074004C" w:rsidRPr="0074004C">
        <w:rPr>
          <w:rFonts w:ascii="Times New Roman" w:eastAsia="標楷體" w:hAnsi="標楷體" w:hint="eastAsia"/>
          <w:sz w:val="28"/>
          <w:szCs w:val="28"/>
        </w:rPr>
        <w:t>)</w:t>
      </w:r>
      <w:r w:rsidR="0074004C">
        <w:rPr>
          <w:rFonts w:ascii="Times New Roman" w:eastAsia="標楷體" w:hAnsi="標楷體" w:hint="eastAsia"/>
          <w:sz w:val="28"/>
          <w:szCs w:val="28"/>
        </w:rPr>
        <w:t>向總籌學校</w:t>
      </w:r>
      <w:r w:rsidR="0074004C" w:rsidRPr="0074004C">
        <w:rPr>
          <w:rFonts w:ascii="Times New Roman" w:eastAsia="標楷體" w:hAnsi="標楷體" w:hint="eastAsia"/>
          <w:sz w:val="28"/>
          <w:szCs w:val="28"/>
        </w:rPr>
        <w:t>提出申請，逾期不予受理。</w:t>
      </w:r>
      <w:r w:rsidR="0074004C" w:rsidRPr="0074004C">
        <w:rPr>
          <w:rFonts w:ascii="Times New Roman" w:eastAsia="標楷體" w:hAnsi="標楷體" w:hint="eastAsia"/>
          <w:sz w:val="28"/>
          <w:szCs w:val="28"/>
        </w:rPr>
        <w:t xml:space="preserve"> </w:t>
      </w:r>
    </w:p>
    <w:p w14:paraId="5FECBB9C" w14:textId="0D5AB58A" w:rsidR="0074004C" w:rsidRPr="0074004C" w:rsidRDefault="0074004C" w:rsidP="0074004C">
      <w:pPr>
        <w:spacing w:line="440" w:lineRule="exact"/>
        <w:jc w:val="both"/>
        <w:rPr>
          <w:rFonts w:ascii="Times New Roman" w:eastAsia="標楷體" w:hAnsi="標楷體"/>
          <w:sz w:val="28"/>
          <w:szCs w:val="28"/>
        </w:rPr>
      </w:pPr>
      <w:r>
        <w:rPr>
          <w:rFonts w:ascii="Times New Roman" w:eastAsia="標楷體" w:hAnsi="標楷體" w:hint="eastAsia"/>
          <w:sz w:val="28"/>
          <w:szCs w:val="28"/>
        </w:rPr>
        <w:t xml:space="preserve">         2.</w:t>
      </w:r>
      <w:r w:rsidRPr="0074004C">
        <w:rPr>
          <w:rFonts w:ascii="Times New Roman" w:eastAsia="標楷體" w:hAnsi="標楷體" w:hint="eastAsia"/>
          <w:sz w:val="28"/>
          <w:szCs w:val="28"/>
        </w:rPr>
        <w:t>相關時間如有異動，以新竹縣國中技藝教育資訊平台公告時間為主。</w:t>
      </w:r>
    </w:p>
    <w:p w14:paraId="65AE90EF" w14:textId="69A97B2C" w:rsidR="0074004C" w:rsidRDefault="0074004C" w:rsidP="0074004C">
      <w:pPr>
        <w:spacing w:line="440" w:lineRule="exact"/>
        <w:jc w:val="both"/>
        <w:rPr>
          <w:rFonts w:ascii="Times New Roman" w:eastAsia="標楷體" w:hAnsi="標楷體"/>
          <w:sz w:val="28"/>
          <w:szCs w:val="28"/>
        </w:rPr>
      </w:pPr>
      <w:r>
        <w:rPr>
          <w:rFonts w:ascii="Times New Roman" w:eastAsia="標楷體" w:hAnsi="標楷體" w:hint="eastAsia"/>
          <w:sz w:val="28"/>
          <w:szCs w:val="28"/>
        </w:rPr>
        <w:t xml:space="preserve">      (</w:t>
      </w:r>
      <w:r>
        <w:rPr>
          <w:rFonts w:ascii="Times New Roman" w:eastAsia="標楷體" w:hAnsi="標楷體" w:hint="eastAsia"/>
          <w:sz w:val="28"/>
          <w:szCs w:val="28"/>
        </w:rPr>
        <w:t>二</w:t>
      </w:r>
      <w:r>
        <w:rPr>
          <w:rFonts w:ascii="Times New Roman" w:eastAsia="標楷體" w:hAnsi="標楷體" w:hint="eastAsia"/>
          <w:sz w:val="28"/>
          <w:szCs w:val="28"/>
        </w:rPr>
        <w:t>)</w:t>
      </w:r>
      <w:r w:rsidR="00EF53DC">
        <w:rPr>
          <w:rFonts w:ascii="Times New Roman" w:eastAsia="標楷體" w:hAnsi="標楷體" w:hint="eastAsia"/>
          <w:sz w:val="28"/>
          <w:szCs w:val="28"/>
        </w:rPr>
        <w:t>術科測驗相關</w:t>
      </w:r>
      <w:r w:rsidR="00EF53DC" w:rsidRPr="00EF53DC">
        <w:rPr>
          <w:rFonts w:ascii="Times New Roman" w:eastAsia="標楷體" w:hAnsi="標楷體" w:hint="eastAsia"/>
          <w:sz w:val="28"/>
          <w:szCs w:val="28"/>
        </w:rPr>
        <w:t>異議</w:t>
      </w:r>
      <w:r w:rsidR="00166206">
        <w:rPr>
          <w:rFonts w:ascii="Times New Roman" w:eastAsia="標楷體" w:hAnsi="標楷體" w:hint="eastAsia"/>
          <w:sz w:val="28"/>
          <w:szCs w:val="28"/>
        </w:rPr>
        <w:t>及</w:t>
      </w:r>
      <w:r w:rsidR="00EF53DC" w:rsidRPr="00EF53DC">
        <w:rPr>
          <w:rFonts w:ascii="Times New Roman" w:eastAsia="標楷體" w:hAnsi="標楷體" w:hint="eastAsia"/>
          <w:sz w:val="28"/>
          <w:szCs w:val="28"/>
        </w:rPr>
        <w:t>申訴，</w:t>
      </w:r>
      <w:proofErr w:type="gramStart"/>
      <w:r w:rsidR="00EF53DC" w:rsidRPr="00EF53DC">
        <w:rPr>
          <w:rFonts w:ascii="Times New Roman" w:eastAsia="標楷體" w:hAnsi="標楷體" w:hint="eastAsia"/>
          <w:sz w:val="28"/>
          <w:szCs w:val="28"/>
        </w:rPr>
        <w:t>請詳各競賽</w:t>
      </w:r>
      <w:proofErr w:type="gramEnd"/>
      <w:r w:rsidR="00EF53DC" w:rsidRPr="00EF53DC">
        <w:rPr>
          <w:rFonts w:ascii="Times New Roman" w:eastAsia="標楷體" w:hAnsi="標楷體" w:hint="eastAsia"/>
          <w:sz w:val="28"/>
          <w:szCs w:val="28"/>
        </w:rPr>
        <w:t>主題學術科異議</w:t>
      </w:r>
      <w:r w:rsidR="00166206">
        <w:rPr>
          <w:rFonts w:ascii="Times New Roman" w:eastAsia="標楷體" w:hAnsi="標楷體" w:hint="eastAsia"/>
          <w:sz w:val="28"/>
          <w:szCs w:val="28"/>
        </w:rPr>
        <w:t>及</w:t>
      </w:r>
      <w:r w:rsidR="00EF53DC" w:rsidRPr="00EF53DC">
        <w:rPr>
          <w:rFonts w:ascii="Times New Roman" w:eastAsia="標楷體" w:hAnsi="標楷體" w:hint="eastAsia"/>
          <w:sz w:val="28"/>
          <w:szCs w:val="28"/>
        </w:rPr>
        <w:t>申訴注意事項。</w:t>
      </w:r>
    </w:p>
    <w:p w14:paraId="28070B55" w14:textId="358EAA2B" w:rsidR="00246F24" w:rsidRDefault="00EF53DC" w:rsidP="00EF53DC">
      <w:pPr>
        <w:spacing w:line="440" w:lineRule="exact"/>
        <w:ind w:left="1274" w:hangingChars="455" w:hanging="1274"/>
        <w:jc w:val="both"/>
        <w:rPr>
          <w:rFonts w:ascii="Times New Roman" w:eastAsia="標楷體" w:hAnsi="標楷體"/>
          <w:sz w:val="28"/>
          <w:szCs w:val="28"/>
        </w:rPr>
      </w:pPr>
      <w:r>
        <w:rPr>
          <w:rFonts w:ascii="Times New Roman" w:eastAsia="標楷體" w:hAnsi="標楷體" w:hint="eastAsia"/>
          <w:sz w:val="28"/>
          <w:szCs w:val="28"/>
        </w:rPr>
        <w:t xml:space="preserve">      (</w:t>
      </w:r>
      <w:r>
        <w:rPr>
          <w:rFonts w:ascii="Times New Roman" w:eastAsia="標楷體" w:hAnsi="標楷體" w:hint="eastAsia"/>
          <w:sz w:val="28"/>
          <w:szCs w:val="28"/>
        </w:rPr>
        <w:t>三</w:t>
      </w:r>
      <w:r>
        <w:rPr>
          <w:rFonts w:ascii="Times New Roman" w:eastAsia="標楷體" w:hAnsi="標楷體" w:hint="eastAsia"/>
          <w:sz w:val="28"/>
          <w:szCs w:val="28"/>
        </w:rPr>
        <w:t>)</w:t>
      </w:r>
      <w:r>
        <w:rPr>
          <w:rFonts w:ascii="Times New Roman" w:eastAsia="標楷體" w:hAnsi="標楷體" w:hint="eastAsia"/>
          <w:sz w:val="28"/>
          <w:szCs w:val="28"/>
        </w:rPr>
        <w:t>總成績</w:t>
      </w:r>
      <w:r w:rsidR="00B22606">
        <w:rPr>
          <w:rFonts w:ascii="Times New Roman" w:eastAsia="標楷體" w:hAnsi="標楷體" w:hint="eastAsia"/>
          <w:sz w:val="28"/>
          <w:szCs w:val="28"/>
        </w:rPr>
        <w:t>公布及</w:t>
      </w:r>
      <w:r w:rsidRPr="00EF53DC">
        <w:rPr>
          <w:rFonts w:ascii="Times New Roman" w:eastAsia="標楷體" w:hAnsi="標楷體" w:hint="eastAsia"/>
          <w:sz w:val="28"/>
          <w:szCs w:val="28"/>
        </w:rPr>
        <w:t>複查</w:t>
      </w:r>
    </w:p>
    <w:p w14:paraId="0127C351" w14:textId="73CB887A" w:rsidR="00B22606" w:rsidRDefault="00246F24" w:rsidP="00843B4B">
      <w:pPr>
        <w:suppressAutoHyphens/>
        <w:spacing w:line="400" w:lineRule="exact"/>
        <w:ind w:left="1417" w:right="108" w:hangingChars="506" w:hanging="1417"/>
        <w:rPr>
          <w:rFonts w:ascii="Times New Roman" w:eastAsia="標楷體" w:hAnsi="Times New Roman"/>
          <w:sz w:val="28"/>
          <w:szCs w:val="28"/>
        </w:rPr>
      </w:pPr>
      <w:r>
        <w:rPr>
          <w:rFonts w:ascii="Times New Roman" w:eastAsia="標楷體" w:hAnsi="標楷體" w:hint="eastAsia"/>
          <w:sz w:val="28"/>
          <w:szCs w:val="28"/>
        </w:rPr>
        <w:t xml:space="preserve">        </w:t>
      </w:r>
      <w:r w:rsidRPr="00246F24">
        <w:rPr>
          <w:rFonts w:ascii="Times New Roman" w:eastAsia="標楷體" w:hAnsi="Times New Roman"/>
          <w:sz w:val="28"/>
          <w:szCs w:val="28"/>
        </w:rPr>
        <w:t xml:space="preserve"> 1.</w:t>
      </w:r>
      <w:r w:rsidR="00B22606">
        <w:rPr>
          <w:rFonts w:ascii="Times New Roman" w:eastAsia="標楷體" w:hAnsi="Times New Roman" w:hint="eastAsia"/>
          <w:sz w:val="28"/>
          <w:szCs w:val="28"/>
        </w:rPr>
        <w:t>總籌學校應儘速彙整各競賽主題之競賽成績總表草案</w:t>
      </w:r>
      <w:r w:rsidR="00B22606">
        <w:rPr>
          <w:rFonts w:ascii="Times New Roman" w:eastAsia="標楷體" w:hAnsi="Times New Roman" w:hint="eastAsia"/>
          <w:sz w:val="28"/>
          <w:szCs w:val="28"/>
        </w:rPr>
        <w:t>(</w:t>
      </w:r>
      <w:r w:rsidR="00B22606">
        <w:rPr>
          <w:rFonts w:ascii="Times New Roman" w:eastAsia="標楷體" w:hAnsi="Times New Roman" w:hint="eastAsia"/>
          <w:sz w:val="28"/>
          <w:szCs w:val="28"/>
        </w:rPr>
        <w:t>附件五</w:t>
      </w:r>
      <w:r w:rsidR="00B22606">
        <w:rPr>
          <w:rFonts w:ascii="Times New Roman" w:eastAsia="標楷體" w:hAnsi="Times New Roman" w:hint="eastAsia"/>
          <w:sz w:val="28"/>
          <w:szCs w:val="28"/>
        </w:rPr>
        <w:t>)</w:t>
      </w:r>
      <w:proofErr w:type="gramStart"/>
      <w:r w:rsidR="00B22606">
        <w:rPr>
          <w:rFonts w:ascii="Times New Roman" w:eastAsia="標楷體" w:hAnsi="Times New Roman" w:hint="eastAsia"/>
          <w:sz w:val="28"/>
          <w:szCs w:val="28"/>
        </w:rPr>
        <w:t>免備文</w:t>
      </w:r>
      <w:proofErr w:type="gramEnd"/>
      <w:r w:rsidR="00B22606">
        <w:rPr>
          <w:rFonts w:ascii="Times New Roman" w:eastAsia="標楷體" w:hAnsi="Times New Roman" w:hint="eastAsia"/>
          <w:sz w:val="28"/>
          <w:szCs w:val="28"/>
        </w:rPr>
        <w:t>送至本局，各競賽主題之競賽成績總表草案於</w:t>
      </w:r>
      <w:r w:rsidR="00B22606">
        <w:rPr>
          <w:rFonts w:ascii="Times New Roman" w:eastAsia="標楷體" w:hAnsi="Times New Roman" w:hint="eastAsia"/>
          <w:sz w:val="28"/>
          <w:szCs w:val="28"/>
        </w:rPr>
        <w:t>115</w:t>
      </w:r>
      <w:r w:rsidR="00B22606">
        <w:rPr>
          <w:rFonts w:ascii="Times New Roman" w:eastAsia="標楷體" w:hAnsi="Times New Roman" w:hint="eastAsia"/>
          <w:sz w:val="28"/>
          <w:szCs w:val="28"/>
        </w:rPr>
        <w:t>年</w:t>
      </w:r>
      <w:r w:rsidR="00B22606">
        <w:rPr>
          <w:rFonts w:ascii="Times New Roman" w:eastAsia="標楷體" w:hAnsi="Times New Roman" w:hint="eastAsia"/>
          <w:sz w:val="28"/>
          <w:szCs w:val="28"/>
        </w:rPr>
        <w:t>04</w:t>
      </w:r>
      <w:r w:rsidR="00B22606">
        <w:rPr>
          <w:rFonts w:ascii="Times New Roman" w:eastAsia="標楷體" w:hAnsi="Times New Roman" w:hint="eastAsia"/>
          <w:sz w:val="28"/>
          <w:szCs w:val="28"/>
        </w:rPr>
        <w:t>月</w:t>
      </w:r>
      <w:r w:rsidR="00B22606">
        <w:rPr>
          <w:rFonts w:ascii="Times New Roman" w:eastAsia="標楷體" w:hAnsi="Times New Roman" w:hint="eastAsia"/>
          <w:sz w:val="28"/>
          <w:szCs w:val="28"/>
        </w:rPr>
        <w:t>14</w:t>
      </w:r>
      <w:r w:rsidR="00B22606">
        <w:rPr>
          <w:rFonts w:ascii="Times New Roman" w:eastAsia="標楷體" w:hAnsi="Times New Roman" w:hint="eastAsia"/>
          <w:sz w:val="28"/>
          <w:szCs w:val="28"/>
        </w:rPr>
        <w:t>日</w:t>
      </w:r>
      <w:r w:rsidR="00B22606">
        <w:rPr>
          <w:rFonts w:ascii="Times New Roman" w:eastAsia="標楷體" w:hAnsi="Times New Roman" w:hint="eastAsia"/>
          <w:sz w:val="28"/>
          <w:szCs w:val="28"/>
        </w:rPr>
        <w:t>(</w:t>
      </w:r>
      <w:r w:rsidR="00B22606">
        <w:rPr>
          <w:rFonts w:ascii="Times New Roman" w:eastAsia="標楷體" w:hAnsi="Times New Roman" w:hint="eastAsia"/>
          <w:sz w:val="28"/>
          <w:szCs w:val="28"/>
        </w:rPr>
        <w:t>二</w:t>
      </w:r>
      <w:r w:rsidR="00B22606">
        <w:rPr>
          <w:rFonts w:ascii="Times New Roman" w:eastAsia="標楷體" w:hAnsi="Times New Roman" w:hint="eastAsia"/>
          <w:sz w:val="28"/>
          <w:szCs w:val="28"/>
        </w:rPr>
        <w:t>)</w:t>
      </w:r>
      <w:r w:rsidR="00B22606" w:rsidRPr="00B22606">
        <w:rPr>
          <w:rFonts w:ascii="Times New Roman" w:eastAsia="標楷體" w:hAnsi="標楷體" w:hint="eastAsia"/>
          <w:sz w:val="28"/>
          <w:szCs w:val="28"/>
        </w:rPr>
        <w:t xml:space="preserve"> </w:t>
      </w:r>
      <w:r w:rsidR="00B22606" w:rsidRPr="0074004C">
        <w:rPr>
          <w:rFonts w:ascii="Times New Roman" w:eastAsia="標楷體" w:hAnsi="標楷體" w:hint="eastAsia"/>
          <w:sz w:val="28"/>
          <w:szCs w:val="28"/>
        </w:rPr>
        <w:t>公布於競賽網站</w:t>
      </w:r>
      <w:r w:rsidR="00B22606">
        <w:rPr>
          <w:rFonts w:ascii="Times New Roman" w:eastAsia="標楷體" w:hAnsi="標楷體" w:hint="eastAsia"/>
          <w:sz w:val="28"/>
          <w:szCs w:val="28"/>
        </w:rPr>
        <w:t>。</w:t>
      </w:r>
    </w:p>
    <w:p w14:paraId="4740BDB3" w14:textId="78637411" w:rsidR="00246F24" w:rsidRPr="00246F24" w:rsidRDefault="00B22606" w:rsidP="00843B4B">
      <w:pPr>
        <w:suppressAutoHyphens/>
        <w:spacing w:line="400" w:lineRule="exact"/>
        <w:ind w:left="1417" w:right="108" w:hangingChars="506" w:hanging="1417"/>
        <w:rPr>
          <w:rFonts w:ascii="Times New Roman" w:eastAsia="標楷體" w:hAnsi="Times New Roman"/>
          <w:sz w:val="28"/>
          <w:szCs w:val="28"/>
        </w:rPr>
      </w:pPr>
      <w:r>
        <w:rPr>
          <w:rFonts w:ascii="Times New Roman" w:eastAsia="標楷體" w:hAnsi="Times New Roman" w:hint="eastAsia"/>
          <w:sz w:val="28"/>
          <w:szCs w:val="28"/>
        </w:rPr>
        <w:t xml:space="preserve">         2.</w:t>
      </w:r>
      <w:r w:rsidR="00246F24" w:rsidRPr="00246F24">
        <w:rPr>
          <w:rFonts w:ascii="Times New Roman" w:eastAsia="標楷體" w:hAnsi="Times New Roman"/>
          <w:sz w:val="28"/>
          <w:szCs w:val="28"/>
        </w:rPr>
        <w:t>申請複查競賽測驗成績，應於</w:t>
      </w:r>
      <w:r>
        <w:rPr>
          <w:rFonts w:ascii="Times New Roman" w:eastAsia="標楷體" w:hAnsi="Times New Roman" w:hint="eastAsia"/>
          <w:sz w:val="28"/>
          <w:szCs w:val="28"/>
        </w:rPr>
        <w:t>本</w:t>
      </w:r>
      <w:r w:rsidR="00246F24" w:rsidRPr="00246F24">
        <w:rPr>
          <w:rFonts w:ascii="Times New Roman" w:eastAsia="標楷體" w:hAnsi="Times New Roman"/>
          <w:sz w:val="28"/>
          <w:szCs w:val="28"/>
        </w:rPr>
        <w:t>局公告該主題成績</w:t>
      </w:r>
      <w:r>
        <w:rPr>
          <w:rFonts w:ascii="Times New Roman" w:eastAsia="標楷體" w:hAnsi="Times New Roman" w:hint="eastAsia"/>
          <w:sz w:val="28"/>
          <w:szCs w:val="28"/>
        </w:rPr>
        <w:t>總</w:t>
      </w:r>
      <w:r w:rsidR="00246F24" w:rsidRPr="00246F24">
        <w:rPr>
          <w:rFonts w:ascii="Times New Roman" w:eastAsia="標楷體" w:hAnsi="Times New Roman"/>
          <w:sz w:val="28"/>
          <w:szCs w:val="28"/>
        </w:rPr>
        <w:t>表</w:t>
      </w:r>
      <w:r w:rsidR="00914ED0">
        <w:rPr>
          <w:rFonts w:ascii="Times New Roman" w:eastAsia="標楷體" w:hAnsi="Times New Roman" w:hint="eastAsia"/>
          <w:sz w:val="28"/>
          <w:szCs w:val="28"/>
        </w:rPr>
        <w:t>草案</w:t>
      </w:r>
      <w:r w:rsidR="00246F24" w:rsidRPr="00246F24">
        <w:rPr>
          <w:rFonts w:ascii="Times New Roman" w:eastAsia="標楷體" w:hAnsi="Times New Roman"/>
          <w:sz w:val="28"/>
          <w:szCs w:val="28"/>
        </w:rPr>
        <w:t>後</w:t>
      </w:r>
      <w:r w:rsidR="00246F24" w:rsidRPr="00246F24">
        <w:rPr>
          <w:rFonts w:ascii="Times New Roman" w:eastAsia="標楷體" w:hAnsi="Times New Roman"/>
          <w:sz w:val="28"/>
          <w:szCs w:val="28"/>
        </w:rPr>
        <w:t>2</w:t>
      </w:r>
      <w:r w:rsidR="00246F24" w:rsidRPr="00246F24">
        <w:rPr>
          <w:rFonts w:ascii="Times New Roman" w:eastAsia="標楷體" w:hAnsi="Times New Roman"/>
          <w:sz w:val="28"/>
          <w:szCs w:val="28"/>
        </w:rPr>
        <w:t>個工作日內</w:t>
      </w:r>
      <w:r w:rsidR="00246F24" w:rsidRPr="00246F24">
        <w:rPr>
          <w:rFonts w:ascii="Times New Roman" w:eastAsia="標楷體" w:hAnsi="Times New Roman"/>
          <w:sz w:val="28"/>
          <w:szCs w:val="28"/>
        </w:rPr>
        <w:t>(</w:t>
      </w:r>
      <w:r w:rsidR="00246F24" w:rsidRPr="00246F24">
        <w:rPr>
          <w:rFonts w:ascii="Times New Roman" w:eastAsia="標楷體" w:hAnsi="Times New Roman"/>
          <w:sz w:val="28"/>
          <w:szCs w:val="28"/>
        </w:rPr>
        <w:t>不含國定假日及例假日</w:t>
      </w:r>
      <w:r w:rsidR="00246F24" w:rsidRPr="00246F24">
        <w:rPr>
          <w:rFonts w:ascii="Times New Roman" w:eastAsia="標楷體" w:hAnsi="Times New Roman"/>
          <w:sz w:val="28"/>
          <w:szCs w:val="28"/>
        </w:rPr>
        <w:t>)</w:t>
      </w:r>
      <w:r w:rsidRPr="00B22606">
        <w:rPr>
          <w:rFonts w:ascii="Times New Roman" w:eastAsia="標楷體" w:hAnsi="Times New Roman"/>
          <w:sz w:val="28"/>
          <w:szCs w:val="28"/>
        </w:rPr>
        <w:t xml:space="preserve"> </w:t>
      </w:r>
      <w:r w:rsidRPr="00246F24">
        <w:rPr>
          <w:rFonts w:ascii="Times New Roman" w:eastAsia="標楷體" w:hAnsi="Times New Roman"/>
          <w:sz w:val="28"/>
          <w:szCs w:val="28"/>
        </w:rPr>
        <w:t>由參賽國中帶隊教師或承辦人員以本局規定之成績複查申請表</w:t>
      </w:r>
      <w:r>
        <w:rPr>
          <w:rFonts w:ascii="Times New Roman" w:eastAsia="標楷體" w:hAnsi="Times New Roman" w:hint="eastAsia"/>
          <w:sz w:val="28"/>
          <w:szCs w:val="28"/>
        </w:rPr>
        <w:t>(</w:t>
      </w:r>
      <w:r>
        <w:rPr>
          <w:rFonts w:ascii="Times New Roman" w:eastAsia="標楷體" w:hAnsi="Times New Roman" w:hint="eastAsia"/>
          <w:sz w:val="28"/>
          <w:szCs w:val="28"/>
        </w:rPr>
        <w:t>附件六</w:t>
      </w:r>
      <w:r>
        <w:rPr>
          <w:rFonts w:ascii="Times New Roman" w:eastAsia="標楷體" w:hAnsi="Times New Roman" w:hint="eastAsia"/>
          <w:sz w:val="28"/>
          <w:szCs w:val="28"/>
        </w:rPr>
        <w:t>)</w:t>
      </w:r>
      <w:r w:rsidRPr="00246F24">
        <w:rPr>
          <w:rFonts w:ascii="Times New Roman" w:eastAsia="標楷體" w:hAnsi="Times New Roman"/>
          <w:sz w:val="28"/>
          <w:szCs w:val="28"/>
        </w:rPr>
        <w:t>向</w:t>
      </w:r>
      <w:r>
        <w:rPr>
          <w:rFonts w:ascii="Times New Roman" w:eastAsia="標楷體" w:hAnsi="標楷體" w:hint="eastAsia"/>
          <w:sz w:val="28"/>
          <w:szCs w:val="28"/>
        </w:rPr>
        <w:t>總籌學校</w:t>
      </w:r>
      <w:r w:rsidRPr="00246F24">
        <w:rPr>
          <w:rFonts w:ascii="Times New Roman" w:eastAsia="標楷體" w:hAnsi="Times New Roman"/>
          <w:sz w:val="28"/>
          <w:szCs w:val="28"/>
        </w:rPr>
        <w:t>提出</w:t>
      </w:r>
      <w:r w:rsidR="00246F24" w:rsidRPr="00246F24">
        <w:rPr>
          <w:rFonts w:ascii="Times New Roman" w:eastAsia="標楷體" w:hAnsi="Times New Roman"/>
          <w:sz w:val="28"/>
          <w:szCs w:val="28"/>
        </w:rPr>
        <w:t>，逾期不予受理</w:t>
      </w:r>
      <w:r w:rsidR="00304897">
        <w:rPr>
          <w:rFonts w:ascii="Times New Roman" w:eastAsia="標楷體" w:hAnsi="Times New Roman" w:hint="eastAsia"/>
          <w:sz w:val="28"/>
          <w:szCs w:val="28"/>
        </w:rPr>
        <w:t>，複查以一次為限</w:t>
      </w:r>
      <w:r w:rsidR="00246F24" w:rsidRPr="00246F24">
        <w:rPr>
          <w:rFonts w:ascii="Times New Roman" w:eastAsia="標楷體" w:hAnsi="Times New Roman"/>
          <w:sz w:val="28"/>
          <w:szCs w:val="28"/>
        </w:rPr>
        <w:t>。</w:t>
      </w:r>
    </w:p>
    <w:p w14:paraId="1CBC347A" w14:textId="243307F1" w:rsidR="00246F24" w:rsidRPr="00246F24" w:rsidRDefault="00246F24" w:rsidP="00B22606">
      <w:pPr>
        <w:suppressAutoHyphens/>
        <w:spacing w:line="400" w:lineRule="exact"/>
        <w:ind w:left="1417" w:right="108" w:hangingChars="506" w:hanging="1417"/>
        <w:rPr>
          <w:rFonts w:ascii="Times New Roman" w:eastAsia="標楷體" w:hAnsi="Times New Roman"/>
          <w:sz w:val="28"/>
          <w:szCs w:val="28"/>
        </w:rPr>
      </w:pPr>
      <w:r w:rsidRPr="00246F24">
        <w:rPr>
          <w:rFonts w:ascii="Times New Roman" w:eastAsia="標楷體" w:hAnsi="Times New Roman"/>
          <w:sz w:val="28"/>
          <w:szCs w:val="28"/>
        </w:rPr>
        <w:t xml:space="preserve">         </w:t>
      </w:r>
      <w:r w:rsidR="00B22606">
        <w:rPr>
          <w:rFonts w:ascii="Times New Roman" w:eastAsia="標楷體" w:hAnsi="Times New Roman" w:hint="eastAsia"/>
          <w:sz w:val="28"/>
          <w:szCs w:val="28"/>
        </w:rPr>
        <w:t>3</w:t>
      </w:r>
      <w:r w:rsidRPr="00246F24">
        <w:rPr>
          <w:rFonts w:ascii="Times New Roman" w:eastAsia="標楷體" w:hAnsi="Times New Roman"/>
          <w:sz w:val="28"/>
          <w:szCs w:val="28"/>
        </w:rPr>
        <w:t>.</w:t>
      </w:r>
      <w:r w:rsidRPr="00246F24">
        <w:rPr>
          <w:rFonts w:ascii="Times New Roman" w:eastAsia="標楷體" w:hAnsi="Times New Roman"/>
          <w:sz w:val="28"/>
          <w:szCs w:val="28"/>
        </w:rPr>
        <w:t>學校依規定提出申請後，</w:t>
      </w:r>
      <w:r>
        <w:rPr>
          <w:rFonts w:ascii="Times New Roman" w:eastAsia="標楷體" w:hAnsi="標楷體" w:hint="eastAsia"/>
          <w:sz w:val="28"/>
          <w:szCs w:val="28"/>
        </w:rPr>
        <w:t>總籌學校</w:t>
      </w:r>
      <w:r w:rsidRPr="00246F24">
        <w:rPr>
          <w:rFonts w:ascii="Times New Roman" w:eastAsia="標楷體" w:hAnsi="Times New Roman"/>
          <w:sz w:val="28"/>
          <w:szCs w:val="28"/>
        </w:rPr>
        <w:t>應重新檢閱申請複查之參賽學生原始成績</w:t>
      </w:r>
      <w:r w:rsidRPr="00246F24">
        <w:rPr>
          <w:rFonts w:ascii="Times New Roman" w:eastAsia="標楷體" w:hAnsi="Times New Roman"/>
          <w:sz w:val="28"/>
          <w:szCs w:val="28"/>
        </w:rPr>
        <w:t>(</w:t>
      </w:r>
      <w:r w:rsidRPr="00246F24">
        <w:rPr>
          <w:rFonts w:ascii="Times New Roman" w:eastAsia="標楷體" w:hAnsi="Times New Roman"/>
          <w:sz w:val="28"/>
          <w:szCs w:val="28"/>
        </w:rPr>
        <w:t>術科則仍需檢閱評分表</w:t>
      </w:r>
      <w:r w:rsidRPr="00246F24">
        <w:rPr>
          <w:rFonts w:ascii="Times New Roman" w:eastAsia="標楷體" w:hAnsi="Times New Roman"/>
          <w:sz w:val="28"/>
          <w:szCs w:val="28"/>
        </w:rPr>
        <w:t>)</w:t>
      </w:r>
      <w:r w:rsidRPr="00246F24">
        <w:rPr>
          <w:rFonts w:ascii="Times New Roman" w:eastAsia="標楷體" w:hAnsi="Times New Roman"/>
          <w:sz w:val="28"/>
          <w:szCs w:val="28"/>
        </w:rPr>
        <w:t>，詳細核對號碼、各項評分以及總分合計，</w:t>
      </w:r>
      <w:r w:rsidR="00E05173">
        <w:rPr>
          <w:rFonts w:ascii="Times New Roman" w:eastAsia="標楷體" w:hAnsi="Times New Roman" w:hint="eastAsia"/>
          <w:sz w:val="28"/>
          <w:szCs w:val="28"/>
        </w:rPr>
        <w:t>以</w:t>
      </w:r>
      <w:r w:rsidR="00E05173">
        <w:rPr>
          <w:rFonts w:ascii="Times New Roman" w:eastAsia="標楷體" w:hAnsi="Times New Roman" w:hint="eastAsia"/>
          <w:sz w:val="28"/>
          <w:szCs w:val="28"/>
        </w:rPr>
        <w:t>E</w:t>
      </w:r>
      <w:r w:rsidR="00E05173">
        <w:rPr>
          <w:rFonts w:ascii="Times New Roman" w:eastAsia="標楷體" w:hAnsi="Times New Roman"/>
          <w:sz w:val="28"/>
          <w:szCs w:val="28"/>
        </w:rPr>
        <w:t>-MAIL</w:t>
      </w:r>
      <w:r w:rsidR="00E05173">
        <w:rPr>
          <w:rFonts w:ascii="Times New Roman" w:eastAsia="標楷體" w:hAnsi="Times New Roman" w:hint="eastAsia"/>
          <w:sz w:val="28"/>
          <w:szCs w:val="28"/>
        </w:rPr>
        <w:t>方式回覆申請人</w:t>
      </w:r>
      <w:r w:rsidR="00AB578C">
        <w:rPr>
          <w:rFonts w:ascii="Times New Roman" w:eastAsia="標楷體" w:hAnsi="Times New Roman" w:hint="eastAsia"/>
          <w:sz w:val="28"/>
          <w:szCs w:val="28"/>
        </w:rPr>
        <w:t>複查結果</w:t>
      </w:r>
      <w:r w:rsidRPr="00246F24">
        <w:rPr>
          <w:rFonts w:ascii="Times New Roman" w:eastAsia="標楷體" w:hAnsi="Times New Roman"/>
          <w:sz w:val="28"/>
          <w:szCs w:val="28"/>
        </w:rPr>
        <w:t>。</w:t>
      </w:r>
    </w:p>
    <w:p w14:paraId="7B35F7C5" w14:textId="449456E6" w:rsidR="00246F24" w:rsidRPr="00246F24" w:rsidRDefault="00246F24" w:rsidP="00246F24">
      <w:pPr>
        <w:suppressAutoHyphens/>
        <w:spacing w:line="400" w:lineRule="exact"/>
        <w:ind w:leftChars="471" w:left="1416" w:right="108" w:hangingChars="102" w:hanging="286"/>
        <w:rPr>
          <w:rFonts w:ascii="Times New Roman" w:eastAsia="標楷體" w:hAnsi="Times New Roman"/>
          <w:sz w:val="28"/>
          <w:szCs w:val="28"/>
        </w:rPr>
      </w:pPr>
      <w:r>
        <w:rPr>
          <w:rFonts w:ascii="Times New Roman" w:eastAsia="標楷體" w:hAnsi="Times New Roman" w:hint="eastAsia"/>
          <w:sz w:val="28"/>
          <w:szCs w:val="28"/>
        </w:rPr>
        <w:t xml:space="preserve"> </w:t>
      </w:r>
      <w:r w:rsidR="00B22606">
        <w:rPr>
          <w:rFonts w:ascii="Times New Roman" w:eastAsia="標楷體" w:hAnsi="Times New Roman" w:hint="eastAsia"/>
          <w:sz w:val="28"/>
          <w:szCs w:val="28"/>
        </w:rPr>
        <w:t>4</w:t>
      </w:r>
      <w:r>
        <w:rPr>
          <w:rFonts w:ascii="Times New Roman" w:eastAsia="標楷體" w:hAnsi="Times New Roman" w:hint="eastAsia"/>
          <w:sz w:val="28"/>
          <w:szCs w:val="28"/>
        </w:rPr>
        <w:t>.</w:t>
      </w:r>
      <w:r w:rsidRPr="00246F24">
        <w:rPr>
          <w:rFonts w:ascii="Times New Roman" w:eastAsia="標楷體" w:hAnsi="Times New Roman"/>
          <w:sz w:val="28"/>
          <w:szCs w:val="28"/>
        </w:rPr>
        <w:t>成績複查如發現因申請人作答方式、使用工具不符規定、未遵循試場規定或有其他違規行為等，以致被扣分或不能正確計分亦應於回復表明。</w:t>
      </w:r>
    </w:p>
    <w:p w14:paraId="2FCE941A" w14:textId="08B7D6D0" w:rsidR="00246F24" w:rsidRDefault="00246F24" w:rsidP="00246F24">
      <w:pPr>
        <w:suppressAutoHyphens/>
        <w:spacing w:line="400" w:lineRule="exact"/>
        <w:ind w:right="108"/>
        <w:rPr>
          <w:rFonts w:ascii="Times New Roman" w:eastAsia="標楷體" w:hAnsi="Times New Roman"/>
          <w:sz w:val="28"/>
          <w:szCs w:val="28"/>
        </w:rPr>
      </w:pPr>
      <w:r>
        <w:rPr>
          <w:rFonts w:ascii="Times New Roman" w:eastAsia="標楷體" w:hAnsi="Times New Roman" w:hint="eastAsia"/>
          <w:sz w:val="28"/>
          <w:szCs w:val="28"/>
        </w:rPr>
        <w:t xml:space="preserve">         </w:t>
      </w:r>
      <w:r w:rsidR="00B22606">
        <w:rPr>
          <w:rFonts w:ascii="Times New Roman" w:eastAsia="標楷體" w:hAnsi="Times New Roman" w:hint="eastAsia"/>
          <w:sz w:val="28"/>
          <w:szCs w:val="28"/>
        </w:rPr>
        <w:t>5</w:t>
      </w:r>
      <w:r>
        <w:rPr>
          <w:rFonts w:ascii="Times New Roman" w:eastAsia="標楷體" w:hAnsi="Times New Roman" w:hint="eastAsia"/>
          <w:sz w:val="28"/>
          <w:szCs w:val="28"/>
        </w:rPr>
        <w:t>.</w:t>
      </w:r>
      <w:r w:rsidRPr="00246F24">
        <w:rPr>
          <w:rFonts w:ascii="Times New Roman" w:eastAsia="標楷體" w:hAnsi="Times New Roman"/>
          <w:sz w:val="28"/>
          <w:szCs w:val="28"/>
        </w:rPr>
        <w:t>複查結果發現成績登記或核算錯誤時，應重新核算申請複查之參賽學生</w:t>
      </w:r>
    </w:p>
    <w:p w14:paraId="606F3D65" w14:textId="46DB9608" w:rsidR="00246F24" w:rsidRPr="00246F24" w:rsidRDefault="00246F24" w:rsidP="00246F24">
      <w:pPr>
        <w:suppressAutoHyphens/>
        <w:spacing w:line="400" w:lineRule="exact"/>
        <w:ind w:right="108"/>
        <w:rPr>
          <w:rFonts w:ascii="Times New Roman" w:eastAsia="標楷體" w:hAnsi="Times New Roman"/>
          <w:sz w:val="28"/>
          <w:szCs w:val="28"/>
        </w:rPr>
      </w:pPr>
      <w:r>
        <w:rPr>
          <w:rFonts w:ascii="Times New Roman" w:eastAsia="標楷體" w:hAnsi="Times New Roman" w:hint="eastAsia"/>
          <w:sz w:val="28"/>
          <w:szCs w:val="28"/>
        </w:rPr>
        <w:t xml:space="preserve">          </w:t>
      </w:r>
      <w:r w:rsidRPr="00246F24">
        <w:rPr>
          <w:rFonts w:ascii="Times New Roman" w:eastAsia="標楷體" w:hAnsi="Times New Roman"/>
          <w:sz w:val="28"/>
          <w:szCs w:val="28"/>
        </w:rPr>
        <w:t>總成績及排名，並依下列規定處理：</w:t>
      </w:r>
    </w:p>
    <w:p w14:paraId="56A9622E" w14:textId="77777777" w:rsidR="00246F24" w:rsidRDefault="00246F24" w:rsidP="00246F24">
      <w:pPr>
        <w:suppressAutoHyphens/>
        <w:spacing w:line="400" w:lineRule="exact"/>
        <w:ind w:right="108"/>
        <w:rPr>
          <w:rFonts w:ascii="Times New Roman" w:eastAsia="標楷體" w:hAnsi="Times New Roman"/>
          <w:sz w:val="28"/>
          <w:szCs w:val="28"/>
        </w:rPr>
      </w:pPr>
      <w:r>
        <w:rPr>
          <w:rFonts w:ascii="Times New Roman" w:eastAsia="標楷體" w:hAnsi="Times New Roman" w:hint="eastAsia"/>
          <w:sz w:val="28"/>
          <w:szCs w:val="28"/>
        </w:rPr>
        <w:t xml:space="preserve">          (1)</w:t>
      </w:r>
      <w:r w:rsidRPr="00246F24">
        <w:rPr>
          <w:rFonts w:ascii="Times New Roman" w:eastAsia="標楷體" w:hAnsi="Times New Roman"/>
          <w:sz w:val="28"/>
          <w:szCs w:val="28"/>
        </w:rPr>
        <w:t>重新計算之成績未影響名次者，由</w:t>
      </w:r>
      <w:r>
        <w:rPr>
          <w:rFonts w:ascii="Times New Roman" w:eastAsia="標楷體" w:hAnsi="標楷體" w:hint="eastAsia"/>
          <w:sz w:val="28"/>
          <w:szCs w:val="28"/>
        </w:rPr>
        <w:t>總籌學校</w:t>
      </w:r>
      <w:r w:rsidRPr="00246F24">
        <w:rPr>
          <w:rFonts w:ascii="Times New Roman" w:eastAsia="標楷體" w:hAnsi="Times New Roman"/>
          <w:sz w:val="28"/>
          <w:szCs w:val="28"/>
        </w:rPr>
        <w:t>逕行回復申請人，並同時</w:t>
      </w:r>
    </w:p>
    <w:p w14:paraId="26933D36" w14:textId="2CFAFE0A" w:rsidR="00246F24" w:rsidRPr="00246F24" w:rsidRDefault="00246F24" w:rsidP="00246F24">
      <w:pPr>
        <w:suppressAutoHyphens/>
        <w:spacing w:line="400" w:lineRule="exact"/>
        <w:ind w:right="108"/>
        <w:rPr>
          <w:rFonts w:ascii="Times New Roman" w:eastAsia="標楷體" w:hAnsi="Times New Roman"/>
          <w:sz w:val="28"/>
          <w:szCs w:val="28"/>
        </w:rPr>
      </w:pPr>
      <w:r>
        <w:rPr>
          <w:rFonts w:ascii="Times New Roman" w:eastAsia="標楷體" w:hAnsi="Times New Roman" w:hint="eastAsia"/>
          <w:sz w:val="28"/>
          <w:szCs w:val="28"/>
        </w:rPr>
        <w:t xml:space="preserve">            </w:t>
      </w:r>
      <w:r w:rsidRPr="00246F24">
        <w:rPr>
          <w:rFonts w:ascii="Times New Roman" w:eastAsia="標楷體" w:hAnsi="Times New Roman"/>
          <w:sz w:val="28"/>
          <w:szCs w:val="28"/>
        </w:rPr>
        <w:t>副知</w:t>
      </w:r>
      <w:r>
        <w:rPr>
          <w:rFonts w:ascii="Times New Roman" w:eastAsia="標楷體" w:hAnsi="Times New Roman" w:hint="eastAsia"/>
          <w:sz w:val="28"/>
          <w:szCs w:val="28"/>
        </w:rPr>
        <w:t>本</w:t>
      </w:r>
      <w:r w:rsidRPr="00246F24">
        <w:rPr>
          <w:rFonts w:ascii="Times New Roman" w:eastAsia="標楷體" w:hAnsi="Times New Roman"/>
          <w:sz w:val="28"/>
          <w:szCs w:val="28"/>
        </w:rPr>
        <w:t>局備查。</w:t>
      </w:r>
    </w:p>
    <w:p w14:paraId="799FFB35" w14:textId="67A93530" w:rsidR="00246F24" w:rsidRPr="00914ED0" w:rsidRDefault="00246F24" w:rsidP="00914ED0">
      <w:pPr>
        <w:tabs>
          <w:tab w:val="left" w:pos="1134"/>
          <w:tab w:val="left" w:pos="1276"/>
        </w:tabs>
        <w:suppressAutoHyphens/>
        <w:spacing w:line="400" w:lineRule="exact"/>
        <w:ind w:left="1700" w:right="108" w:hangingChars="607" w:hanging="1700"/>
        <w:rPr>
          <w:rFonts w:ascii="標楷體" w:eastAsia="標楷體" w:hAnsi="標楷體"/>
          <w:b/>
          <w:sz w:val="28"/>
          <w:szCs w:val="28"/>
          <w:u w:val="single"/>
        </w:rPr>
      </w:pPr>
      <w:r>
        <w:rPr>
          <w:rFonts w:ascii="Times New Roman" w:eastAsia="標楷體" w:hAnsi="Times New Roman" w:hint="eastAsia"/>
          <w:sz w:val="28"/>
          <w:szCs w:val="28"/>
        </w:rPr>
        <w:t xml:space="preserve">          (2)</w:t>
      </w:r>
      <w:r w:rsidRPr="00246F24">
        <w:rPr>
          <w:rFonts w:ascii="Times New Roman" w:eastAsia="標楷體" w:hAnsi="Times New Roman"/>
          <w:sz w:val="28"/>
          <w:szCs w:val="28"/>
        </w:rPr>
        <w:t>如重</w:t>
      </w:r>
      <w:r w:rsidRPr="00C55ECE">
        <w:rPr>
          <w:rFonts w:ascii="標楷體" w:eastAsia="標楷體" w:hAnsi="標楷體" w:hint="eastAsia"/>
          <w:sz w:val="28"/>
          <w:szCs w:val="28"/>
        </w:rPr>
        <w:t>新計算之成績影響名次者</w:t>
      </w:r>
      <w:r w:rsidR="00914ED0">
        <w:rPr>
          <w:rFonts w:ascii="標楷體" w:eastAsia="標楷體" w:hAnsi="標楷體" w:hint="eastAsia"/>
          <w:sz w:val="28"/>
          <w:szCs w:val="28"/>
        </w:rPr>
        <w:t>，</w:t>
      </w:r>
      <w:r w:rsidR="00914ED0">
        <w:rPr>
          <w:rFonts w:ascii="標楷體" w:eastAsia="標楷體" w:hAnsi="標楷體" w:hint="eastAsia"/>
          <w:b/>
          <w:sz w:val="28"/>
          <w:szCs w:val="28"/>
          <w:u w:val="single"/>
        </w:rPr>
        <w:t>則重新排名並於複查期限後，由本局公布修正後主題成績表</w:t>
      </w:r>
      <w:r w:rsidRPr="00C55ECE">
        <w:rPr>
          <w:rFonts w:ascii="標楷體" w:eastAsia="標楷體" w:hAnsi="標楷體" w:hint="eastAsia"/>
          <w:sz w:val="28"/>
          <w:szCs w:val="28"/>
        </w:rPr>
        <w:t>。</w:t>
      </w:r>
    </w:p>
    <w:p w14:paraId="6CB36EB1" w14:textId="39CC0A87" w:rsidR="003D1571" w:rsidRDefault="003D1571" w:rsidP="003D1571">
      <w:pPr>
        <w:suppressAutoHyphens/>
        <w:spacing w:line="400" w:lineRule="exact"/>
        <w:ind w:left="1134" w:right="108"/>
        <w:rPr>
          <w:rFonts w:ascii="標楷體" w:eastAsia="標楷體" w:hAnsi="標楷體"/>
          <w:sz w:val="28"/>
          <w:szCs w:val="28"/>
        </w:rPr>
      </w:pPr>
      <w:r>
        <w:rPr>
          <w:rFonts w:ascii="Times New Roman" w:eastAsia="標楷體" w:hAnsi="Times New Roman" w:hint="eastAsia"/>
          <w:sz w:val="28"/>
          <w:szCs w:val="28"/>
        </w:rPr>
        <w:t xml:space="preserve"> </w:t>
      </w:r>
      <w:r w:rsidR="00B22606">
        <w:rPr>
          <w:rFonts w:ascii="Times New Roman" w:eastAsia="標楷體" w:hAnsi="Times New Roman" w:hint="eastAsia"/>
          <w:sz w:val="28"/>
          <w:szCs w:val="28"/>
        </w:rPr>
        <w:t>6</w:t>
      </w:r>
      <w:r w:rsidRPr="003D1571">
        <w:rPr>
          <w:rFonts w:ascii="Times New Roman" w:eastAsia="標楷體" w:hAnsi="Times New Roman"/>
          <w:sz w:val="28"/>
          <w:szCs w:val="28"/>
        </w:rPr>
        <w:t>.</w:t>
      </w:r>
      <w:r w:rsidR="00246F24" w:rsidRPr="003D1571">
        <w:rPr>
          <w:rFonts w:ascii="Times New Roman" w:eastAsia="標楷體" w:hAnsi="Times New Roman"/>
          <w:sz w:val="28"/>
          <w:szCs w:val="28"/>
        </w:rPr>
        <w:t>申請複查</w:t>
      </w:r>
      <w:r w:rsidR="00246F24" w:rsidRPr="00C55ECE">
        <w:rPr>
          <w:rFonts w:ascii="標楷體" w:eastAsia="標楷體" w:hAnsi="標楷體" w:hint="eastAsia"/>
          <w:sz w:val="28"/>
          <w:szCs w:val="28"/>
        </w:rPr>
        <w:t>成績不得要求重新裁判術科實作作品或申請閱覽，亦不得要求</w:t>
      </w:r>
    </w:p>
    <w:p w14:paraId="0975221C" w14:textId="5B853402" w:rsidR="00246F24" w:rsidRPr="00C55ECE" w:rsidRDefault="003D1571" w:rsidP="003D1571">
      <w:pPr>
        <w:suppressAutoHyphens/>
        <w:spacing w:line="400" w:lineRule="exact"/>
        <w:ind w:left="1134" w:right="108"/>
        <w:rPr>
          <w:rFonts w:ascii="標楷體" w:eastAsia="標楷體" w:hAnsi="標楷體"/>
          <w:sz w:val="28"/>
          <w:szCs w:val="28"/>
        </w:rPr>
      </w:pPr>
      <w:r>
        <w:rPr>
          <w:rFonts w:ascii="標楷體" w:eastAsia="標楷體" w:hAnsi="標楷體" w:hint="eastAsia"/>
          <w:sz w:val="28"/>
          <w:szCs w:val="28"/>
        </w:rPr>
        <w:t xml:space="preserve">   </w:t>
      </w:r>
      <w:r w:rsidR="00246F24" w:rsidRPr="00C55ECE">
        <w:rPr>
          <w:rFonts w:ascii="標楷體" w:eastAsia="標楷體" w:hAnsi="標楷體" w:hint="eastAsia"/>
          <w:sz w:val="28"/>
          <w:szCs w:val="28"/>
        </w:rPr>
        <w:t>告知命題委員、裁判委員之姓名及有關資料。</w:t>
      </w:r>
    </w:p>
    <w:p w14:paraId="4471191E" w14:textId="59E41872" w:rsidR="00304897" w:rsidRDefault="003F7E12" w:rsidP="00246F24">
      <w:pPr>
        <w:spacing w:line="440" w:lineRule="exact"/>
        <w:ind w:left="1274" w:hangingChars="455" w:hanging="1274"/>
        <w:jc w:val="both"/>
        <w:rPr>
          <w:rFonts w:ascii="Times New Roman" w:eastAsia="標楷體" w:hAnsi="標楷體"/>
          <w:sz w:val="28"/>
          <w:szCs w:val="28"/>
        </w:rPr>
      </w:pPr>
      <w:r w:rsidRPr="001F070B">
        <w:rPr>
          <w:rFonts w:ascii="Times New Roman" w:eastAsia="標楷體" w:hAnsi="標楷體"/>
          <w:sz w:val="28"/>
          <w:szCs w:val="28"/>
        </w:rPr>
        <w:t>十</w:t>
      </w:r>
      <w:r w:rsidR="00C26968">
        <w:rPr>
          <w:rFonts w:ascii="Times New Roman" w:eastAsia="標楷體" w:hAnsi="標楷體" w:hint="eastAsia"/>
          <w:sz w:val="28"/>
          <w:szCs w:val="28"/>
        </w:rPr>
        <w:t>二</w:t>
      </w:r>
      <w:r w:rsidRPr="001F070B">
        <w:rPr>
          <w:rFonts w:ascii="Times New Roman" w:eastAsia="標楷體" w:hAnsi="標楷體"/>
          <w:sz w:val="28"/>
          <w:szCs w:val="28"/>
        </w:rPr>
        <w:t>、</w:t>
      </w:r>
      <w:r w:rsidR="00304897" w:rsidRPr="00304897">
        <w:rPr>
          <w:rFonts w:ascii="Times New Roman" w:eastAsia="標楷體" w:hAnsi="標楷體" w:hint="eastAsia"/>
          <w:sz w:val="28"/>
          <w:szCs w:val="28"/>
        </w:rPr>
        <w:t>設備規格：</w:t>
      </w:r>
      <w:proofErr w:type="gramStart"/>
      <w:r w:rsidR="00304897" w:rsidRPr="00304897">
        <w:rPr>
          <w:rFonts w:ascii="Times New Roman" w:eastAsia="標楷體" w:hAnsi="標楷體" w:hint="eastAsia"/>
          <w:sz w:val="28"/>
          <w:szCs w:val="28"/>
        </w:rPr>
        <w:t>詳各職群</w:t>
      </w:r>
      <w:proofErr w:type="gramEnd"/>
      <w:r w:rsidR="00304897" w:rsidRPr="00304897">
        <w:rPr>
          <w:rFonts w:ascii="Times New Roman" w:eastAsia="標楷體" w:hAnsi="標楷體" w:hint="eastAsia"/>
          <w:sz w:val="28"/>
          <w:szCs w:val="28"/>
        </w:rPr>
        <w:t>競賽主題實施計畫。</w:t>
      </w:r>
    </w:p>
    <w:p w14:paraId="05CDCE07" w14:textId="0A24BE2D" w:rsidR="003F7E12" w:rsidRPr="001F070B" w:rsidRDefault="00C26968" w:rsidP="00304897">
      <w:pPr>
        <w:spacing w:line="440" w:lineRule="exact"/>
        <w:ind w:left="1274" w:hangingChars="455" w:hanging="1274"/>
        <w:jc w:val="both"/>
        <w:rPr>
          <w:rFonts w:ascii="Times New Roman" w:eastAsia="標楷體" w:hAnsi="Times New Roman"/>
          <w:sz w:val="28"/>
          <w:szCs w:val="28"/>
        </w:rPr>
      </w:pPr>
      <w:r>
        <w:rPr>
          <w:rFonts w:ascii="Times New Roman" w:eastAsia="標楷體" w:hAnsi="標楷體" w:hint="eastAsia"/>
          <w:sz w:val="28"/>
          <w:szCs w:val="28"/>
        </w:rPr>
        <w:t>十三</w:t>
      </w:r>
      <w:r w:rsidR="00304897">
        <w:rPr>
          <w:rFonts w:ascii="Times New Roman" w:eastAsia="標楷體" w:hAnsi="標楷體" w:hint="eastAsia"/>
          <w:sz w:val="28"/>
          <w:szCs w:val="28"/>
        </w:rPr>
        <w:t>、獎項與</w:t>
      </w:r>
      <w:r w:rsidR="003F7E12" w:rsidRPr="001F070B">
        <w:rPr>
          <w:rFonts w:ascii="Times New Roman" w:eastAsia="標楷體" w:hAnsi="標楷體"/>
          <w:sz w:val="28"/>
          <w:szCs w:val="28"/>
        </w:rPr>
        <w:t>獎勵：</w:t>
      </w:r>
    </w:p>
    <w:p w14:paraId="4365A1C8" w14:textId="5A65C8C8" w:rsidR="003F7E12" w:rsidRPr="001F070B" w:rsidRDefault="00304897" w:rsidP="00304897">
      <w:pPr>
        <w:spacing w:line="440" w:lineRule="exact"/>
        <w:ind w:left="1276" w:hanging="675"/>
        <w:jc w:val="both"/>
        <w:rPr>
          <w:rFonts w:ascii="Times New Roman" w:eastAsia="標楷體" w:hAnsi="Times New Roman"/>
          <w:sz w:val="28"/>
          <w:szCs w:val="28"/>
        </w:rPr>
      </w:pPr>
      <w:r>
        <w:rPr>
          <w:rFonts w:ascii="Times New Roman" w:eastAsia="標楷體" w:hAnsi="標楷體" w:hint="eastAsia"/>
          <w:sz w:val="28"/>
          <w:szCs w:val="28"/>
        </w:rPr>
        <w:t xml:space="preserve">  (</w:t>
      </w:r>
      <w:proofErr w:type="gramStart"/>
      <w:r>
        <w:rPr>
          <w:rFonts w:ascii="Times New Roman" w:eastAsia="標楷體" w:hAnsi="標楷體" w:hint="eastAsia"/>
          <w:sz w:val="28"/>
          <w:szCs w:val="28"/>
        </w:rPr>
        <w:t>一</w:t>
      </w:r>
      <w:proofErr w:type="gramEnd"/>
      <w:r>
        <w:rPr>
          <w:rFonts w:ascii="Times New Roman" w:eastAsia="標楷體" w:hAnsi="標楷體" w:hint="eastAsia"/>
          <w:sz w:val="28"/>
          <w:szCs w:val="28"/>
        </w:rPr>
        <w:t>)</w:t>
      </w:r>
      <w:proofErr w:type="gramStart"/>
      <w:r w:rsidR="003F7E12" w:rsidRPr="001F070B">
        <w:rPr>
          <w:rFonts w:ascii="Times New Roman" w:eastAsia="標楷體" w:hAnsi="標楷體"/>
          <w:sz w:val="28"/>
          <w:szCs w:val="28"/>
        </w:rPr>
        <w:t>各職群</w:t>
      </w:r>
      <w:proofErr w:type="gramEnd"/>
      <w:r w:rsidR="003F7E12" w:rsidRPr="001F070B">
        <w:rPr>
          <w:rFonts w:ascii="Times New Roman" w:eastAsia="標楷體" w:hAnsi="標楷體"/>
          <w:sz w:val="28"/>
          <w:szCs w:val="28"/>
        </w:rPr>
        <w:t>之主題擇優錄取並予排序，獎項分為</w:t>
      </w:r>
      <w:r w:rsidR="003F7E12" w:rsidRPr="001F070B">
        <w:rPr>
          <w:rFonts w:ascii="Times New Roman" w:eastAsia="標楷體" w:hAnsi="Times New Roman"/>
          <w:sz w:val="28"/>
          <w:szCs w:val="28"/>
        </w:rPr>
        <w:t>1</w:t>
      </w:r>
      <w:r w:rsidR="003F7E12" w:rsidRPr="001F070B">
        <w:rPr>
          <w:rFonts w:ascii="Times New Roman" w:eastAsia="標楷體" w:hAnsi="標楷體"/>
          <w:sz w:val="28"/>
          <w:szCs w:val="28"/>
        </w:rPr>
        <w:t>至</w:t>
      </w:r>
      <w:r w:rsidR="003F7E12" w:rsidRPr="001F070B">
        <w:rPr>
          <w:rFonts w:ascii="Times New Roman" w:eastAsia="標楷體" w:hAnsi="Times New Roman"/>
          <w:sz w:val="28"/>
          <w:szCs w:val="28"/>
        </w:rPr>
        <w:t>6</w:t>
      </w:r>
      <w:r w:rsidR="003F7E12" w:rsidRPr="001F070B">
        <w:rPr>
          <w:rFonts w:ascii="Times New Roman" w:eastAsia="標楷體" w:hAnsi="標楷體"/>
          <w:sz w:val="28"/>
          <w:szCs w:val="28"/>
        </w:rPr>
        <w:t>名</w:t>
      </w:r>
      <w:r w:rsidR="003F7E12" w:rsidRPr="001F070B">
        <w:rPr>
          <w:rFonts w:ascii="Times New Roman" w:eastAsia="標楷體" w:hAnsi="Times New Roman"/>
          <w:sz w:val="28"/>
          <w:szCs w:val="28"/>
        </w:rPr>
        <w:t>(</w:t>
      </w:r>
      <w:r w:rsidR="003F7E12" w:rsidRPr="001F070B">
        <w:rPr>
          <w:rFonts w:ascii="Times New Roman" w:eastAsia="標楷體" w:hAnsi="標楷體"/>
          <w:sz w:val="28"/>
          <w:szCs w:val="28"/>
        </w:rPr>
        <w:t>以不超過</w:t>
      </w:r>
      <w:r w:rsidR="003F7E12" w:rsidRPr="001F070B">
        <w:rPr>
          <w:rFonts w:ascii="Times New Roman" w:eastAsia="標楷體" w:hAnsi="Times New Roman"/>
          <w:sz w:val="28"/>
          <w:szCs w:val="28"/>
        </w:rPr>
        <w:t>6</w:t>
      </w:r>
      <w:r w:rsidR="003F7E12" w:rsidRPr="001F070B">
        <w:rPr>
          <w:rFonts w:ascii="Times New Roman" w:eastAsia="標楷體" w:hAnsi="標楷體"/>
          <w:sz w:val="28"/>
          <w:szCs w:val="28"/>
        </w:rPr>
        <w:t>名為限</w:t>
      </w:r>
      <w:r w:rsidR="003F7E12" w:rsidRPr="001F070B">
        <w:rPr>
          <w:rFonts w:ascii="Times New Roman" w:eastAsia="標楷體" w:hAnsi="Times New Roman"/>
          <w:sz w:val="28"/>
          <w:szCs w:val="28"/>
        </w:rPr>
        <w:t>)</w:t>
      </w:r>
      <w:r w:rsidR="003F7E12" w:rsidRPr="001F070B">
        <w:rPr>
          <w:rFonts w:ascii="Times New Roman" w:eastAsia="標楷體" w:hAnsi="標楷體"/>
          <w:sz w:val="28"/>
          <w:szCs w:val="28"/>
        </w:rPr>
        <w:t>及佳作若干名，原則上名次不得重複，得獎總人數以</w:t>
      </w:r>
      <w:proofErr w:type="gramStart"/>
      <w:r w:rsidR="003F7E12" w:rsidRPr="001F070B">
        <w:rPr>
          <w:rFonts w:ascii="Times New Roman" w:eastAsia="標楷體" w:hAnsi="標楷體"/>
          <w:sz w:val="28"/>
          <w:szCs w:val="28"/>
        </w:rPr>
        <w:t>該職群主</w:t>
      </w:r>
      <w:proofErr w:type="gramEnd"/>
      <w:r w:rsidR="003F7E12" w:rsidRPr="001F070B">
        <w:rPr>
          <w:rFonts w:ascii="Times New Roman" w:eastAsia="標楷體" w:hAnsi="標楷體"/>
          <w:sz w:val="28"/>
          <w:szCs w:val="28"/>
        </w:rPr>
        <w:t>題參賽人數之</w:t>
      </w:r>
      <w:r w:rsidR="003F7E12" w:rsidRPr="001F070B">
        <w:rPr>
          <w:rFonts w:ascii="Times New Roman" w:eastAsia="標楷體" w:hAnsi="Times New Roman"/>
          <w:sz w:val="28"/>
          <w:szCs w:val="28"/>
        </w:rPr>
        <w:t>30%</w:t>
      </w:r>
      <w:r w:rsidR="003F7E12" w:rsidRPr="001F070B">
        <w:rPr>
          <w:rFonts w:ascii="Times New Roman" w:eastAsia="標楷體" w:hAnsi="標楷體"/>
          <w:sz w:val="28"/>
          <w:szCs w:val="28"/>
        </w:rPr>
        <w:t>為上限。成績未達標準，得由該項主題評審予以從缺。</w:t>
      </w:r>
    </w:p>
    <w:p w14:paraId="2CFC5B30" w14:textId="0E8A253B" w:rsidR="003F7E12" w:rsidRPr="001F070B" w:rsidRDefault="00304897" w:rsidP="00304897">
      <w:pPr>
        <w:tabs>
          <w:tab w:val="left" w:pos="851"/>
        </w:tabs>
        <w:spacing w:line="440" w:lineRule="exact"/>
        <w:ind w:left="1276" w:hanging="675"/>
        <w:jc w:val="both"/>
        <w:rPr>
          <w:rFonts w:ascii="Times New Roman" w:eastAsia="標楷體" w:hAnsi="Times New Roman"/>
          <w:sz w:val="28"/>
          <w:szCs w:val="28"/>
        </w:rPr>
      </w:pPr>
      <w:r>
        <w:rPr>
          <w:rFonts w:ascii="Times New Roman" w:eastAsia="標楷體" w:hAnsi="標楷體" w:hint="eastAsia"/>
          <w:sz w:val="28"/>
          <w:szCs w:val="28"/>
        </w:rPr>
        <w:t xml:space="preserve">  (</w:t>
      </w:r>
      <w:r>
        <w:rPr>
          <w:rFonts w:ascii="Times New Roman" w:eastAsia="標楷體" w:hAnsi="標楷體" w:hint="eastAsia"/>
          <w:sz w:val="28"/>
          <w:szCs w:val="28"/>
        </w:rPr>
        <w:t>二</w:t>
      </w:r>
      <w:r>
        <w:rPr>
          <w:rFonts w:ascii="Times New Roman" w:eastAsia="標楷體" w:hAnsi="標楷體" w:hint="eastAsia"/>
          <w:sz w:val="28"/>
          <w:szCs w:val="28"/>
        </w:rPr>
        <w:t>)</w:t>
      </w:r>
      <w:r w:rsidR="00EE1F8F" w:rsidRPr="001F070B">
        <w:rPr>
          <w:rFonts w:ascii="Times New Roman" w:eastAsia="標楷體" w:hAnsi="標楷體"/>
          <w:sz w:val="28"/>
          <w:szCs w:val="28"/>
        </w:rPr>
        <w:t>參加技藝教育競賽獲獎學生由</w:t>
      </w:r>
      <w:r>
        <w:rPr>
          <w:rFonts w:ascii="Times New Roman" w:eastAsia="標楷體" w:hAnsi="標楷體" w:hint="eastAsia"/>
          <w:sz w:val="28"/>
          <w:szCs w:val="28"/>
        </w:rPr>
        <w:t>本</w:t>
      </w:r>
      <w:r w:rsidR="00EE1F8F" w:rsidRPr="001F070B">
        <w:rPr>
          <w:rFonts w:ascii="Times New Roman" w:eastAsia="標楷體" w:hAnsi="標楷體"/>
          <w:sz w:val="28"/>
          <w:szCs w:val="28"/>
        </w:rPr>
        <w:t>局</w:t>
      </w:r>
      <w:r w:rsidR="003F7E12" w:rsidRPr="001F070B">
        <w:rPr>
          <w:rFonts w:ascii="Times New Roman" w:eastAsia="標楷體" w:hAnsi="標楷體"/>
          <w:sz w:val="28"/>
          <w:szCs w:val="28"/>
        </w:rPr>
        <w:t>發給獎狀，並於獎狀內註記</w:t>
      </w:r>
      <w:proofErr w:type="gramStart"/>
      <w:r w:rsidR="003F7E12" w:rsidRPr="001F070B">
        <w:rPr>
          <w:rFonts w:ascii="Times New Roman" w:eastAsia="標楷體" w:hAnsi="標楷體"/>
          <w:sz w:val="28"/>
          <w:szCs w:val="28"/>
        </w:rPr>
        <w:t>獲獎職群名稱</w:t>
      </w:r>
      <w:proofErr w:type="gramEnd"/>
      <w:r w:rsidR="003F7E12" w:rsidRPr="001F070B">
        <w:rPr>
          <w:rFonts w:ascii="Times New Roman" w:eastAsia="標楷體" w:hAnsi="標楷體"/>
          <w:sz w:val="28"/>
          <w:szCs w:val="28"/>
        </w:rPr>
        <w:t>、獎項及名次。</w:t>
      </w:r>
      <w:r w:rsidRPr="00304897">
        <w:rPr>
          <w:rFonts w:ascii="Times New Roman" w:eastAsia="標楷體" w:hAnsi="標楷體" w:hint="eastAsia"/>
          <w:sz w:val="28"/>
          <w:szCs w:val="28"/>
        </w:rPr>
        <w:t>得輔導分發就讀高中職實用技能學程，或依中等以上學校技藝技能優良學生</w:t>
      </w:r>
      <w:proofErr w:type="gramStart"/>
      <w:r w:rsidRPr="00304897">
        <w:rPr>
          <w:rFonts w:ascii="Times New Roman" w:eastAsia="標楷體" w:hAnsi="標楷體" w:hint="eastAsia"/>
          <w:sz w:val="28"/>
          <w:szCs w:val="28"/>
        </w:rPr>
        <w:t>甄</w:t>
      </w:r>
      <w:proofErr w:type="gramEnd"/>
      <w:r w:rsidRPr="00304897">
        <w:rPr>
          <w:rFonts w:ascii="Times New Roman" w:eastAsia="標楷體" w:hAnsi="標楷體" w:hint="eastAsia"/>
          <w:sz w:val="28"/>
          <w:szCs w:val="28"/>
        </w:rPr>
        <w:t>審及保送入學辦法規定進入高中職就讀。</w:t>
      </w:r>
    </w:p>
    <w:p w14:paraId="6842F8A2" w14:textId="06837D75" w:rsidR="003F7E12" w:rsidRPr="001F070B" w:rsidRDefault="00304897" w:rsidP="00B556B8">
      <w:pPr>
        <w:spacing w:line="440" w:lineRule="exact"/>
        <w:ind w:left="1452" w:hanging="851"/>
        <w:jc w:val="both"/>
        <w:rPr>
          <w:rFonts w:ascii="Times New Roman" w:eastAsia="標楷體" w:hAnsi="Times New Roman"/>
          <w:sz w:val="28"/>
          <w:szCs w:val="28"/>
        </w:rPr>
      </w:pPr>
      <w:r>
        <w:rPr>
          <w:rFonts w:ascii="Times New Roman" w:eastAsia="標楷體" w:hAnsi="標楷體" w:hint="eastAsia"/>
          <w:sz w:val="28"/>
          <w:szCs w:val="28"/>
        </w:rPr>
        <w:t xml:space="preserve">  (</w:t>
      </w:r>
      <w:r>
        <w:rPr>
          <w:rFonts w:ascii="Times New Roman" w:eastAsia="標楷體" w:hAnsi="標楷體" w:hint="eastAsia"/>
          <w:sz w:val="28"/>
          <w:szCs w:val="28"/>
        </w:rPr>
        <w:t>三</w:t>
      </w:r>
      <w:r>
        <w:rPr>
          <w:rFonts w:ascii="Times New Roman" w:eastAsia="標楷體" w:hAnsi="標楷體" w:hint="eastAsia"/>
          <w:sz w:val="28"/>
          <w:szCs w:val="28"/>
        </w:rPr>
        <w:t>)</w:t>
      </w:r>
      <w:r w:rsidR="003F7E12" w:rsidRPr="001F070B">
        <w:rPr>
          <w:rFonts w:ascii="Times New Roman" w:eastAsia="標楷體" w:hAnsi="標楷體"/>
          <w:sz w:val="28"/>
          <w:szCs w:val="28"/>
        </w:rPr>
        <w:t>獲獎學生指導教師</w:t>
      </w:r>
      <w:r w:rsidR="003F7E12" w:rsidRPr="001F070B">
        <w:rPr>
          <w:rFonts w:ascii="Times New Roman" w:eastAsia="標楷體" w:hAnsi="Times New Roman"/>
          <w:sz w:val="28"/>
          <w:szCs w:val="28"/>
        </w:rPr>
        <w:t>(</w:t>
      </w:r>
      <w:r w:rsidR="003F7E12" w:rsidRPr="001F070B">
        <w:rPr>
          <w:rFonts w:ascii="Times New Roman" w:eastAsia="標楷體" w:hAnsi="標楷體"/>
          <w:sz w:val="28"/>
          <w:szCs w:val="28"/>
        </w:rPr>
        <w:t>以報名表上之指導教師為</w:t>
      </w:r>
      <w:proofErr w:type="gramStart"/>
      <w:r w:rsidR="003F7E12" w:rsidRPr="001F070B">
        <w:rPr>
          <w:rFonts w:ascii="Times New Roman" w:eastAsia="標楷體" w:hAnsi="標楷體"/>
          <w:sz w:val="28"/>
          <w:szCs w:val="28"/>
        </w:rPr>
        <w:t>準</w:t>
      </w:r>
      <w:proofErr w:type="gramEnd"/>
      <w:r w:rsidR="003F7E12" w:rsidRPr="001F070B">
        <w:rPr>
          <w:rFonts w:ascii="Times New Roman" w:eastAsia="標楷體" w:hAnsi="Times New Roman"/>
          <w:sz w:val="28"/>
          <w:szCs w:val="28"/>
        </w:rPr>
        <w:t>)</w:t>
      </w:r>
      <w:r w:rsidR="003F7E12" w:rsidRPr="001F070B">
        <w:rPr>
          <w:rFonts w:ascii="Times New Roman" w:eastAsia="標楷體" w:hAnsi="標楷體"/>
          <w:sz w:val="28"/>
          <w:szCs w:val="28"/>
        </w:rPr>
        <w:t>獎勵辦法如下：</w:t>
      </w:r>
    </w:p>
    <w:p w14:paraId="6C494188" w14:textId="37E3C8B0" w:rsidR="003F7E12" w:rsidRPr="001F070B" w:rsidRDefault="003F7E12" w:rsidP="00304897">
      <w:pPr>
        <w:numPr>
          <w:ilvl w:val="0"/>
          <w:numId w:val="26"/>
        </w:numPr>
        <w:spacing w:line="440" w:lineRule="exact"/>
        <w:ind w:left="1560" w:hanging="284"/>
        <w:jc w:val="both"/>
        <w:rPr>
          <w:rFonts w:ascii="Times New Roman" w:eastAsia="標楷體" w:hAnsi="Times New Roman"/>
          <w:sz w:val="28"/>
          <w:szCs w:val="28"/>
        </w:rPr>
      </w:pPr>
      <w:r w:rsidRPr="001F070B">
        <w:rPr>
          <w:rFonts w:ascii="Times New Roman" w:eastAsia="標楷體" w:hAnsi="標楷體"/>
          <w:sz w:val="28"/>
          <w:szCs w:val="28"/>
        </w:rPr>
        <w:t>第</w:t>
      </w:r>
      <w:r w:rsidRPr="001F070B">
        <w:rPr>
          <w:rFonts w:ascii="Times New Roman" w:eastAsia="標楷體" w:hAnsi="Times New Roman"/>
          <w:sz w:val="28"/>
          <w:szCs w:val="28"/>
        </w:rPr>
        <w:t>1</w:t>
      </w:r>
      <w:r w:rsidRPr="001F070B">
        <w:rPr>
          <w:rFonts w:ascii="Times New Roman" w:eastAsia="標楷體" w:hAnsi="標楷體"/>
          <w:sz w:val="28"/>
          <w:szCs w:val="28"/>
        </w:rPr>
        <w:t>名學生之指導教師</w:t>
      </w:r>
      <w:r w:rsidRPr="001F070B">
        <w:rPr>
          <w:rFonts w:ascii="Times New Roman" w:eastAsia="標楷體" w:hAnsi="Times New Roman"/>
          <w:sz w:val="28"/>
          <w:szCs w:val="28"/>
        </w:rPr>
        <w:t>(</w:t>
      </w:r>
      <w:r w:rsidR="00240EAF" w:rsidRPr="001F070B">
        <w:rPr>
          <w:rFonts w:ascii="Times New Roman" w:eastAsia="標楷體" w:hAnsi="標楷體"/>
          <w:sz w:val="28"/>
          <w:szCs w:val="28"/>
        </w:rPr>
        <w:t>本</w:t>
      </w:r>
      <w:r w:rsidR="00935EF0">
        <w:rPr>
          <w:rFonts w:ascii="Times New Roman" w:eastAsia="標楷體" w:hAnsi="標楷體" w:hint="eastAsia"/>
          <w:sz w:val="28"/>
          <w:szCs w:val="28"/>
        </w:rPr>
        <w:t>局</w:t>
      </w:r>
      <w:r w:rsidRPr="001F070B">
        <w:rPr>
          <w:rFonts w:ascii="Times New Roman" w:eastAsia="標楷體" w:hAnsi="標楷體"/>
          <w:sz w:val="28"/>
          <w:szCs w:val="28"/>
        </w:rPr>
        <w:t>轄屬教師</w:t>
      </w:r>
      <w:r w:rsidRPr="001F070B">
        <w:rPr>
          <w:rFonts w:ascii="Times New Roman" w:eastAsia="標楷體" w:hAnsi="Times New Roman"/>
          <w:sz w:val="28"/>
          <w:szCs w:val="28"/>
        </w:rPr>
        <w:t>)</w:t>
      </w:r>
      <w:r w:rsidRPr="001F070B">
        <w:rPr>
          <w:rFonts w:ascii="Times New Roman" w:eastAsia="標楷體" w:hAnsi="標楷體"/>
          <w:sz w:val="28"/>
          <w:szCs w:val="28"/>
        </w:rPr>
        <w:t>依據</w:t>
      </w:r>
      <w:r w:rsidR="00935EF0" w:rsidRPr="001F070B">
        <w:rPr>
          <w:rFonts w:ascii="Times New Roman" w:eastAsia="標楷體" w:hAnsi="標楷體"/>
          <w:sz w:val="28"/>
          <w:szCs w:val="28"/>
        </w:rPr>
        <w:t>本</w:t>
      </w:r>
      <w:r w:rsidR="00935EF0">
        <w:rPr>
          <w:rFonts w:ascii="Times New Roman" w:eastAsia="標楷體" w:hAnsi="標楷體" w:hint="eastAsia"/>
          <w:sz w:val="28"/>
          <w:szCs w:val="28"/>
        </w:rPr>
        <w:t>局</w:t>
      </w:r>
      <w:r w:rsidRPr="001F070B">
        <w:rPr>
          <w:rFonts w:ascii="Times New Roman" w:eastAsia="標楷體" w:hAnsi="標楷體"/>
          <w:sz w:val="28"/>
          <w:szCs w:val="28"/>
        </w:rPr>
        <w:t>所屬各級學校教職員獎懲標準表第四項指導學生參加各項比賽</w:t>
      </w:r>
      <w:r w:rsidRPr="001F070B">
        <w:rPr>
          <w:rFonts w:ascii="Times New Roman" w:eastAsia="標楷體" w:hAnsi="Times New Roman"/>
          <w:sz w:val="28"/>
          <w:szCs w:val="28"/>
        </w:rPr>
        <w:t>(</w:t>
      </w:r>
      <w:r w:rsidRPr="001F070B">
        <w:rPr>
          <w:rFonts w:ascii="Times New Roman" w:eastAsia="標楷體" w:hAnsi="標楷體"/>
          <w:sz w:val="28"/>
          <w:szCs w:val="28"/>
        </w:rPr>
        <w:t>競賽</w:t>
      </w:r>
      <w:r w:rsidRPr="001F070B">
        <w:rPr>
          <w:rFonts w:ascii="Times New Roman" w:eastAsia="標楷體" w:hAnsi="Times New Roman"/>
          <w:sz w:val="28"/>
          <w:szCs w:val="28"/>
        </w:rPr>
        <w:t>)</w:t>
      </w:r>
      <w:r w:rsidRPr="001F070B">
        <w:rPr>
          <w:rFonts w:ascii="Times New Roman" w:eastAsia="標楷體" w:hAnsi="標楷體"/>
          <w:sz w:val="28"/>
          <w:szCs w:val="28"/>
        </w:rPr>
        <w:t>表現績</w:t>
      </w:r>
      <w:proofErr w:type="gramStart"/>
      <w:r w:rsidRPr="001F070B">
        <w:rPr>
          <w:rFonts w:ascii="Times New Roman" w:eastAsia="標楷體" w:hAnsi="標楷體"/>
          <w:sz w:val="28"/>
          <w:szCs w:val="28"/>
        </w:rPr>
        <w:t>優核予敘</w:t>
      </w:r>
      <w:proofErr w:type="gramEnd"/>
      <w:r w:rsidR="000F3957" w:rsidRPr="001F070B">
        <w:rPr>
          <w:rFonts w:ascii="Times New Roman" w:eastAsia="標楷體" w:hAnsi="標楷體"/>
          <w:sz w:val="28"/>
          <w:szCs w:val="28"/>
        </w:rPr>
        <w:t>嘉</w:t>
      </w:r>
      <w:r w:rsidRPr="001F070B">
        <w:rPr>
          <w:rFonts w:ascii="Times New Roman" w:eastAsia="標楷體" w:hAnsi="標楷體"/>
          <w:sz w:val="28"/>
          <w:szCs w:val="28"/>
        </w:rPr>
        <w:t>獎乙次</w:t>
      </w:r>
      <w:r w:rsidR="0024101D" w:rsidRPr="001F070B">
        <w:rPr>
          <w:rFonts w:ascii="Times New Roman" w:eastAsia="標楷體" w:hAnsi="標楷體"/>
          <w:sz w:val="28"/>
          <w:szCs w:val="28"/>
        </w:rPr>
        <w:t>及獎狀乙張</w:t>
      </w:r>
      <w:r w:rsidRPr="001F070B">
        <w:rPr>
          <w:rFonts w:ascii="Times New Roman" w:eastAsia="標楷體" w:hAnsi="標楷體"/>
          <w:sz w:val="28"/>
          <w:szCs w:val="28"/>
        </w:rPr>
        <w:t>以資獎勵，非</w:t>
      </w:r>
      <w:r w:rsidR="00935EF0" w:rsidRPr="001F070B">
        <w:rPr>
          <w:rFonts w:ascii="Times New Roman" w:eastAsia="標楷體" w:hAnsi="標楷體"/>
          <w:sz w:val="28"/>
          <w:szCs w:val="28"/>
        </w:rPr>
        <w:t>本</w:t>
      </w:r>
      <w:r w:rsidR="00935EF0">
        <w:rPr>
          <w:rFonts w:ascii="Times New Roman" w:eastAsia="標楷體" w:hAnsi="標楷體" w:hint="eastAsia"/>
          <w:sz w:val="28"/>
          <w:szCs w:val="28"/>
        </w:rPr>
        <w:t>局</w:t>
      </w:r>
      <w:r w:rsidRPr="001F070B">
        <w:rPr>
          <w:rFonts w:ascii="Times New Roman" w:eastAsia="標楷體" w:hAnsi="標楷體"/>
          <w:sz w:val="28"/>
          <w:szCs w:val="28"/>
        </w:rPr>
        <w:t>轄屬學校建議依上開原則比照辦理。</w:t>
      </w:r>
    </w:p>
    <w:p w14:paraId="5163E0B6" w14:textId="77777777" w:rsidR="003F7E12" w:rsidRPr="001F070B" w:rsidRDefault="003F7E12" w:rsidP="00304897">
      <w:pPr>
        <w:numPr>
          <w:ilvl w:val="0"/>
          <w:numId w:val="26"/>
        </w:numPr>
        <w:spacing w:line="440" w:lineRule="exact"/>
        <w:ind w:left="1560" w:hanging="284"/>
        <w:jc w:val="both"/>
        <w:rPr>
          <w:rFonts w:ascii="Times New Roman" w:eastAsia="標楷體" w:hAnsi="Times New Roman"/>
          <w:sz w:val="27"/>
          <w:szCs w:val="27"/>
        </w:rPr>
      </w:pPr>
      <w:r w:rsidRPr="001F070B">
        <w:rPr>
          <w:rFonts w:ascii="Times New Roman" w:eastAsia="標楷體" w:hAnsi="標楷體"/>
          <w:sz w:val="28"/>
          <w:szCs w:val="28"/>
        </w:rPr>
        <w:t>第</w:t>
      </w:r>
      <w:r w:rsidRPr="001F070B">
        <w:rPr>
          <w:rFonts w:ascii="Times New Roman" w:eastAsia="標楷體" w:hAnsi="Times New Roman"/>
          <w:sz w:val="28"/>
          <w:szCs w:val="28"/>
        </w:rPr>
        <w:t>2</w:t>
      </w:r>
      <w:r w:rsidRPr="001F070B">
        <w:rPr>
          <w:rFonts w:ascii="Times New Roman" w:eastAsia="標楷體" w:hAnsi="標楷體"/>
          <w:sz w:val="28"/>
          <w:szCs w:val="28"/>
        </w:rPr>
        <w:t>名至第</w:t>
      </w:r>
      <w:r w:rsidRPr="001F070B">
        <w:rPr>
          <w:rFonts w:ascii="Times New Roman" w:eastAsia="標楷體" w:hAnsi="Times New Roman"/>
          <w:sz w:val="28"/>
          <w:szCs w:val="28"/>
        </w:rPr>
        <w:t>6</w:t>
      </w:r>
      <w:r w:rsidRPr="001F070B">
        <w:rPr>
          <w:rFonts w:ascii="Times New Roman" w:eastAsia="標楷體" w:hAnsi="標楷體"/>
          <w:sz w:val="28"/>
          <w:szCs w:val="28"/>
        </w:rPr>
        <w:t>名及佳作學生之指導教師頒發獎狀乙張以資鼓勵。</w:t>
      </w:r>
    </w:p>
    <w:p w14:paraId="7FB08BF1" w14:textId="58EDB5D2" w:rsidR="003F7E12" w:rsidRPr="00304897" w:rsidRDefault="00304897" w:rsidP="00304897">
      <w:pPr>
        <w:numPr>
          <w:ilvl w:val="0"/>
          <w:numId w:val="26"/>
        </w:numPr>
        <w:spacing w:line="440" w:lineRule="exact"/>
        <w:ind w:left="1560" w:hanging="284"/>
        <w:jc w:val="both"/>
        <w:rPr>
          <w:rFonts w:ascii="Times New Roman" w:eastAsia="標楷體" w:hAnsi="Times New Roman"/>
          <w:sz w:val="28"/>
          <w:szCs w:val="27"/>
        </w:rPr>
      </w:pPr>
      <w:r w:rsidRPr="00304897">
        <w:rPr>
          <w:rFonts w:ascii="Times New Roman" w:eastAsia="標楷體" w:hAnsi="標楷體" w:hint="eastAsia"/>
          <w:sz w:val="28"/>
          <w:szCs w:val="27"/>
        </w:rPr>
        <w:t>同一指導老師於同一競賽主題指導</w:t>
      </w:r>
      <w:r w:rsidRPr="00304897">
        <w:rPr>
          <w:rFonts w:ascii="Times New Roman" w:eastAsia="標楷體" w:hAnsi="標楷體" w:hint="eastAsia"/>
          <w:sz w:val="28"/>
          <w:szCs w:val="27"/>
        </w:rPr>
        <w:t>2</w:t>
      </w:r>
      <w:r w:rsidRPr="00304897">
        <w:rPr>
          <w:rFonts w:ascii="Times New Roman" w:eastAsia="標楷體" w:hAnsi="標楷體" w:hint="eastAsia"/>
          <w:sz w:val="28"/>
          <w:szCs w:val="27"/>
        </w:rPr>
        <w:t>位以上學生獲獎者，擇優敘獎</w:t>
      </w:r>
      <w:r w:rsidRPr="00304897">
        <w:rPr>
          <w:rFonts w:ascii="Times New Roman" w:eastAsia="標楷體" w:hAnsi="標楷體" w:hint="eastAsia"/>
          <w:sz w:val="28"/>
          <w:szCs w:val="27"/>
        </w:rPr>
        <w:t>(</w:t>
      </w:r>
      <w:r w:rsidRPr="00304897">
        <w:rPr>
          <w:rFonts w:ascii="Times New Roman" w:eastAsia="標楷體" w:hAnsi="標楷體" w:hint="eastAsia"/>
          <w:sz w:val="28"/>
          <w:szCs w:val="27"/>
        </w:rPr>
        <w:t>核發獎狀</w:t>
      </w:r>
      <w:r w:rsidRPr="00304897">
        <w:rPr>
          <w:rFonts w:ascii="Times New Roman" w:eastAsia="標楷體" w:hAnsi="標楷體" w:hint="eastAsia"/>
          <w:sz w:val="28"/>
          <w:szCs w:val="27"/>
        </w:rPr>
        <w:t>)</w:t>
      </w:r>
      <w:r w:rsidRPr="00304897">
        <w:rPr>
          <w:rFonts w:ascii="Times New Roman" w:eastAsia="標楷體" w:hAnsi="標楷體" w:hint="eastAsia"/>
          <w:sz w:val="28"/>
          <w:szCs w:val="27"/>
        </w:rPr>
        <w:t>且不得重複敘獎</w:t>
      </w:r>
      <w:r w:rsidRPr="00304897">
        <w:rPr>
          <w:rFonts w:ascii="Times New Roman" w:eastAsia="標楷體" w:hAnsi="標楷體" w:hint="eastAsia"/>
          <w:sz w:val="28"/>
          <w:szCs w:val="27"/>
        </w:rPr>
        <w:t>(</w:t>
      </w:r>
      <w:r w:rsidRPr="00304897">
        <w:rPr>
          <w:rFonts w:ascii="Times New Roman" w:eastAsia="標楷體" w:hAnsi="標楷體" w:hint="eastAsia"/>
          <w:sz w:val="28"/>
          <w:szCs w:val="27"/>
        </w:rPr>
        <w:t>核發獎狀</w:t>
      </w:r>
      <w:r w:rsidRPr="00304897">
        <w:rPr>
          <w:rFonts w:ascii="Times New Roman" w:eastAsia="標楷體" w:hAnsi="標楷體" w:hint="eastAsia"/>
          <w:sz w:val="28"/>
          <w:szCs w:val="27"/>
        </w:rPr>
        <w:t>)</w:t>
      </w:r>
      <w:r w:rsidRPr="00304897">
        <w:rPr>
          <w:rFonts w:ascii="Times New Roman" w:eastAsia="標楷體" w:hAnsi="標楷體" w:hint="eastAsia"/>
          <w:sz w:val="28"/>
          <w:szCs w:val="27"/>
        </w:rPr>
        <w:t>。</w:t>
      </w:r>
    </w:p>
    <w:p w14:paraId="00B9B5A1" w14:textId="2A859F41" w:rsidR="00E40D4B" w:rsidRPr="001F070B" w:rsidRDefault="00304897" w:rsidP="00A8623E">
      <w:pPr>
        <w:spacing w:line="440" w:lineRule="exact"/>
        <w:ind w:left="1274" w:hangingChars="455" w:hanging="1274"/>
        <w:jc w:val="both"/>
        <w:rPr>
          <w:rFonts w:ascii="Times New Roman" w:eastAsia="標楷體" w:hAnsi="Times New Roman"/>
          <w:sz w:val="28"/>
          <w:szCs w:val="27"/>
        </w:rPr>
      </w:pPr>
      <w:r>
        <w:rPr>
          <w:rFonts w:ascii="Times New Roman" w:eastAsia="標楷體" w:hAnsi="Times New Roman" w:hint="eastAsia"/>
          <w:sz w:val="28"/>
          <w:szCs w:val="27"/>
        </w:rPr>
        <w:t xml:space="preserve">      (</w:t>
      </w:r>
      <w:r>
        <w:rPr>
          <w:rFonts w:ascii="Times New Roman" w:eastAsia="標楷體" w:hAnsi="Times New Roman" w:hint="eastAsia"/>
          <w:sz w:val="28"/>
          <w:szCs w:val="27"/>
        </w:rPr>
        <w:t>四</w:t>
      </w:r>
      <w:r>
        <w:rPr>
          <w:rFonts w:ascii="Times New Roman" w:eastAsia="標楷體" w:hAnsi="Times New Roman" w:hint="eastAsia"/>
          <w:sz w:val="28"/>
          <w:szCs w:val="27"/>
        </w:rPr>
        <w:t>)</w:t>
      </w:r>
      <w:r w:rsidRPr="00304897">
        <w:rPr>
          <w:rFonts w:ascii="Times New Roman" w:eastAsia="標楷體" w:hAnsi="Times New Roman" w:hint="eastAsia"/>
          <w:sz w:val="28"/>
          <w:szCs w:val="27"/>
        </w:rPr>
        <w:t>技職校院指導教師部分，指導學生榮獲第</w:t>
      </w:r>
      <w:r>
        <w:rPr>
          <w:rFonts w:ascii="Times New Roman" w:eastAsia="標楷體" w:hAnsi="Times New Roman" w:hint="eastAsia"/>
          <w:sz w:val="28"/>
          <w:szCs w:val="27"/>
        </w:rPr>
        <w:t>1</w:t>
      </w:r>
      <w:r w:rsidRPr="00304897">
        <w:rPr>
          <w:rFonts w:ascii="Times New Roman" w:eastAsia="標楷體" w:hAnsi="Times New Roman" w:hint="eastAsia"/>
          <w:sz w:val="28"/>
          <w:szCs w:val="27"/>
        </w:rPr>
        <w:t>名至第</w:t>
      </w:r>
      <w:r>
        <w:rPr>
          <w:rFonts w:ascii="Times New Roman" w:eastAsia="標楷體" w:hAnsi="Times New Roman" w:hint="eastAsia"/>
          <w:sz w:val="28"/>
          <w:szCs w:val="27"/>
        </w:rPr>
        <w:t>6</w:t>
      </w:r>
      <w:r w:rsidRPr="00304897">
        <w:rPr>
          <w:rFonts w:ascii="Times New Roman" w:eastAsia="標楷體" w:hAnsi="Times New Roman" w:hint="eastAsia"/>
          <w:sz w:val="28"/>
          <w:szCs w:val="27"/>
        </w:rPr>
        <w:t>名及佳作者，由本局核發</w:t>
      </w:r>
      <w:r w:rsidR="00E40D4B" w:rsidRPr="001F070B">
        <w:rPr>
          <w:rFonts w:ascii="Times New Roman" w:eastAsia="標楷體" w:hAnsi="標楷體"/>
          <w:sz w:val="28"/>
          <w:szCs w:val="28"/>
        </w:rPr>
        <w:t>獎狀乙張</w:t>
      </w:r>
      <w:r w:rsidRPr="00304897">
        <w:rPr>
          <w:rFonts w:ascii="Times New Roman" w:eastAsia="標楷體" w:hAnsi="Times New Roman" w:hint="eastAsia"/>
          <w:sz w:val="28"/>
          <w:szCs w:val="27"/>
        </w:rPr>
        <w:t>。同一指導老師於同一競賽主題指導</w:t>
      </w:r>
      <w:r w:rsidRPr="00304897">
        <w:rPr>
          <w:rFonts w:ascii="Times New Roman" w:eastAsia="標楷體" w:hAnsi="Times New Roman" w:hint="eastAsia"/>
          <w:sz w:val="28"/>
          <w:szCs w:val="27"/>
        </w:rPr>
        <w:t>2</w:t>
      </w:r>
      <w:r w:rsidRPr="00304897">
        <w:rPr>
          <w:rFonts w:ascii="Times New Roman" w:eastAsia="標楷體" w:hAnsi="Times New Roman" w:hint="eastAsia"/>
          <w:sz w:val="28"/>
          <w:szCs w:val="27"/>
        </w:rPr>
        <w:t>位以上學生獲獎者，擇優核發獎狀且不重複核發獎狀。</w:t>
      </w:r>
    </w:p>
    <w:p w14:paraId="32F596FC" w14:textId="1EF60700" w:rsidR="003F7E12" w:rsidRDefault="00E40D4B" w:rsidP="00E40D4B">
      <w:pPr>
        <w:spacing w:line="440" w:lineRule="exact"/>
        <w:ind w:left="1276" w:hanging="675"/>
        <w:jc w:val="both"/>
        <w:rPr>
          <w:rFonts w:ascii="Times New Roman" w:eastAsia="標楷體" w:hAnsi="標楷體"/>
          <w:sz w:val="28"/>
          <w:szCs w:val="28"/>
        </w:rPr>
      </w:pPr>
      <w:r>
        <w:rPr>
          <w:rFonts w:ascii="Times New Roman" w:eastAsia="標楷體" w:hAnsi="標楷體" w:hint="eastAsia"/>
          <w:sz w:val="28"/>
          <w:szCs w:val="28"/>
        </w:rPr>
        <w:t xml:space="preserve"> </w:t>
      </w:r>
      <w:r w:rsidR="00A8623E">
        <w:rPr>
          <w:rFonts w:ascii="Times New Roman" w:eastAsia="標楷體" w:hAnsi="標楷體" w:hint="eastAsia"/>
          <w:sz w:val="28"/>
          <w:szCs w:val="28"/>
        </w:rPr>
        <w:t xml:space="preserve"> </w:t>
      </w:r>
      <w:r>
        <w:rPr>
          <w:rFonts w:ascii="Times New Roman" w:eastAsia="標楷體" w:hAnsi="標楷體" w:hint="eastAsia"/>
          <w:sz w:val="28"/>
          <w:szCs w:val="28"/>
        </w:rPr>
        <w:t>(</w:t>
      </w:r>
      <w:r w:rsidR="00A8623E">
        <w:rPr>
          <w:rFonts w:ascii="Times New Roman" w:eastAsia="標楷體" w:hAnsi="標楷體" w:hint="eastAsia"/>
          <w:sz w:val="28"/>
          <w:szCs w:val="28"/>
        </w:rPr>
        <w:t>五</w:t>
      </w:r>
      <w:r>
        <w:rPr>
          <w:rFonts w:ascii="Times New Roman" w:eastAsia="標楷體" w:hAnsi="標楷體" w:hint="eastAsia"/>
          <w:sz w:val="28"/>
          <w:szCs w:val="28"/>
        </w:rPr>
        <w:t>)</w:t>
      </w:r>
      <w:r>
        <w:rPr>
          <w:rFonts w:ascii="Times New Roman" w:eastAsia="標楷體" w:hAnsi="標楷體" w:hint="eastAsia"/>
          <w:sz w:val="28"/>
          <w:szCs w:val="28"/>
        </w:rPr>
        <w:t>辦</w:t>
      </w:r>
      <w:r w:rsidR="003F7E12" w:rsidRPr="001F070B">
        <w:rPr>
          <w:rFonts w:ascii="Times New Roman" w:eastAsia="標楷體" w:hAnsi="標楷體"/>
          <w:sz w:val="28"/>
          <w:szCs w:val="28"/>
        </w:rPr>
        <w:t>理本項技藝教育競賽暨成果發表活動有功人</w:t>
      </w:r>
      <w:r w:rsidR="003F7E12" w:rsidRPr="00935EF0">
        <w:rPr>
          <w:rFonts w:ascii="Times New Roman" w:eastAsia="標楷體" w:hAnsi="標楷體"/>
          <w:color w:val="000000" w:themeColor="text1"/>
          <w:sz w:val="28"/>
          <w:szCs w:val="28"/>
        </w:rPr>
        <w:t>員</w:t>
      </w:r>
      <w:r w:rsidR="003F7E12" w:rsidRPr="00935EF0">
        <w:rPr>
          <w:rFonts w:ascii="Times New Roman" w:eastAsia="標楷體" w:hAnsi="Times New Roman"/>
          <w:color w:val="000000" w:themeColor="text1"/>
          <w:sz w:val="28"/>
          <w:szCs w:val="28"/>
        </w:rPr>
        <w:t>(</w:t>
      </w:r>
      <w:r w:rsidR="000B0600" w:rsidRPr="00935EF0">
        <w:rPr>
          <w:rFonts w:ascii="Times New Roman" w:eastAsia="標楷體" w:hAnsi="標楷體"/>
          <w:color w:val="000000" w:themeColor="text1"/>
          <w:sz w:val="28"/>
          <w:szCs w:val="28"/>
        </w:rPr>
        <w:t>本</w:t>
      </w:r>
      <w:r w:rsidR="000B0600" w:rsidRPr="00935EF0">
        <w:rPr>
          <w:rFonts w:ascii="Times New Roman" w:eastAsia="標楷體" w:hAnsi="標楷體" w:hint="eastAsia"/>
          <w:color w:val="000000" w:themeColor="text1"/>
          <w:sz w:val="28"/>
          <w:szCs w:val="28"/>
        </w:rPr>
        <w:t>局</w:t>
      </w:r>
      <w:r w:rsidR="003F7E12" w:rsidRPr="00935EF0">
        <w:rPr>
          <w:rFonts w:ascii="Times New Roman" w:eastAsia="標楷體" w:hAnsi="標楷體"/>
          <w:color w:val="000000" w:themeColor="text1"/>
          <w:sz w:val="28"/>
          <w:szCs w:val="28"/>
        </w:rPr>
        <w:t>轄屬人員</w:t>
      </w:r>
      <w:r w:rsidR="003F7E12" w:rsidRPr="00935EF0">
        <w:rPr>
          <w:rFonts w:ascii="Times New Roman" w:eastAsia="標楷體" w:hAnsi="Times New Roman"/>
          <w:color w:val="000000" w:themeColor="text1"/>
          <w:sz w:val="28"/>
          <w:szCs w:val="28"/>
        </w:rPr>
        <w:t>)</w:t>
      </w:r>
      <w:r w:rsidR="000B0600" w:rsidRPr="00935EF0">
        <w:rPr>
          <w:rFonts w:ascii="Times New Roman" w:eastAsia="標楷體" w:hAnsi="標楷體"/>
          <w:color w:val="000000" w:themeColor="text1"/>
          <w:sz w:val="28"/>
          <w:szCs w:val="28"/>
        </w:rPr>
        <w:t>依據本</w:t>
      </w:r>
      <w:r w:rsidR="000B0600" w:rsidRPr="00935EF0">
        <w:rPr>
          <w:rFonts w:ascii="Times New Roman" w:eastAsia="標楷體" w:hAnsi="標楷體" w:hint="eastAsia"/>
          <w:color w:val="000000" w:themeColor="text1"/>
          <w:sz w:val="28"/>
          <w:szCs w:val="28"/>
        </w:rPr>
        <w:t>局</w:t>
      </w:r>
      <w:r w:rsidR="003F7E12" w:rsidRPr="00935EF0">
        <w:rPr>
          <w:rFonts w:ascii="Times New Roman" w:eastAsia="標楷體" w:hAnsi="標楷體"/>
          <w:color w:val="000000" w:themeColor="text1"/>
          <w:sz w:val="28"/>
          <w:szCs w:val="28"/>
        </w:rPr>
        <w:t>所屬各級學校教職員獎懲標準表第二項辦理專案工作表現績</w:t>
      </w:r>
      <w:proofErr w:type="gramStart"/>
      <w:r w:rsidR="003F7E12" w:rsidRPr="00935EF0">
        <w:rPr>
          <w:rFonts w:ascii="Times New Roman" w:eastAsia="標楷體" w:hAnsi="標楷體"/>
          <w:color w:val="000000" w:themeColor="text1"/>
          <w:sz w:val="28"/>
          <w:szCs w:val="28"/>
        </w:rPr>
        <w:t>優核予敘</w:t>
      </w:r>
      <w:proofErr w:type="gramEnd"/>
      <w:r w:rsidR="000F3957" w:rsidRPr="00935EF0">
        <w:rPr>
          <w:rFonts w:ascii="Times New Roman" w:eastAsia="標楷體" w:hAnsi="標楷體"/>
          <w:color w:val="000000" w:themeColor="text1"/>
          <w:sz w:val="28"/>
          <w:szCs w:val="28"/>
        </w:rPr>
        <w:t>嘉</w:t>
      </w:r>
      <w:r w:rsidR="00442918" w:rsidRPr="00935EF0">
        <w:rPr>
          <w:rFonts w:ascii="Times New Roman" w:eastAsia="標楷體" w:hAnsi="標楷體"/>
          <w:color w:val="000000" w:themeColor="text1"/>
          <w:sz w:val="28"/>
          <w:szCs w:val="28"/>
        </w:rPr>
        <w:t>獎乙次以資獎勵，非本</w:t>
      </w:r>
      <w:r w:rsidR="00442918" w:rsidRPr="00935EF0">
        <w:rPr>
          <w:rFonts w:ascii="Times New Roman" w:eastAsia="標楷體" w:hAnsi="標楷體" w:hint="eastAsia"/>
          <w:color w:val="000000" w:themeColor="text1"/>
          <w:sz w:val="28"/>
          <w:szCs w:val="28"/>
        </w:rPr>
        <w:t>局</w:t>
      </w:r>
      <w:r w:rsidR="003F7E12" w:rsidRPr="00935EF0">
        <w:rPr>
          <w:rFonts w:ascii="Times New Roman" w:eastAsia="標楷體" w:hAnsi="標楷體"/>
          <w:color w:val="000000" w:themeColor="text1"/>
          <w:sz w:val="28"/>
          <w:szCs w:val="28"/>
        </w:rPr>
        <w:t>轄屬學校建議依上開原則</w:t>
      </w:r>
      <w:r w:rsidR="003F7E12" w:rsidRPr="001F070B">
        <w:rPr>
          <w:rFonts w:ascii="Times New Roman" w:eastAsia="標楷體" w:hAnsi="標楷體"/>
          <w:sz w:val="28"/>
          <w:szCs w:val="28"/>
        </w:rPr>
        <w:t>比照辦理。</w:t>
      </w:r>
      <w:r w:rsidRPr="00E40D4B">
        <w:rPr>
          <w:rFonts w:ascii="Times New Roman" w:eastAsia="標楷體" w:hAnsi="標楷體" w:hint="eastAsia"/>
          <w:sz w:val="28"/>
          <w:szCs w:val="28"/>
        </w:rPr>
        <w:t>本局頒發各承辦</w:t>
      </w:r>
      <w:r>
        <w:rPr>
          <w:rFonts w:ascii="Times New Roman" w:eastAsia="標楷體" w:hAnsi="標楷體" w:hint="eastAsia"/>
          <w:sz w:val="28"/>
          <w:szCs w:val="28"/>
        </w:rPr>
        <w:t>競賽主題學校</w:t>
      </w:r>
      <w:r w:rsidRPr="00E40D4B">
        <w:rPr>
          <w:rFonts w:ascii="Times New Roman" w:eastAsia="標楷體" w:hAnsi="標楷體" w:hint="eastAsia"/>
          <w:sz w:val="28"/>
          <w:szCs w:val="28"/>
        </w:rPr>
        <w:t>感謝狀，以致謝忱。</w:t>
      </w:r>
    </w:p>
    <w:p w14:paraId="0D20697B" w14:textId="623FADE6" w:rsidR="00A8623E" w:rsidRDefault="00E40D4B" w:rsidP="00E40D4B">
      <w:pPr>
        <w:spacing w:line="440" w:lineRule="exact"/>
        <w:jc w:val="both"/>
        <w:rPr>
          <w:rFonts w:ascii="Times New Roman" w:eastAsia="標楷體" w:hAnsi="Times New Roman"/>
          <w:sz w:val="28"/>
          <w:szCs w:val="28"/>
        </w:rPr>
      </w:pPr>
      <w:r>
        <w:rPr>
          <w:rFonts w:ascii="Times New Roman" w:eastAsia="標楷體" w:hAnsi="Times New Roman" w:hint="eastAsia"/>
          <w:sz w:val="28"/>
          <w:szCs w:val="28"/>
        </w:rPr>
        <w:t>十</w:t>
      </w:r>
      <w:r w:rsidR="00C26968">
        <w:rPr>
          <w:rFonts w:ascii="Times New Roman" w:eastAsia="標楷體" w:hAnsi="Times New Roman" w:hint="eastAsia"/>
          <w:sz w:val="28"/>
          <w:szCs w:val="28"/>
        </w:rPr>
        <w:t>四</w:t>
      </w:r>
      <w:r>
        <w:rPr>
          <w:rFonts w:ascii="Times New Roman" w:eastAsia="標楷體" w:hAnsi="Times New Roman" w:hint="eastAsia"/>
          <w:sz w:val="28"/>
          <w:szCs w:val="28"/>
        </w:rPr>
        <w:t>、</w:t>
      </w:r>
      <w:r w:rsidRPr="00E40D4B">
        <w:rPr>
          <w:rFonts w:ascii="Times New Roman" w:eastAsia="標楷體" w:hAnsi="Times New Roman" w:hint="eastAsia"/>
          <w:sz w:val="28"/>
          <w:szCs w:val="28"/>
        </w:rPr>
        <w:t>競賽成果展</w:t>
      </w:r>
      <w:r>
        <w:rPr>
          <w:rFonts w:ascii="Times New Roman" w:eastAsia="標楷體" w:hAnsi="Times New Roman" w:hint="eastAsia"/>
          <w:sz w:val="28"/>
          <w:szCs w:val="28"/>
        </w:rPr>
        <w:t>暨頒獎典禮</w:t>
      </w:r>
      <w:r w:rsidRPr="00E40D4B">
        <w:rPr>
          <w:rFonts w:ascii="Times New Roman" w:eastAsia="標楷體" w:hAnsi="Times New Roman" w:hint="eastAsia"/>
          <w:sz w:val="28"/>
          <w:szCs w:val="28"/>
        </w:rPr>
        <w:t>：預計於</w:t>
      </w:r>
      <w:r w:rsidRPr="00E40D4B">
        <w:rPr>
          <w:rFonts w:ascii="Times New Roman" w:eastAsia="標楷體" w:hAnsi="Times New Roman" w:hint="eastAsia"/>
          <w:sz w:val="28"/>
          <w:szCs w:val="28"/>
        </w:rPr>
        <w:t>11</w:t>
      </w:r>
      <w:r>
        <w:rPr>
          <w:rFonts w:ascii="Times New Roman" w:eastAsia="標楷體" w:hAnsi="Times New Roman" w:hint="eastAsia"/>
          <w:sz w:val="28"/>
          <w:szCs w:val="28"/>
        </w:rPr>
        <w:t>5</w:t>
      </w:r>
      <w:r w:rsidRPr="00E40D4B">
        <w:rPr>
          <w:rFonts w:ascii="Times New Roman" w:eastAsia="標楷體" w:hAnsi="Times New Roman" w:hint="eastAsia"/>
          <w:sz w:val="28"/>
          <w:szCs w:val="28"/>
        </w:rPr>
        <w:t>年</w:t>
      </w:r>
      <w:r w:rsidR="00A8623E">
        <w:rPr>
          <w:rFonts w:ascii="Times New Roman" w:eastAsia="標楷體" w:hAnsi="Times New Roman" w:hint="eastAsia"/>
          <w:sz w:val="28"/>
          <w:szCs w:val="28"/>
        </w:rPr>
        <w:t>04</w:t>
      </w:r>
      <w:r w:rsidRPr="00E40D4B">
        <w:rPr>
          <w:rFonts w:ascii="Times New Roman" w:eastAsia="標楷體" w:hAnsi="Times New Roman" w:hint="eastAsia"/>
          <w:sz w:val="28"/>
          <w:szCs w:val="28"/>
        </w:rPr>
        <w:t>月</w:t>
      </w:r>
      <w:r w:rsidR="00A8623E">
        <w:rPr>
          <w:rFonts w:ascii="Times New Roman" w:eastAsia="標楷體" w:hAnsi="Times New Roman" w:hint="eastAsia"/>
          <w:sz w:val="28"/>
          <w:szCs w:val="28"/>
        </w:rPr>
        <w:t>29</w:t>
      </w:r>
      <w:r>
        <w:rPr>
          <w:rFonts w:ascii="Times New Roman" w:eastAsia="標楷體" w:hAnsi="Times New Roman" w:hint="eastAsia"/>
          <w:sz w:val="28"/>
          <w:szCs w:val="28"/>
        </w:rPr>
        <w:t>日</w:t>
      </w:r>
      <w:r w:rsidR="00A8623E">
        <w:rPr>
          <w:rFonts w:ascii="Times New Roman" w:eastAsia="標楷體" w:hAnsi="Times New Roman" w:hint="eastAsia"/>
          <w:sz w:val="28"/>
          <w:szCs w:val="28"/>
        </w:rPr>
        <w:t>(</w:t>
      </w:r>
      <w:r w:rsidR="00A8623E">
        <w:rPr>
          <w:rFonts w:ascii="Times New Roman" w:eastAsia="標楷體" w:hAnsi="Times New Roman" w:hint="eastAsia"/>
          <w:sz w:val="28"/>
          <w:szCs w:val="28"/>
        </w:rPr>
        <w:t>三</w:t>
      </w:r>
      <w:r w:rsidR="00A8623E">
        <w:rPr>
          <w:rFonts w:ascii="Times New Roman" w:eastAsia="標楷體" w:hAnsi="Times New Roman" w:hint="eastAsia"/>
          <w:sz w:val="28"/>
          <w:szCs w:val="28"/>
        </w:rPr>
        <w:t>)</w:t>
      </w:r>
      <w:r w:rsidRPr="00E40D4B">
        <w:rPr>
          <w:rFonts w:ascii="Times New Roman" w:eastAsia="標楷體" w:hAnsi="Times New Roman" w:hint="eastAsia"/>
          <w:sz w:val="28"/>
          <w:szCs w:val="28"/>
        </w:rPr>
        <w:t>舉行，詳細時間及地</w:t>
      </w:r>
    </w:p>
    <w:p w14:paraId="0F837FCE" w14:textId="009F2E34" w:rsidR="00E40D4B" w:rsidRPr="00E40D4B" w:rsidRDefault="00A8623E" w:rsidP="00E40D4B">
      <w:pPr>
        <w:spacing w:line="440" w:lineRule="exact"/>
        <w:jc w:val="both"/>
        <w:rPr>
          <w:rFonts w:ascii="Times New Roman" w:eastAsia="標楷體" w:hAnsi="Times New Roman"/>
          <w:sz w:val="28"/>
          <w:szCs w:val="28"/>
        </w:rPr>
      </w:pPr>
      <w:r>
        <w:rPr>
          <w:rFonts w:ascii="Times New Roman" w:eastAsia="標楷體" w:hAnsi="Times New Roman" w:hint="eastAsia"/>
          <w:sz w:val="28"/>
          <w:szCs w:val="28"/>
        </w:rPr>
        <w:t xml:space="preserve">     </w:t>
      </w:r>
      <w:r w:rsidR="00E40D4B" w:rsidRPr="00E40D4B">
        <w:rPr>
          <w:rFonts w:ascii="Times New Roman" w:eastAsia="標楷體" w:hAnsi="Times New Roman" w:hint="eastAsia"/>
          <w:sz w:val="28"/>
          <w:szCs w:val="28"/>
        </w:rPr>
        <w:t>點由本局另案通知。</w:t>
      </w:r>
    </w:p>
    <w:p w14:paraId="551BC789" w14:textId="4326AFF3" w:rsidR="003F7E12" w:rsidRPr="00935EF0" w:rsidRDefault="003F7E12" w:rsidP="00E40D4B">
      <w:pPr>
        <w:spacing w:line="440" w:lineRule="exact"/>
        <w:ind w:left="709" w:hanging="709"/>
        <w:jc w:val="both"/>
        <w:rPr>
          <w:rFonts w:ascii="Times New Roman" w:eastAsia="標楷體" w:hAnsi="Times New Roman"/>
          <w:color w:val="000000" w:themeColor="text1"/>
          <w:sz w:val="28"/>
          <w:szCs w:val="28"/>
        </w:rPr>
      </w:pPr>
      <w:r w:rsidRPr="001F070B">
        <w:rPr>
          <w:rFonts w:ascii="Times New Roman" w:eastAsia="標楷體" w:hAnsi="標楷體"/>
          <w:sz w:val="28"/>
          <w:szCs w:val="28"/>
        </w:rPr>
        <w:t>十</w:t>
      </w:r>
      <w:r w:rsidR="00C26968">
        <w:rPr>
          <w:rFonts w:ascii="Times New Roman" w:eastAsia="標楷體" w:hAnsi="標楷體" w:hint="eastAsia"/>
          <w:sz w:val="28"/>
          <w:szCs w:val="28"/>
        </w:rPr>
        <w:t>五</w:t>
      </w:r>
      <w:r w:rsidRPr="001F070B">
        <w:rPr>
          <w:rFonts w:ascii="Times New Roman" w:eastAsia="標楷體" w:hAnsi="標楷體"/>
          <w:sz w:val="28"/>
          <w:szCs w:val="28"/>
        </w:rPr>
        <w:t>、經費來源：</w:t>
      </w:r>
      <w:r w:rsidR="00E40D4B" w:rsidRPr="00E40D4B">
        <w:rPr>
          <w:rFonts w:ascii="Times New Roman" w:eastAsia="標楷體" w:hAnsi="標楷體" w:hint="eastAsia"/>
          <w:sz w:val="28"/>
          <w:szCs w:val="28"/>
        </w:rPr>
        <w:t>本競賽活動所需經費依規定編列，由教育部國民及學前教育署及</w:t>
      </w:r>
      <w:r w:rsidR="00E40D4B">
        <w:rPr>
          <w:rFonts w:ascii="Times New Roman" w:eastAsia="標楷體" w:hAnsi="標楷體" w:hint="eastAsia"/>
          <w:sz w:val="28"/>
          <w:szCs w:val="28"/>
        </w:rPr>
        <w:t>新竹縣</w:t>
      </w:r>
      <w:r w:rsidR="00E40D4B" w:rsidRPr="00E40D4B">
        <w:rPr>
          <w:rFonts w:ascii="Times New Roman" w:eastAsia="標楷體" w:hAnsi="標楷體" w:hint="eastAsia"/>
          <w:sz w:val="28"/>
          <w:szCs w:val="28"/>
        </w:rPr>
        <w:t>政府教育局補助。</w:t>
      </w:r>
    </w:p>
    <w:p w14:paraId="25C2C842" w14:textId="18C5A3E6" w:rsidR="003F7E12" w:rsidRDefault="003F7E12" w:rsidP="003F7E12">
      <w:pPr>
        <w:spacing w:line="440" w:lineRule="exact"/>
        <w:ind w:left="840" w:hanging="840"/>
        <w:jc w:val="both"/>
        <w:rPr>
          <w:rFonts w:ascii="Times New Roman" w:eastAsia="標楷體" w:hAnsi="標楷體"/>
          <w:sz w:val="28"/>
          <w:szCs w:val="28"/>
        </w:rPr>
      </w:pPr>
      <w:r w:rsidRPr="00935EF0">
        <w:rPr>
          <w:rFonts w:ascii="Times New Roman" w:eastAsia="標楷體" w:hAnsi="標楷體"/>
          <w:color w:val="000000" w:themeColor="text1"/>
          <w:sz w:val="28"/>
          <w:szCs w:val="28"/>
        </w:rPr>
        <w:t>十</w:t>
      </w:r>
      <w:r w:rsidR="00C26968">
        <w:rPr>
          <w:rFonts w:ascii="Times New Roman" w:eastAsia="標楷體" w:hAnsi="標楷體" w:hint="eastAsia"/>
          <w:color w:val="000000" w:themeColor="text1"/>
          <w:sz w:val="28"/>
          <w:szCs w:val="28"/>
        </w:rPr>
        <w:t>六</w:t>
      </w:r>
      <w:r w:rsidRPr="00935EF0">
        <w:rPr>
          <w:rFonts w:ascii="Times New Roman" w:eastAsia="標楷體" w:hAnsi="標楷體"/>
          <w:color w:val="000000" w:themeColor="text1"/>
          <w:sz w:val="28"/>
          <w:szCs w:val="28"/>
        </w:rPr>
        <w:t>、本計畫如有未盡事宜或與教育部國民及學前教育署發布技藝教育競賽辦法內容</w:t>
      </w:r>
      <w:proofErr w:type="gramStart"/>
      <w:r w:rsidRPr="00935EF0">
        <w:rPr>
          <w:rFonts w:ascii="Times New Roman" w:eastAsia="標楷體" w:hAnsi="標楷體"/>
          <w:color w:val="000000" w:themeColor="text1"/>
          <w:sz w:val="28"/>
          <w:szCs w:val="28"/>
        </w:rPr>
        <w:t>相異時</w:t>
      </w:r>
      <w:proofErr w:type="gramEnd"/>
      <w:r w:rsidRPr="00935EF0">
        <w:rPr>
          <w:rFonts w:ascii="Times New Roman" w:eastAsia="標楷體" w:hAnsi="標楷體"/>
          <w:color w:val="000000" w:themeColor="text1"/>
          <w:sz w:val="28"/>
          <w:szCs w:val="28"/>
        </w:rPr>
        <w:t>，依教育部國民及學</w:t>
      </w:r>
      <w:r w:rsidRPr="001F070B">
        <w:rPr>
          <w:rFonts w:ascii="Times New Roman" w:eastAsia="標楷體" w:hAnsi="標楷體"/>
          <w:sz w:val="28"/>
          <w:szCs w:val="28"/>
        </w:rPr>
        <w:t>前教育署或其他相關規定辦理或檢討修正之。</w:t>
      </w:r>
    </w:p>
    <w:p w14:paraId="50CD04D6" w14:textId="643F7250" w:rsidR="00A8623E" w:rsidRDefault="00A8623E" w:rsidP="003F7E12">
      <w:pPr>
        <w:spacing w:line="440" w:lineRule="exact"/>
        <w:ind w:left="840" w:hanging="840"/>
        <w:jc w:val="both"/>
        <w:rPr>
          <w:rFonts w:ascii="Times New Roman" w:eastAsia="標楷體" w:hAnsi="Times New Roman"/>
          <w:sz w:val="28"/>
          <w:szCs w:val="28"/>
        </w:rPr>
      </w:pPr>
    </w:p>
    <w:p w14:paraId="71114877" w14:textId="3F160287" w:rsidR="00A8623E" w:rsidRDefault="00A8623E" w:rsidP="003F7E12">
      <w:pPr>
        <w:spacing w:line="440" w:lineRule="exact"/>
        <w:ind w:left="840" w:hanging="840"/>
        <w:jc w:val="both"/>
        <w:rPr>
          <w:rFonts w:ascii="Times New Roman" w:eastAsia="標楷體" w:hAnsi="Times New Roman"/>
          <w:sz w:val="28"/>
          <w:szCs w:val="28"/>
        </w:rPr>
      </w:pPr>
    </w:p>
    <w:p w14:paraId="50575AD1" w14:textId="4243E70E" w:rsidR="00A8623E" w:rsidRDefault="00A8623E" w:rsidP="003F7E12">
      <w:pPr>
        <w:spacing w:line="440" w:lineRule="exact"/>
        <w:ind w:left="840" w:hanging="840"/>
        <w:jc w:val="both"/>
        <w:rPr>
          <w:rFonts w:ascii="Times New Roman" w:eastAsia="標楷體" w:hAnsi="Times New Roman"/>
          <w:sz w:val="28"/>
          <w:szCs w:val="28"/>
        </w:rPr>
      </w:pPr>
    </w:p>
    <w:p w14:paraId="4203E9D7" w14:textId="2B2EAA35" w:rsidR="00A8623E" w:rsidRDefault="00A8623E" w:rsidP="003F7E12">
      <w:pPr>
        <w:spacing w:line="440" w:lineRule="exact"/>
        <w:ind w:left="840" w:hanging="840"/>
        <w:jc w:val="both"/>
        <w:rPr>
          <w:rFonts w:ascii="Times New Roman" w:eastAsia="標楷體" w:hAnsi="Times New Roman"/>
          <w:sz w:val="28"/>
          <w:szCs w:val="28"/>
        </w:rPr>
      </w:pPr>
    </w:p>
    <w:p w14:paraId="4A17FC85" w14:textId="77777777" w:rsidR="00D03C64" w:rsidRDefault="00D03C64" w:rsidP="003F7E12">
      <w:pPr>
        <w:spacing w:line="440" w:lineRule="exact"/>
        <w:ind w:left="840" w:hanging="840"/>
        <w:jc w:val="both"/>
        <w:rPr>
          <w:rFonts w:ascii="Times New Roman" w:eastAsia="標楷體" w:hAnsi="Times New Roman"/>
          <w:sz w:val="28"/>
          <w:szCs w:val="28"/>
        </w:rPr>
        <w:sectPr w:rsidR="00D03C64" w:rsidSect="00373B3D">
          <w:footerReference w:type="default" r:id="rId11"/>
          <w:pgSz w:w="11906" w:h="16838"/>
          <w:pgMar w:top="720" w:right="720" w:bottom="720" w:left="720" w:header="510" w:footer="454" w:gutter="0"/>
          <w:cols w:space="425"/>
          <w:docGrid w:type="lines" w:linePitch="360"/>
        </w:sectPr>
      </w:pPr>
    </w:p>
    <w:p w14:paraId="5357C0B4" w14:textId="5E33E5AF" w:rsidR="00FF4BB6" w:rsidRDefault="00FF4BB6" w:rsidP="00FF4BB6">
      <w:pPr>
        <w:spacing w:line="440" w:lineRule="exact"/>
        <w:ind w:left="840" w:hanging="840"/>
        <w:jc w:val="both"/>
        <w:rPr>
          <w:rFonts w:ascii="Times New Roman" w:eastAsia="標楷體" w:hAnsi="Times New Roman"/>
          <w:sz w:val="28"/>
          <w:szCs w:val="28"/>
        </w:rPr>
      </w:pPr>
      <w:r>
        <w:rPr>
          <w:rFonts w:ascii="Times New Roman" w:eastAsia="標楷體" w:hAnsi="Times New Roman"/>
          <w:noProof/>
          <w:sz w:val="28"/>
          <w:szCs w:val="28"/>
        </w:rPr>
        <mc:AlternateContent>
          <mc:Choice Requires="wps">
            <w:drawing>
              <wp:anchor distT="0" distB="0" distL="114300" distR="114300" simplePos="0" relativeHeight="251659264" behindDoc="0" locked="0" layoutInCell="1" allowOverlap="1" wp14:anchorId="07FF6157" wp14:editId="79B00D0A">
                <wp:simplePos x="0" y="0"/>
                <wp:positionH relativeFrom="column">
                  <wp:posOffset>-22860</wp:posOffset>
                </wp:positionH>
                <wp:positionV relativeFrom="paragraph">
                  <wp:posOffset>30480</wp:posOffset>
                </wp:positionV>
                <wp:extent cx="708660" cy="411480"/>
                <wp:effectExtent l="0" t="0" r="15240" b="26670"/>
                <wp:wrapNone/>
                <wp:docPr id="1" name="矩形: 圓角 1"/>
                <wp:cNvGraphicFramePr/>
                <a:graphic xmlns:a="http://schemas.openxmlformats.org/drawingml/2006/main">
                  <a:graphicData uri="http://schemas.microsoft.com/office/word/2010/wordprocessingShape">
                    <wps:wsp>
                      <wps:cNvSpPr/>
                      <wps:spPr>
                        <a:xfrm>
                          <a:off x="0" y="0"/>
                          <a:ext cx="708660" cy="4114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D57FE" w14:textId="7BFF4BBD" w:rsidR="006C5C82" w:rsidRDefault="006C5C82" w:rsidP="00FF4BB6">
                            <w:pPr>
                              <w:jc w:val="center"/>
                            </w:pPr>
                            <w:r>
                              <w:rPr>
                                <w:rFonts w:hint="eastAsia"/>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FF6157" id="矩形: 圓角 1" o:spid="_x0000_s1026" style="position:absolute;left:0;text-align:left;margin-left:-1.8pt;margin-top:2.4pt;width:55.8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" fillcolor="white [3201]" strokecolor="black [3213]" strokeweight="1pt">
                <v:stroke joinstyle="miter"/>
                <v:textbox>
                  <w:txbxContent>
                    <w:p w14:paraId="295D57FE" w14:textId="7BFF4BBD" w:rsidR="006C5C82" w:rsidRDefault="006C5C82" w:rsidP="00FF4BB6">
                      <w:pPr>
                        <w:jc w:val="center"/>
                      </w:pPr>
                      <w:r>
                        <w:rPr>
                          <w:rFonts w:hint="eastAsia"/>
                        </w:rPr>
                        <w:t>附件一</w:t>
                      </w:r>
                    </w:p>
                  </w:txbxContent>
                </v:textbox>
              </v:roundrect>
            </w:pict>
          </mc:Fallback>
        </mc:AlternateContent>
      </w:r>
    </w:p>
    <w:p w14:paraId="1DCC9BDC" w14:textId="77E3F000" w:rsidR="00A8623E" w:rsidRDefault="00FF4BB6" w:rsidP="00AA4F3F">
      <w:pPr>
        <w:spacing w:line="440" w:lineRule="exact"/>
        <w:ind w:left="840" w:hanging="840"/>
        <w:jc w:val="center"/>
        <w:rPr>
          <w:rFonts w:ascii="Times New Roman" w:eastAsia="標楷體" w:hAnsi="Times New Roman"/>
          <w:sz w:val="36"/>
          <w:szCs w:val="36"/>
        </w:rPr>
      </w:pPr>
      <w:r w:rsidRPr="00FF4BB6">
        <w:rPr>
          <w:rFonts w:ascii="Times New Roman" w:eastAsia="標楷體" w:hAnsi="Times New Roman" w:hint="eastAsia"/>
          <w:sz w:val="36"/>
          <w:szCs w:val="36"/>
        </w:rPr>
        <w:t>新竹縣</w:t>
      </w:r>
      <w:r w:rsidRPr="00FF4BB6">
        <w:rPr>
          <w:rFonts w:ascii="Times New Roman" w:eastAsia="標楷體" w:hAnsi="Times New Roman" w:hint="eastAsia"/>
          <w:sz w:val="36"/>
          <w:szCs w:val="36"/>
        </w:rPr>
        <w:t>114</w:t>
      </w:r>
      <w:r w:rsidRPr="00FF4BB6">
        <w:rPr>
          <w:rFonts w:ascii="Times New Roman" w:eastAsia="標楷體" w:hAnsi="Times New Roman" w:hint="eastAsia"/>
          <w:sz w:val="36"/>
          <w:szCs w:val="36"/>
        </w:rPr>
        <w:t>學年度國民中學技藝</w:t>
      </w:r>
      <w:r w:rsidR="00D20440">
        <w:rPr>
          <w:rFonts w:ascii="Times New Roman" w:eastAsia="標楷體" w:hAnsi="Times New Roman" w:hint="eastAsia"/>
          <w:sz w:val="36"/>
          <w:szCs w:val="36"/>
        </w:rPr>
        <w:t>教育</w:t>
      </w:r>
      <w:r w:rsidRPr="00FF4BB6">
        <w:rPr>
          <w:rFonts w:ascii="Times New Roman" w:eastAsia="標楷體" w:hAnsi="Times New Roman" w:hint="eastAsia"/>
          <w:sz w:val="36"/>
          <w:szCs w:val="36"/>
        </w:rPr>
        <w:t>競賽○○</w:t>
      </w:r>
      <w:r w:rsidR="00D817A2">
        <w:rPr>
          <w:rFonts w:ascii="Times New Roman" w:eastAsia="標楷體" w:hAnsi="Times New Roman" w:hint="eastAsia"/>
          <w:sz w:val="36"/>
          <w:szCs w:val="36"/>
        </w:rPr>
        <w:t>國中</w:t>
      </w:r>
      <w:r w:rsidRPr="00FF4BB6">
        <w:rPr>
          <w:rFonts w:ascii="Times New Roman" w:eastAsia="標楷體" w:hAnsi="Times New Roman" w:hint="eastAsia"/>
          <w:sz w:val="36"/>
          <w:szCs w:val="36"/>
        </w:rPr>
        <w:t>報名總表</w:t>
      </w:r>
    </w:p>
    <w:tbl>
      <w:tblPr>
        <w:tblStyle w:val="a3"/>
        <w:tblW w:w="15877" w:type="dxa"/>
        <w:tblInd w:w="-289" w:type="dxa"/>
        <w:tblLook w:val="04A0" w:firstRow="1" w:lastRow="0" w:firstColumn="1" w:lastColumn="0" w:noHBand="0" w:noVBand="1"/>
      </w:tblPr>
      <w:tblGrid>
        <w:gridCol w:w="698"/>
        <w:gridCol w:w="701"/>
        <w:gridCol w:w="1019"/>
        <w:gridCol w:w="783"/>
        <w:gridCol w:w="1190"/>
        <w:gridCol w:w="1422"/>
        <w:gridCol w:w="992"/>
        <w:gridCol w:w="1276"/>
        <w:gridCol w:w="1275"/>
        <w:gridCol w:w="1276"/>
        <w:gridCol w:w="1276"/>
        <w:gridCol w:w="992"/>
        <w:gridCol w:w="1276"/>
        <w:gridCol w:w="992"/>
        <w:gridCol w:w="709"/>
      </w:tblGrid>
      <w:tr w:rsidR="00B74C59" w:rsidRPr="00FF4BB6" w14:paraId="1517D5D1" w14:textId="3F67A34A" w:rsidTr="00B62620">
        <w:trPr>
          <w:trHeight w:val="456"/>
        </w:trPr>
        <w:tc>
          <w:tcPr>
            <w:tcW w:w="698" w:type="dxa"/>
            <w:vMerge w:val="restart"/>
            <w:vAlign w:val="center"/>
          </w:tcPr>
          <w:p w14:paraId="37093A4B" w14:textId="447BE9BB" w:rsidR="00B74C59" w:rsidRPr="00FF4BB6" w:rsidRDefault="00B74C59" w:rsidP="00D817A2">
            <w:pPr>
              <w:spacing w:line="440" w:lineRule="exact"/>
              <w:jc w:val="center"/>
              <w:rPr>
                <w:rFonts w:ascii="Times New Roman" w:eastAsia="標楷體" w:hAnsi="Times New Roman"/>
                <w:szCs w:val="24"/>
              </w:rPr>
            </w:pPr>
            <w:r w:rsidRPr="00FF4BB6">
              <w:rPr>
                <w:rFonts w:ascii="Times New Roman" w:eastAsia="標楷體" w:hAnsi="Times New Roman" w:hint="eastAsia"/>
                <w:szCs w:val="24"/>
              </w:rPr>
              <w:t>編號</w:t>
            </w:r>
          </w:p>
        </w:tc>
        <w:tc>
          <w:tcPr>
            <w:tcW w:w="701" w:type="dxa"/>
            <w:vMerge w:val="restart"/>
            <w:vAlign w:val="center"/>
          </w:tcPr>
          <w:p w14:paraId="512B8F99" w14:textId="346056EE" w:rsidR="00B74C59" w:rsidRPr="00FF4BB6" w:rsidRDefault="00B74C59" w:rsidP="00D817A2">
            <w:pPr>
              <w:spacing w:line="440" w:lineRule="exact"/>
              <w:jc w:val="center"/>
              <w:rPr>
                <w:rFonts w:ascii="Times New Roman" w:eastAsia="標楷體" w:hAnsi="Times New Roman"/>
                <w:szCs w:val="24"/>
              </w:rPr>
            </w:pPr>
            <w:r>
              <w:rPr>
                <w:rFonts w:ascii="Times New Roman" w:eastAsia="標楷體" w:hAnsi="Times New Roman" w:hint="eastAsia"/>
                <w:szCs w:val="24"/>
              </w:rPr>
              <w:t>班級</w:t>
            </w:r>
          </w:p>
        </w:tc>
        <w:tc>
          <w:tcPr>
            <w:tcW w:w="1019" w:type="dxa"/>
            <w:vMerge w:val="restart"/>
            <w:vAlign w:val="center"/>
          </w:tcPr>
          <w:p w14:paraId="0F30B03C" w14:textId="0AEF61FB" w:rsidR="00B74C59" w:rsidRPr="00FF4BB6" w:rsidRDefault="00B74C59" w:rsidP="00D817A2">
            <w:pPr>
              <w:spacing w:line="440" w:lineRule="exact"/>
              <w:jc w:val="center"/>
              <w:rPr>
                <w:rFonts w:ascii="Times New Roman" w:eastAsia="標楷體" w:hAnsi="Times New Roman"/>
                <w:szCs w:val="24"/>
              </w:rPr>
            </w:pPr>
            <w:r>
              <w:rPr>
                <w:rFonts w:ascii="Times New Roman" w:eastAsia="標楷體" w:hAnsi="Times New Roman" w:hint="eastAsia"/>
                <w:szCs w:val="24"/>
              </w:rPr>
              <w:t>姓</w:t>
            </w:r>
            <w:r>
              <w:rPr>
                <w:rFonts w:ascii="Times New Roman" w:eastAsia="標楷體" w:hAnsi="Times New Roman" w:hint="eastAsia"/>
                <w:szCs w:val="24"/>
              </w:rPr>
              <w:t xml:space="preserve"> </w:t>
            </w:r>
            <w:r>
              <w:rPr>
                <w:rFonts w:ascii="Times New Roman" w:eastAsia="標楷體" w:hAnsi="Times New Roman" w:hint="eastAsia"/>
                <w:szCs w:val="24"/>
              </w:rPr>
              <w:t>名</w:t>
            </w:r>
          </w:p>
        </w:tc>
        <w:tc>
          <w:tcPr>
            <w:tcW w:w="783" w:type="dxa"/>
            <w:vMerge w:val="restart"/>
            <w:vAlign w:val="center"/>
          </w:tcPr>
          <w:p w14:paraId="59E5A47E" w14:textId="32684B18" w:rsidR="00B74C59" w:rsidRPr="00FF4BB6" w:rsidRDefault="00B74C59" w:rsidP="00D817A2">
            <w:pPr>
              <w:spacing w:line="440" w:lineRule="exact"/>
              <w:jc w:val="center"/>
              <w:rPr>
                <w:rFonts w:ascii="Times New Roman" w:eastAsia="標楷體" w:hAnsi="Times New Roman"/>
                <w:szCs w:val="24"/>
              </w:rPr>
            </w:pPr>
            <w:r>
              <w:rPr>
                <w:rFonts w:ascii="Times New Roman" w:eastAsia="標楷體" w:hAnsi="Times New Roman" w:hint="eastAsia"/>
                <w:szCs w:val="24"/>
              </w:rPr>
              <w:t>性別</w:t>
            </w:r>
          </w:p>
        </w:tc>
        <w:tc>
          <w:tcPr>
            <w:tcW w:w="1190" w:type="dxa"/>
            <w:vMerge w:val="restart"/>
            <w:vAlign w:val="center"/>
          </w:tcPr>
          <w:p w14:paraId="59E4668A" w14:textId="52C62BD8" w:rsidR="00B74C59" w:rsidRPr="00FF4BB6" w:rsidRDefault="00B74C59" w:rsidP="00D817A2">
            <w:pPr>
              <w:spacing w:line="440" w:lineRule="exact"/>
              <w:jc w:val="center"/>
              <w:rPr>
                <w:rFonts w:ascii="Times New Roman" w:eastAsia="標楷體" w:hAnsi="Times New Roman"/>
                <w:szCs w:val="24"/>
              </w:rPr>
            </w:pPr>
            <w:r>
              <w:rPr>
                <w:rFonts w:ascii="Times New Roman" w:eastAsia="標楷體" w:hAnsi="Times New Roman" w:hint="eastAsia"/>
                <w:szCs w:val="24"/>
              </w:rPr>
              <w:t>出生日期</w:t>
            </w:r>
          </w:p>
        </w:tc>
        <w:tc>
          <w:tcPr>
            <w:tcW w:w="1422" w:type="dxa"/>
            <w:vMerge w:val="restart"/>
            <w:vAlign w:val="center"/>
          </w:tcPr>
          <w:p w14:paraId="2A3EA423" w14:textId="710468E4" w:rsidR="00B74C59" w:rsidRPr="00FF4BB6" w:rsidRDefault="00B74C59" w:rsidP="00D817A2">
            <w:pPr>
              <w:spacing w:line="440" w:lineRule="exact"/>
              <w:jc w:val="center"/>
              <w:rPr>
                <w:rFonts w:ascii="Times New Roman" w:eastAsia="標楷體" w:hAnsi="Times New Roman"/>
                <w:szCs w:val="24"/>
              </w:rPr>
            </w:pPr>
            <w:r>
              <w:rPr>
                <w:rFonts w:ascii="Times New Roman" w:eastAsia="標楷體" w:hAnsi="Times New Roman" w:hint="eastAsia"/>
                <w:szCs w:val="24"/>
              </w:rPr>
              <w:t>身分證字號</w:t>
            </w:r>
          </w:p>
        </w:tc>
        <w:tc>
          <w:tcPr>
            <w:tcW w:w="992" w:type="dxa"/>
            <w:vMerge w:val="restart"/>
            <w:vAlign w:val="center"/>
          </w:tcPr>
          <w:p w14:paraId="402B8AB0" w14:textId="47107B33" w:rsidR="00B74C59" w:rsidRPr="00FF4BB6" w:rsidRDefault="00B74C59" w:rsidP="00D817A2">
            <w:pPr>
              <w:spacing w:line="440" w:lineRule="exact"/>
              <w:jc w:val="center"/>
              <w:rPr>
                <w:rFonts w:ascii="Times New Roman" w:eastAsia="標楷體" w:hAnsi="Times New Roman"/>
                <w:szCs w:val="24"/>
              </w:rPr>
            </w:pPr>
            <w:r>
              <w:rPr>
                <w:rFonts w:ascii="Times New Roman" w:eastAsia="標楷體" w:hAnsi="Times New Roman" w:hint="eastAsia"/>
                <w:szCs w:val="24"/>
              </w:rPr>
              <w:t>學號</w:t>
            </w:r>
          </w:p>
        </w:tc>
        <w:tc>
          <w:tcPr>
            <w:tcW w:w="2551" w:type="dxa"/>
            <w:gridSpan w:val="2"/>
            <w:vAlign w:val="center"/>
          </w:tcPr>
          <w:p w14:paraId="3DBF177F" w14:textId="77777777" w:rsidR="00B74C59" w:rsidRDefault="00B74C59" w:rsidP="00D817A2">
            <w:pPr>
              <w:pStyle w:val="Default"/>
              <w:jc w:val="center"/>
              <w:rPr>
                <w:rFonts w:ascii="Times New Roman" w:eastAsia="標楷體" w:hAnsi="Times New Roman"/>
              </w:rPr>
            </w:pPr>
            <w:r>
              <w:rPr>
                <w:rFonts w:ascii="Times New Roman" w:eastAsia="標楷體" w:hAnsi="Times New Roman" w:hint="eastAsia"/>
              </w:rPr>
              <w:t>114</w:t>
            </w:r>
            <w:r>
              <w:rPr>
                <w:rFonts w:ascii="Times New Roman" w:eastAsia="標楷體" w:hAnsi="Times New Roman" w:hint="eastAsia"/>
              </w:rPr>
              <w:t>學年度</w:t>
            </w:r>
          </w:p>
          <w:p w14:paraId="4622E7C9" w14:textId="1D7572BA" w:rsidR="00B74C59" w:rsidRPr="00FF4BB6" w:rsidRDefault="00B74C59" w:rsidP="00D817A2">
            <w:pPr>
              <w:pStyle w:val="Default"/>
              <w:jc w:val="center"/>
              <w:rPr>
                <w:rFonts w:ascii="Times New Roman" w:eastAsia="標楷體" w:hAnsi="Times New Roman"/>
              </w:rPr>
            </w:pPr>
            <w:proofErr w:type="gramStart"/>
            <w:r>
              <w:rPr>
                <w:rFonts w:ascii="Times New Roman" w:eastAsia="標楷體" w:hAnsi="Times New Roman" w:hint="eastAsia"/>
              </w:rPr>
              <w:t>選修職群</w:t>
            </w:r>
            <w:proofErr w:type="gramEnd"/>
            <w:r>
              <w:rPr>
                <w:rFonts w:ascii="Times New Roman" w:eastAsia="標楷體" w:hAnsi="Times New Roman" w:hint="eastAsia"/>
              </w:rPr>
              <w:t>/</w:t>
            </w:r>
            <w:r>
              <w:rPr>
                <w:rFonts w:ascii="Times New Roman" w:eastAsia="標楷體" w:hAnsi="Times New Roman" w:hint="eastAsia"/>
              </w:rPr>
              <w:t>主題</w:t>
            </w:r>
          </w:p>
        </w:tc>
        <w:tc>
          <w:tcPr>
            <w:tcW w:w="2552" w:type="dxa"/>
            <w:gridSpan w:val="2"/>
            <w:vAlign w:val="center"/>
          </w:tcPr>
          <w:p w14:paraId="34683992" w14:textId="77777777" w:rsidR="00B74C59" w:rsidRDefault="00B74C59" w:rsidP="00D817A2">
            <w:pPr>
              <w:spacing w:line="440" w:lineRule="exact"/>
              <w:jc w:val="center"/>
              <w:rPr>
                <w:rFonts w:ascii="Times New Roman" w:eastAsia="標楷體" w:hAnsi="Times New Roman"/>
                <w:szCs w:val="24"/>
              </w:rPr>
            </w:pPr>
            <w:r>
              <w:rPr>
                <w:rFonts w:ascii="Times New Roman" w:eastAsia="標楷體" w:hAnsi="Times New Roman" w:hint="eastAsia"/>
                <w:szCs w:val="24"/>
              </w:rPr>
              <w:t>114</w:t>
            </w:r>
            <w:r>
              <w:rPr>
                <w:rFonts w:ascii="Times New Roman" w:eastAsia="標楷體" w:hAnsi="Times New Roman" w:hint="eastAsia"/>
                <w:szCs w:val="24"/>
              </w:rPr>
              <w:t>學年度報名</w:t>
            </w:r>
          </w:p>
          <w:p w14:paraId="0B2D0DD8" w14:textId="1B876631" w:rsidR="00B74C59" w:rsidRPr="00FF4BB6" w:rsidRDefault="00B74C59" w:rsidP="00D817A2">
            <w:pPr>
              <w:spacing w:line="440" w:lineRule="exact"/>
              <w:jc w:val="center"/>
              <w:rPr>
                <w:rFonts w:ascii="Times New Roman" w:eastAsia="標楷體" w:hAnsi="Times New Roman"/>
                <w:szCs w:val="24"/>
              </w:rPr>
            </w:pPr>
            <w:proofErr w:type="gramStart"/>
            <w:r>
              <w:rPr>
                <w:rFonts w:ascii="Times New Roman" w:eastAsia="標楷體" w:hAnsi="Times New Roman" w:hint="eastAsia"/>
                <w:szCs w:val="24"/>
              </w:rPr>
              <w:t>競賽職群</w:t>
            </w:r>
            <w:proofErr w:type="gramEnd"/>
            <w:r>
              <w:rPr>
                <w:rFonts w:ascii="Times New Roman" w:eastAsia="標楷體" w:hAnsi="Times New Roman" w:hint="eastAsia"/>
                <w:szCs w:val="24"/>
              </w:rPr>
              <w:t>/</w:t>
            </w:r>
            <w:r>
              <w:rPr>
                <w:rFonts w:ascii="Times New Roman" w:eastAsia="標楷體" w:hAnsi="Times New Roman" w:hint="eastAsia"/>
                <w:szCs w:val="24"/>
              </w:rPr>
              <w:t>主題</w:t>
            </w:r>
          </w:p>
        </w:tc>
        <w:tc>
          <w:tcPr>
            <w:tcW w:w="992" w:type="dxa"/>
            <w:vMerge w:val="restart"/>
          </w:tcPr>
          <w:p w14:paraId="0E05DCB6" w14:textId="4CB9E59D" w:rsidR="00B74C59" w:rsidRPr="00D817A2" w:rsidRDefault="00B74C59" w:rsidP="00D817A2">
            <w:pPr>
              <w:spacing w:line="440" w:lineRule="exact"/>
              <w:jc w:val="center"/>
              <w:rPr>
                <w:rFonts w:ascii="Times New Roman" w:eastAsia="標楷體" w:hAnsi="Times New Roman"/>
                <w:szCs w:val="24"/>
              </w:rPr>
            </w:pPr>
            <w:r>
              <w:rPr>
                <w:rFonts w:ascii="Times New Roman" w:eastAsia="標楷體" w:hAnsi="Times New Roman" w:hint="eastAsia"/>
                <w:szCs w:val="24"/>
              </w:rPr>
              <w:t>國中指導教師</w:t>
            </w:r>
          </w:p>
        </w:tc>
        <w:tc>
          <w:tcPr>
            <w:tcW w:w="2268" w:type="dxa"/>
            <w:gridSpan w:val="2"/>
            <w:vAlign w:val="center"/>
          </w:tcPr>
          <w:p w14:paraId="696CFC4C" w14:textId="1290CDB5" w:rsidR="00B74C59" w:rsidRPr="00FF4BB6" w:rsidRDefault="00B74C59" w:rsidP="00D817A2">
            <w:pPr>
              <w:spacing w:line="440" w:lineRule="exact"/>
              <w:jc w:val="center"/>
              <w:rPr>
                <w:rFonts w:ascii="Times New Roman" w:eastAsia="標楷體" w:hAnsi="Times New Roman"/>
                <w:szCs w:val="24"/>
              </w:rPr>
            </w:pPr>
            <w:r>
              <w:rPr>
                <w:rFonts w:ascii="Times New Roman" w:eastAsia="標楷體" w:hAnsi="Times New Roman" w:hint="eastAsia"/>
                <w:szCs w:val="24"/>
              </w:rPr>
              <w:t>高中指導教師</w:t>
            </w:r>
          </w:p>
        </w:tc>
        <w:tc>
          <w:tcPr>
            <w:tcW w:w="709" w:type="dxa"/>
            <w:vMerge w:val="restart"/>
          </w:tcPr>
          <w:p w14:paraId="05F034EA" w14:textId="2C95829C" w:rsidR="00B74C59" w:rsidRDefault="00B74C59" w:rsidP="00D817A2">
            <w:pPr>
              <w:spacing w:line="440" w:lineRule="exact"/>
              <w:jc w:val="center"/>
              <w:rPr>
                <w:rFonts w:ascii="Times New Roman" w:eastAsia="標楷體" w:hAnsi="Times New Roman"/>
                <w:szCs w:val="24"/>
              </w:rPr>
            </w:pPr>
            <w:r>
              <w:rPr>
                <w:rFonts w:ascii="Times New Roman" w:eastAsia="標楷體" w:hAnsi="Times New Roman" w:hint="eastAsia"/>
                <w:szCs w:val="24"/>
              </w:rPr>
              <w:t>是否申請特殊考場</w:t>
            </w:r>
          </w:p>
        </w:tc>
      </w:tr>
      <w:tr w:rsidR="00B74C59" w:rsidRPr="00FF4BB6" w14:paraId="0FBA055D" w14:textId="6B2A9F1D" w:rsidTr="00B62620">
        <w:trPr>
          <w:trHeight w:val="343"/>
        </w:trPr>
        <w:tc>
          <w:tcPr>
            <w:tcW w:w="698" w:type="dxa"/>
            <w:vMerge/>
            <w:vAlign w:val="center"/>
          </w:tcPr>
          <w:p w14:paraId="4D1ED07E" w14:textId="77777777" w:rsidR="00B74C59" w:rsidRPr="00FF4BB6" w:rsidRDefault="00B74C59" w:rsidP="00D817A2">
            <w:pPr>
              <w:spacing w:line="440" w:lineRule="exact"/>
              <w:jc w:val="center"/>
              <w:rPr>
                <w:rFonts w:ascii="Times New Roman" w:eastAsia="標楷體" w:hAnsi="Times New Roman"/>
                <w:szCs w:val="24"/>
              </w:rPr>
            </w:pPr>
          </w:p>
        </w:tc>
        <w:tc>
          <w:tcPr>
            <w:tcW w:w="701" w:type="dxa"/>
            <w:vMerge/>
            <w:vAlign w:val="center"/>
          </w:tcPr>
          <w:p w14:paraId="2A4DDF44" w14:textId="77777777" w:rsidR="00B74C59" w:rsidRDefault="00B74C59" w:rsidP="00D817A2">
            <w:pPr>
              <w:spacing w:line="440" w:lineRule="exact"/>
              <w:jc w:val="center"/>
              <w:rPr>
                <w:rFonts w:ascii="Times New Roman" w:eastAsia="標楷體" w:hAnsi="Times New Roman"/>
                <w:szCs w:val="24"/>
              </w:rPr>
            </w:pPr>
          </w:p>
        </w:tc>
        <w:tc>
          <w:tcPr>
            <w:tcW w:w="1019" w:type="dxa"/>
            <w:vMerge/>
            <w:vAlign w:val="center"/>
          </w:tcPr>
          <w:p w14:paraId="087B017B" w14:textId="77777777" w:rsidR="00B74C59" w:rsidRDefault="00B74C59" w:rsidP="00D817A2">
            <w:pPr>
              <w:spacing w:line="440" w:lineRule="exact"/>
              <w:jc w:val="center"/>
              <w:rPr>
                <w:rFonts w:ascii="Times New Roman" w:eastAsia="標楷體" w:hAnsi="Times New Roman"/>
                <w:szCs w:val="24"/>
              </w:rPr>
            </w:pPr>
          </w:p>
        </w:tc>
        <w:tc>
          <w:tcPr>
            <w:tcW w:w="783" w:type="dxa"/>
            <w:vMerge/>
            <w:vAlign w:val="center"/>
          </w:tcPr>
          <w:p w14:paraId="71F493FD" w14:textId="77777777" w:rsidR="00B74C59" w:rsidRDefault="00B74C59" w:rsidP="00D817A2">
            <w:pPr>
              <w:spacing w:line="440" w:lineRule="exact"/>
              <w:jc w:val="center"/>
              <w:rPr>
                <w:rFonts w:ascii="Times New Roman" w:eastAsia="標楷體" w:hAnsi="Times New Roman"/>
                <w:szCs w:val="24"/>
              </w:rPr>
            </w:pPr>
          </w:p>
        </w:tc>
        <w:tc>
          <w:tcPr>
            <w:tcW w:w="1190" w:type="dxa"/>
            <w:vMerge/>
            <w:vAlign w:val="center"/>
          </w:tcPr>
          <w:p w14:paraId="4EDE359D" w14:textId="77777777" w:rsidR="00B74C59" w:rsidRDefault="00B74C59" w:rsidP="00D817A2">
            <w:pPr>
              <w:spacing w:line="440" w:lineRule="exact"/>
              <w:jc w:val="center"/>
              <w:rPr>
                <w:rFonts w:ascii="Times New Roman" w:eastAsia="標楷體" w:hAnsi="Times New Roman"/>
                <w:szCs w:val="24"/>
              </w:rPr>
            </w:pPr>
          </w:p>
        </w:tc>
        <w:tc>
          <w:tcPr>
            <w:tcW w:w="1422" w:type="dxa"/>
            <w:vMerge/>
            <w:vAlign w:val="center"/>
          </w:tcPr>
          <w:p w14:paraId="3DBBA6AC" w14:textId="77777777" w:rsidR="00B74C59" w:rsidRDefault="00B74C59" w:rsidP="00D817A2">
            <w:pPr>
              <w:spacing w:line="440" w:lineRule="exact"/>
              <w:jc w:val="center"/>
              <w:rPr>
                <w:rFonts w:ascii="Times New Roman" w:eastAsia="標楷體" w:hAnsi="Times New Roman"/>
                <w:szCs w:val="24"/>
              </w:rPr>
            </w:pPr>
          </w:p>
        </w:tc>
        <w:tc>
          <w:tcPr>
            <w:tcW w:w="992" w:type="dxa"/>
            <w:vMerge/>
            <w:vAlign w:val="center"/>
          </w:tcPr>
          <w:p w14:paraId="62F5D7C5" w14:textId="77777777" w:rsidR="00B74C59" w:rsidRDefault="00B74C59" w:rsidP="00D817A2">
            <w:pPr>
              <w:spacing w:line="440" w:lineRule="exact"/>
              <w:jc w:val="center"/>
              <w:rPr>
                <w:rFonts w:ascii="Times New Roman" w:eastAsia="標楷體" w:hAnsi="Times New Roman"/>
                <w:szCs w:val="24"/>
              </w:rPr>
            </w:pPr>
          </w:p>
        </w:tc>
        <w:tc>
          <w:tcPr>
            <w:tcW w:w="1276" w:type="dxa"/>
            <w:vAlign w:val="center"/>
          </w:tcPr>
          <w:p w14:paraId="0C637EC1" w14:textId="36347F7C" w:rsidR="00B74C59" w:rsidRDefault="00B74C59" w:rsidP="00D817A2">
            <w:pPr>
              <w:pStyle w:val="Default"/>
              <w:jc w:val="center"/>
              <w:rPr>
                <w:rFonts w:eastAsia="標楷體"/>
                <w:sz w:val="23"/>
                <w:szCs w:val="23"/>
              </w:rPr>
            </w:pPr>
            <w:r>
              <w:rPr>
                <w:rFonts w:eastAsia="標楷體" w:hint="eastAsia"/>
                <w:sz w:val="23"/>
                <w:szCs w:val="23"/>
              </w:rPr>
              <w:t>第</w:t>
            </w:r>
            <w:r>
              <w:rPr>
                <w:rFonts w:eastAsia="標楷體"/>
                <w:sz w:val="23"/>
                <w:szCs w:val="23"/>
              </w:rPr>
              <w:t>1</w:t>
            </w:r>
            <w:r>
              <w:rPr>
                <w:rFonts w:eastAsia="標楷體" w:hint="eastAsia"/>
                <w:sz w:val="23"/>
                <w:szCs w:val="23"/>
              </w:rPr>
              <w:t>學期</w:t>
            </w:r>
          </w:p>
        </w:tc>
        <w:tc>
          <w:tcPr>
            <w:tcW w:w="1275" w:type="dxa"/>
            <w:vAlign w:val="center"/>
          </w:tcPr>
          <w:p w14:paraId="600271F3" w14:textId="7FBB5B60" w:rsidR="00B74C59" w:rsidRPr="00FF4BB6" w:rsidRDefault="00B74C59" w:rsidP="00D817A2">
            <w:pPr>
              <w:pStyle w:val="Default"/>
              <w:jc w:val="center"/>
              <w:rPr>
                <w:rFonts w:eastAsia="標楷體"/>
                <w:sz w:val="23"/>
                <w:szCs w:val="23"/>
              </w:rPr>
            </w:pPr>
            <w:r>
              <w:rPr>
                <w:rFonts w:eastAsia="標楷體" w:hint="eastAsia"/>
                <w:sz w:val="23"/>
                <w:szCs w:val="23"/>
              </w:rPr>
              <w:t>第</w:t>
            </w:r>
            <w:r>
              <w:rPr>
                <w:rFonts w:eastAsia="標楷體"/>
                <w:sz w:val="23"/>
                <w:szCs w:val="23"/>
              </w:rPr>
              <w:t>2</w:t>
            </w:r>
            <w:r>
              <w:rPr>
                <w:rFonts w:eastAsia="標楷體" w:hint="eastAsia"/>
                <w:sz w:val="23"/>
                <w:szCs w:val="23"/>
              </w:rPr>
              <w:t>學期</w:t>
            </w:r>
          </w:p>
        </w:tc>
        <w:tc>
          <w:tcPr>
            <w:tcW w:w="1276" w:type="dxa"/>
            <w:vAlign w:val="center"/>
          </w:tcPr>
          <w:p w14:paraId="58DA6E30" w14:textId="4E6F660C" w:rsidR="00B74C59" w:rsidRPr="00FF4BB6" w:rsidRDefault="00B74C59" w:rsidP="00D817A2">
            <w:pPr>
              <w:spacing w:line="440" w:lineRule="exact"/>
              <w:jc w:val="center"/>
              <w:rPr>
                <w:rFonts w:ascii="Times New Roman" w:eastAsia="標楷體" w:hAnsi="Times New Roman"/>
                <w:szCs w:val="24"/>
              </w:rPr>
            </w:pPr>
            <w:r>
              <w:rPr>
                <w:rFonts w:ascii="Times New Roman" w:eastAsia="標楷體" w:hAnsi="Times New Roman" w:hint="eastAsia"/>
                <w:szCs w:val="24"/>
              </w:rPr>
              <w:t>第</w:t>
            </w:r>
            <w:r>
              <w:rPr>
                <w:rFonts w:ascii="Times New Roman" w:eastAsia="標楷體" w:hAnsi="Times New Roman" w:hint="eastAsia"/>
                <w:szCs w:val="24"/>
              </w:rPr>
              <w:t>1</w:t>
            </w:r>
            <w:r>
              <w:rPr>
                <w:rFonts w:ascii="Times New Roman" w:eastAsia="標楷體" w:hAnsi="Times New Roman" w:hint="eastAsia"/>
                <w:szCs w:val="24"/>
              </w:rPr>
              <w:t>序位</w:t>
            </w:r>
          </w:p>
        </w:tc>
        <w:tc>
          <w:tcPr>
            <w:tcW w:w="1276" w:type="dxa"/>
            <w:vAlign w:val="center"/>
          </w:tcPr>
          <w:p w14:paraId="4EC20B64" w14:textId="53C9C70F" w:rsidR="00B74C59" w:rsidRPr="00FF4BB6" w:rsidRDefault="00B74C59" w:rsidP="00D817A2">
            <w:pPr>
              <w:spacing w:line="440" w:lineRule="exact"/>
              <w:jc w:val="center"/>
              <w:rPr>
                <w:rFonts w:ascii="Times New Roman" w:eastAsia="標楷體" w:hAnsi="Times New Roman"/>
                <w:szCs w:val="24"/>
              </w:rPr>
            </w:pPr>
            <w:r>
              <w:rPr>
                <w:rFonts w:ascii="Times New Roman" w:eastAsia="標楷體" w:hAnsi="Times New Roman" w:hint="eastAsia"/>
                <w:szCs w:val="24"/>
              </w:rPr>
              <w:t>第</w:t>
            </w:r>
            <w:r>
              <w:rPr>
                <w:rFonts w:ascii="Times New Roman" w:eastAsia="標楷體" w:hAnsi="Times New Roman" w:hint="eastAsia"/>
                <w:szCs w:val="24"/>
              </w:rPr>
              <w:t>2</w:t>
            </w:r>
            <w:r>
              <w:rPr>
                <w:rFonts w:ascii="Times New Roman" w:eastAsia="標楷體" w:hAnsi="Times New Roman" w:hint="eastAsia"/>
                <w:szCs w:val="24"/>
              </w:rPr>
              <w:t>序位</w:t>
            </w:r>
          </w:p>
        </w:tc>
        <w:tc>
          <w:tcPr>
            <w:tcW w:w="992" w:type="dxa"/>
            <w:vMerge/>
          </w:tcPr>
          <w:p w14:paraId="632038D1" w14:textId="77777777" w:rsidR="00B74C59" w:rsidRDefault="00B74C59" w:rsidP="00D817A2">
            <w:pPr>
              <w:spacing w:line="440" w:lineRule="exact"/>
              <w:jc w:val="center"/>
              <w:rPr>
                <w:rFonts w:ascii="Times New Roman" w:eastAsia="標楷體" w:hAnsi="Times New Roman"/>
                <w:szCs w:val="24"/>
              </w:rPr>
            </w:pPr>
          </w:p>
        </w:tc>
        <w:tc>
          <w:tcPr>
            <w:tcW w:w="1276" w:type="dxa"/>
            <w:vAlign w:val="center"/>
          </w:tcPr>
          <w:p w14:paraId="053BE102" w14:textId="24800402" w:rsidR="00B74C59" w:rsidRPr="00FF4BB6" w:rsidRDefault="00B74C59" w:rsidP="00D817A2">
            <w:pPr>
              <w:spacing w:line="440" w:lineRule="exact"/>
              <w:rPr>
                <w:rFonts w:ascii="Times New Roman" w:eastAsia="標楷體" w:hAnsi="Times New Roman"/>
                <w:szCs w:val="24"/>
              </w:rPr>
            </w:pPr>
            <w:r>
              <w:rPr>
                <w:rFonts w:ascii="Times New Roman" w:eastAsia="標楷體" w:hAnsi="Times New Roman" w:hint="eastAsia"/>
                <w:szCs w:val="24"/>
              </w:rPr>
              <w:t xml:space="preserve"> </w:t>
            </w:r>
            <w:r>
              <w:rPr>
                <w:rFonts w:ascii="Times New Roman" w:eastAsia="標楷體" w:hAnsi="Times New Roman" w:hint="eastAsia"/>
                <w:szCs w:val="24"/>
              </w:rPr>
              <w:t>學校</w:t>
            </w:r>
          </w:p>
        </w:tc>
        <w:tc>
          <w:tcPr>
            <w:tcW w:w="992" w:type="dxa"/>
            <w:vAlign w:val="center"/>
          </w:tcPr>
          <w:p w14:paraId="6533CFDC" w14:textId="1AC32AFE" w:rsidR="00B74C59" w:rsidRPr="00FF4BB6" w:rsidRDefault="00B74C59" w:rsidP="00D817A2">
            <w:pPr>
              <w:spacing w:line="440" w:lineRule="exact"/>
              <w:jc w:val="center"/>
              <w:rPr>
                <w:rFonts w:ascii="Times New Roman" w:eastAsia="標楷體" w:hAnsi="Times New Roman"/>
                <w:szCs w:val="24"/>
              </w:rPr>
            </w:pPr>
            <w:r>
              <w:rPr>
                <w:rFonts w:ascii="Times New Roman" w:eastAsia="標楷體" w:hAnsi="Times New Roman" w:hint="eastAsia"/>
                <w:szCs w:val="24"/>
              </w:rPr>
              <w:t>姓名</w:t>
            </w:r>
          </w:p>
        </w:tc>
        <w:tc>
          <w:tcPr>
            <w:tcW w:w="709" w:type="dxa"/>
            <w:vMerge/>
          </w:tcPr>
          <w:p w14:paraId="5D271EE2" w14:textId="77777777" w:rsidR="00B74C59" w:rsidRDefault="00B74C59" w:rsidP="00D817A2">
            <w:pPr>
              <w:spacing w:line="440" w:lineRule="exact"/>
              <w:jc w:val="center"/>
              <w:rPr>
                <w:rFonts w:ascii="Times New Roman" w:eastAsia="標楷體" w:hAnsi="Times New Roman"/>
                <w:szCs w:val="24"/>
              </w:rPr>
            </w:pPr>
          </w:p>
        </w:tc>
      </w:tr>
      <w:tr w:rsidR="006C5C82" w:rsidRPr="00FF4BB6" w14:paraId="5E0ABF65" w14:textId="40D8ADFA" w:rsidTr="00B62620">
        <w:tc>
          <w:tcPr>
            <w:tcW w:w="698" w:type="dxa"/>
            <w:vAlign w:val="center"/>
          </w:tcPr>
          <w:p w14:paraId="4E725D1C" w14:textId="37482DB9" w:rsidR="006C5C82" w:rsidRPr="00FF4BB6" w:rsidRDefault="006C5C82" w:rsidP="00B74C59">
            <w:pPr>
              <w:spacing w:line="440" w:lineRule="exact"/>
              <w:jc w:val="center"/>
              <w:rPr>
                <w:rFonts w:ascii="Times New Roman" w:eastAsia="標楷體" w:hAnsi="Times New Roman"/>
                <w:szCs w:val="24"/>
              </w:rPr>
            </w:pPr>
            <w:r>
              <w:rPr>
                <w:rFonts w:ascii="Times New Roman" w:eastAsia="標楷體" w:hAnsi="Times New Roman" w:hint="eastAsia"/>
                <w:szCs w:val="24"/>
              </w:rPr>
              <w:t>範例</w:t>
            </w:r>
          </w:p>
        </w:tc>
        <w:tc>
          <w:tcPr>
            <w:tcW w:w="701" w:type="dxa"/>
            <w:vAlign w:val="center"/>
          </w:tcPr>
          <w:p w14:paraId="62FEB44D" w14:textId="3F70238F" w:rsidR="006C5C82" w:rsidRPr="00FF4BB6" w:rsidRDefault="006C5C82" w:rsidP="00B74C59">
            <w:pPr>
              <w:spacing w:line="440" w:lineRule="exact"/>
              <w:jc w:val="center"/>
              <w:rPr>
                <w:rFonts w:ascii="Times New Roman" w:eastAsia="標楷體" w:hAnsi="Times New Roman"/>
                <w:szCs w:val="24"/>
              </w:rPr>
            </w:pPr>
            <w:r>
              <w:rPr>
                <w:rFonts w:ascii="Times New Roman" w:eastAsia="標楷體" w:hAnsi="Times New Roman" w:hint="eastAsia"/>
                <w:szCs w:val="24"/>
              </w:rPr>
              <w:t>901</w:t>
            </w:r>
          </w:p>
        </w:tc>
        <w:tc>
          <w:tcPr>
            <w:tcW w:w="1019" w:type="dxa"/>
            <w:vAlign w:val="center"/>
          </w:tcPr>
          <w:p w14:paraId="6057DA78" w14:textId="273347F2" w:rsidR="006C5C82" w:rsidRPr="00FF4BB6" w:rsidRDefault="006C5C82" w:rsidP="00B74C59">
            <w:pPr>
              <w:spacing w:line="440" w:lineRule="exact"/>
              <w:jc w:val="center"/>
              <w:rPr>
                <w:rFonts w:ascii="Times New Roman" w:eastAsia="標楷體" w:hAnsi="Times New Roman"/>
                <w:szCs w:val="24"/>
              </w:rPr>
            </w:pPr>
            <w:r>
              <w:rPr>
                <w:rFonts w:ascii="Times New Roman" w:eastAsia="標楷體" w:hAnsi="Times New Roman" w:hint="eastAsia"/>
                <w:szCs w:val="24"/>
              </w:rPr>
              <w:t>陳小名</w:t>
            </w:r>
          </w:p>
        </w:tc>
        <w:tc>
          <w:tcPr>
            <w:tcW w:w="783" w:type="dxa"/>
            <w:vAlign w:val="center"/>
          </w:tcPr>
          <w:p w14:paraId="25650809" w14:textId="7E396D2E" w:rsidR="006C5C82" w:rsidRPr="00FF4BB6" w:rsidRDefault="006C5C82" w:rsidP="00B74C59">
            <w:pPr>
              <w:spacing w:line="440" w:lineRule="exact"/>
              <w:jc w:val="center"/>
              <w:rPr>
                <w:rFonts w:ascii="Times New Roman" w:eastAsia="標楷體" w:hAnsi="Times New Roman"/>
                <w:szCs w:val="24"/>
              </w:rPr>
            </w:pPr>
            <w:r>
              <w:rPr>
                <w:rFonts w:ascii="Times New Roman" w:eastAsia="標楷體" w:hAnsi="Times New Roman" w:hint="eastAsia"/>
                <w:szCs w:val="24"/>
              </w:rPr>
              <w:t>男</w:t>
            </w:r>
          </w:p>
        </w:tc>
        <w:tc>
          <w:tcPr>
            <w:tcW w:w="1190" w:type="dxa"/>
            <w:vAlign w:val="center"/>
          </w:tcPr>
          <w:p w14:paraId="2FF1FDF6" w14:textId="7BB3B7C6" w:rsidR="006C5C82" w:rsidRPr="00FF4BB6" w:rsidRDefault="006C5C82" w:rsidP="00B74C59">
            <w:pPr>
              <w:spacing w:line="440" w:lineRule="exact"/>
              <w:jc w:val="center"/>
              <w:rPr>
                <w:rFonts w:ascii="Times New Roman" w:eastAsia="標楷體" w:hAnsi="Times New Roman"/>
                <w:szCs w:val="24"/>
              </w:rPr>
            </w:pPr>
            <w:r>
              <w:rPr>
                <w:rFonts w:ascii="Times New Roman" w:eastAsia="標楷體" w:hAnsi="Times New Roman" w:hint="eastAsia"/>
                <w:szCs w:val="24"/>
              </w:rPr>
              <w:t>100/06/21</w:t>
            </w:r>
          </w:p>
        </w:tc>
        <w:tc>
          <w:tcPr>
            <w:tcW w:w="1422" w:type="dxa"/>
            <w:vAlign w:val="center"/>
          </w:tcPr>
          <w:p w14:paraId="71A8A526" w14:textId="1E16FD9E" w:rsidR="006C5C82" w:rsidRPr="00FF4BB6" w:rsidRDefault="006C5C82" w:rsidP="00B74C59">
            <w:pPr>
              <w:spacing w:line="440" w:lineRule="exact"/>
              <w:jc w:val="center"/>
              <w:rPr>
                <w:rFonts w:ascii="Times New Roman" w:eastAsia="標楷體" w:hAnsi="Times New Roman"/>
                <w:szCs w:val="24"/>
              </w:rPr>
            </w:pPr>
            <w:r>
              <w:rPr>
                <w:rFonts w:ascii="Times New Roman" w:eastAsia="標楷體" w:hAnsi="Times New Roman" w:hint="eastAsia"/>
                <w:szCs w:val="24"/>
              </w:rPr>
              <w:t>J</w:t>
            </w:r>
            <w:r>
              <w:rPr>
                <w:rFonts w:ascii="Times New Roman" w:eastAsia="標楷體" w:hAnsi="Times New Roman"/>
                <w:szCs w:val="24"/>
              </w:rPr>
              <w:t>1</w:t>
            </w:r>
            <w:r>
              <w:rPr>
                <w:rFonts w:ascii="Times New Roman" w:eastAsia="標楷體" w:hAnsi="Times New Roman" w:hint="eastAsia"/>
                <w:szCs w:val="24"/>
              </w:rPr>
              <w:t>23456789</w:t>
            </w:r>
          </w:p>
        </w:tc>
        <w:tc>
          <w:tcPr>
            <w:tcW w:w="992" w:type="dxa"/>
            <w:vAlign w:val="center"/>
          </w:tcPr>
          <w:p w14:paraId="6DD49A63" w14:textId="44A72645" w:rsidR="006C5C82" w:rsidRPr="00FF4BB6" w:rsidRDefault="006C5C82" w:rsidP="00B74C59">
            <w:pPr>
              <w:spacing w:line="440" w:lineRule="exact"/>
              <w:jc w:val="center"/>
              <w:rPr>
                <w:rFonts w:ascii="Times New Roman" w:eastAsia="標楷體" w:hAnsi="Times New Roman"/>
                <w:szCs w:val="24"/>
              </w:rPr>
            </w:pPr>
            <w:r>
              <w:rPr>
                <w:rFonts w:ascii="Times New Roman" w:eastAsia="標楷體" w:hAnsi="Times New Roman" w:hint="eastAsia"/>
                <w:szCs w:val="24"/>
              </w:rPr>
              <w:t>355001</w:t>
            </w:r>
          </w:p>
        </w:tc>
        <w:tc>
          <w:tcPr>
            <w:tcW w:w="1276" w:type="dxa"/>
            <w:vAlign w:val="center"/>
          </w:tcPr>
          <w:p w14:paraId="139278C6" w14:textId="77777777" w:rsidR="006C5C82" w:rsidRDefault="006C5C82" w:rsidP="00B74C59">
            <w:pPr>
              <w:spacing w:line="440" w:lineRule="exact"/>
              <w:jc w:val="center"/>
              <w:rPr>
                <w:rFonts w:ascii="Times New Roman" w:eastAsia="標楷體" w:hAnsi="Times New Roman"/>
                <w:szCs w:val="24"/>
              </w:rPr>
            </w:pPr>
            <w:r w:rsidRPr="00D817A2">
              <w:rPr>
                <w:rFonts w:ascii="Times New Roman" w:eastAsia="標楷體" w:hAnsi="Times New Roman" w:hint="eastAsia"/>
                <w:szCs w:val="24"/>
              </w:rPr>
              <w:t>電機</w:t>
            </w:r>
            <w:r>
              <w:rPr>
                <w:rFonts w:ascii="Times New Roman" w:eastAsia="標楷體" w:hAnsi="Times New Roman" w:hint="eastAsia"/>
                <w:szCs w:val="24"/>
              </w:rPr>
              <w:t>/</w:t>
            </w:r>
          </w:p>
          <w:p w14:paraId="1033C446" w14:textId="2E0F1482" w:rsidR="006C5C82" w:rsidRPr="00FF4BB6" w:rsidRDefault="006C5C82" w:rsidP="00B74C59">
            <w:pPr>
              <w:spacing w:line="440" w:lineRule="exact"/>
              <w:jc w:val="center"/>
              <w:rPr>
                <w:rFonts w:ascii="Times New Roman" w:eastAsia="標楷體" w:hAnsi="Times New Roman"/>
                <w:szCs w:val="24"/>
              </w:rPr>
            </w:pPr>
            <w:r>
              <w:rPr>
                <w:rFonts w:ascii="Times New Roman" w:eastAsia="標楷體" w:hAnsi="Times New Roman" w:hint="eastAsia"/>
                <w:szCs w:val="24"/>
              </w:rPr>
              <w:t>工業電子</w:t>
            </w:r>
          </w:p>
        </w:tc>
        <w:tc>
          <w:tcPr>
            <w:tcW w:w="1275" w:type="dxa"/>
            <w:vAlign w:val="center"/>
          </w:tcPr>
          <w:p w14:paraId="4F130158" w14:textId="77777777" w:rsidR="006C5C82" w:rsidRDefault="006C5C82" w:rsidP="00B74C59">
            <w:pPr>
              <w:spacing w:line="440" w:lineRule="exact"/>
              <w:jc w:val="center"/>
              <w:rPr>
                <w:rFonts w:ascii="Times New Roman" w:eastAsia="標楷體" w:hAnsi="Times New Roman"/>
                <w:szCs w:val="24"/>
              </w:rPr>
            </w:pPr>
            <w:r>
              <w:rPr>
                <w:rFonts w:ascii="Times New Roman" w:eastAsia="標楷體" w:hAnsi="Times New Roman" w:hint="eastAsia"/>
                <w:szCs w:val="24"/>
              </w:rPr>
              <w:t>餐旅</w:t>
            </w:r>
            <w:r>
              <w:rPr>
                <w:rFonts w:ascii="Times New Roman" w:eastAsia="標楷體" w:hAnsi="Times New Roman" w:hint="eastAsia"/>
                <w:szCs w:val="24"/>
              </w:rPr>
              <w:t>/</w:t>
            </w:r>
          </w:p>
          <w:p w14:paraId="2CFD7218" w14:textId="75300A96" w:rsidR="006C5C82" w:rsidRPr="00FF4BB6" w:rsidRDefault="006C5C82" w:rsidP="00B74C59">
            <w:pPr>
              <w:spacing w:line="440" w:lineRule="exact"/>
              <w:jc w:val="center"/>
              <w:rPr>
                <w:rFonts w:ascii="Times New Roman" w:eastAsia="標楷體" w:hAnsi="Times New Roman"/>
                <w:szCs w:val="24"/>
              </w:rPr>
            </w:pPr>
            <w:r>
              <w:rPr>
                <w:rFonts w:ascii="Times New Roman" w:eastAsia="標楷體" w:hAnsi="Times New Roman" w:hint="eastAsia"/>
                <w:szCs w:val="24"/>
              </w:rPr>
              <w:t>中餐烹飪</w:t>
            </w:r>
          </w:p>
        </w:tc>
        <w:tc>
          <w:tcPr>
            <w:tcW w:w="1276" w:type="dxa"/>
            <w:vAlign w:val="center"/>
          </w:tcPr>
          <w:p w14:paraId="6CD69049" w14:textId="77777777" w:rsidR="006C5C82" w:rsidRDefault="006C5C82" w:rsidP="00B74C59">
            <w:pPr>
              <w:spacing w:line="440" w:lineRule="exact"/>
              <w:jc w:val="center"/>
              <w:rPr>
                <w:rFonts w:ascii="Times New Roman" w:eastAsia="標楷體" w:hAnsi="Times New Roman"/>
                <w:szCs w:val="24"/>
              </w:rPr>
            </w:pPr>
            <w:r w:rsidRPr="00D817A2">
              <w:rPr>
                <w:rFonts w:ascii="Times New Roman" w:eastAsia="標楷體" w:hAnsi="Times New Roman" w:hint="eastAsia"/>
                <w:szCs w:val="24"/>
              </w:rPr>
              <w:t>電機</w:t>
            </w:r>
            <w:r>
              <w:rPr>
                <w:rFonts w:ascii="Times New Roman" w:eastAsia="標楷體" w:hAnsi="Times New Roman" w:hint="eastAsia"/>
                <w:szCs w:val="24"/>
              </w:rPr>
              <w:t>/</w:t>
            </w:r>
          </w:p>
          <w:p w14:paraId="120ED332" w14:textId="7E6A2838" w:rsidR="006C5C82" w:rsidRPr="00FF4BB6" w:rsidRDefault="006C5C82" w:rsidP="00B74C59">
            <w:pPr>
              <w:spacing w:line="440" w:lineRule="exact"/>
              <w:jc w:val="center"/>
              <w:rPr>
                <w:rFonts w:ascii="Times New Roman" w:eastAsia="標楷體" w:hAnsi="Times New Roman"/>
                <w:szCs w:val="24"/>
              </w:rPr>
            </w:pPr>
            <w:r>
              <w:rPr>
                <w:rFonts w:ascii="Times New Roman" w:eastAsia="標楷體" w:hAnsi="Times New Roman" w:hint="eastAsia"/>
                <w:szCs w:val="24"/>
              </w:rPr>
              <w:t>工業電子</w:t>
            </w:r>
          </w:p>
        </w:tc>
        <w:tc>
          <w:tcPr>
            <w:tcW w:w="1276" w:type="dxa"/>
            <w:vAlign w:val="center"/>
          </w:tcPr>
          <w:p w14:paraId="4995D52B" w14:textId="77777777" w:rsidR="006C5C82" w:rsidRDefault="006C5C82" w:rsidP="00B74C59">
            <w:pPr>
              <w:spacing w:line="440" w:lineRule="exact"/>
              <w:jc w:val="center"/>
              <w:rPr>
                <w:rFonts w:ascii="Times New Roman" w:eastAsia="標楷體" w:hAnsi="Times New Roman"/>
                <w:szCs w:val="24"/>
              </w:rPr>
            </w:pPr>
            <w:r>
              <w:rPr>
                <w:rFonts w:ascii="Times New Roman" w:eastAsia="標楷體" w:hAnsi="Times New Roman" w:hint="eastAsia"/>
                <w:szCs w:val="24"/>
              </w:rPr>
              <w:t>餐旅</w:t>
            </w:r>
            <w:r>
              <w:rPr>
                <w:rFonts w:ascii="Times New Roman" w:eastAsia="標楷體" w:hAnsi="Times New Roman" w:hint="eastAsia"/>
                <w:szCs w:val="24"/>
              </w:rPr>
              <w:t>/</w:t>
            </w:r>
          </w:p>
          <w:p w14:paraId="5DC8DBC9" w14:textId="141FB0F5" w:rsidR="006C5C82" w:rsidRPr="00FF4BB6" w:rsidRDefault="006C5C82" w:rsidP="00B74C59">
            <w:pPr>
              <w:spacing w:line="440" w:lineRule="exact"/>
              <w:jc w:val="center"/>
              <w:rPr>
                <w:rFonts w:ascii="Times New Roman" w:eastAsia="標楷體" w:hAnsi="Times New Roman"/>
                <w:szCs w:val="24"/>
              </w:rPr>
            </w:pPr>
            <w:r>
              <w:rPr>
                <w:rFonts w:ascii="Times New Roman" w:eastAsia="標楷體" w:hAnsi="Times New Roman" w:hint="eastAsia"/>
                <w:szCs w:val="24"/>
              </w:rPr>
              <w:t>中餐烹飪</w:t>
            </w:r>
          </w:p>
        </w:tc>
        <w:tc>
          <w:tcPr>
            <w:tcW w:w="992" w:type="dxa"/>
            <w:vAlign w:val="center"/>
          </w:tcPr>
          <w:p w14:paraId="72E1D255" w14:textId="59997415" w:rsidR="006C5C82" w:rsidRDefault="006C5C82" w:rsidP="00B74C59">
            <w:pPr>
              <w:spacing w:line="440" w:lineRule="exact"/>
              <w:jc w:val="center"/>
              <w:rPr>
                <w:rFonts w:ascii="Times New Roman" w:eastAsia="標楷體" w:hAnsi="Times New Roman"/>
                <w:szCs w:val="24"/>
              </w:rPr>
            </w:pPr>
            <w:r>
              <w:rPr>
                <w:rFonts w:ascii="Times New Roman" w:eastAsia="標楷體" w:hAnsi="Times New Roman" w:hint="eastAsia"/>
                <w:szCs w:val="24"/>
              </w:rPr>
              <w:t>陳第一</w:t>
            </w:r>
          </w:p>
        </w:tc>
        <w:tc>
          <w:tcPr>
            <w:tcW w:w="1276" w:type="dxa"/>
            <w:vAlign w:val="center"/>
          </w:tcPr>
          <w:p w14:paraId="7DA497D1" w14:textId="5EC03CF1" w:rsidR="006C5C82" w:rsidRPr="00FF4BB6" w:rsidRDefault="006C5C82" w:rsidP="00B74C59">
            <w:pPr>
              <w:spacing w:line="440" w:lineRule="exact"/>
              <w:jc w:val="center"/>
              <w:rPr>
                <w:rFonts w:ascii="Times New Roman" w:eastAsia="標楷體" w:hAnsi="Times New Roman"/>
                <w:szCs w:val="24"/>
              </w:rPr>
            </w:pPr>
            <w:r>
              <w:rPr>
                <w:rFonts w:ascii="Times New Roman" w:eastAsia="標楷體" w:hAnsi="Times New Roman" w:hint="eastAsia"/>
                <w:szCs w:val="24"/>
              </w:rPr>
              <w:t>仰德高中</w:t>
            </w:r>
          </w:p>
        </w:tc>
        <w:tc>
          <w:tcPr>
            <w:tcW w:w="992" w:type="dxa"/>
            <w:vAlign w:val="center"/>
          </w:tcPr>
          <w:p w14:paraId="2E61190C" w14:textId="758F3A31" w:rsidR="006C5C82" w:rsidRPr="00FF4BB6" w:rsidRDefault="006C5C82" w:rsidP="00B74C59">
            <w:pPr>
              <w:spacing w:line="440" w:lineRule="exact"/>
              <w:jc w:val="center"/>
              <w:rPr>
                <w:rFonts w:ascii="Times New Roman" w:eastAsia="標楷體" w:hAnsi="Times New Roman"/>
                <w:szCs w:val="24"/>
              </w:rPr>
            </w:pPr>
            <w:r>
              <w:rPr>
                <w:rFonts w:ascii="Times New Roman" w:eastAsia="標楷體" w:hAnsi="Times New Roman" w:hint="eastAsia"/>
                <w:szCs w:val="24"/>
              </w:rPr>
              <w:t>林冠軍</w:t>
            </w:r>
          </w:p>
        </w:tc>
        <w:tc>
          <w:tcPr>
            <w:tcW w:w="709" w:type="dxa"/>
            <w:vAlign w:val="center"/>
          </w:tcPr>
          <w:p w14:paraId="53971C8C" w14:textId="339C4744" w:rsidR="006C5C82" w:rsidRDefault="00B74C59" w:rsidP="00B74C59">
            <w:pPr>
              <w:spacing w:line="440" w:lineRule="exact"/>
              <w:jc w:val="center"/>
              <w:rPr>
                <w:rFonts w:ascii="Times New Roman" w:eastAsia="標楷體" w:hAnsi="Times New Roman"/>
                <w:szCs w:val="24"/>
              </w:rPr>
            </w:pPr>
            <w:r>
              <w:rPr>
                <w:rFonts w:ascii="Times New Roman" w:eastAsia="標楷體" w:hAnsi="Times New Roman" w:hint="eastAsia"/>
                <w:szCs w:val="24"/>
              </w:rPr>
              <w:t>否</w:t>
            </w:r>
          </w:p>
        </w:tc>
      </w:tr>
      <w:tr w:rsidR="006C5C82" w:rsidRPr="00FF4BB6" w14:paraId="13F8DD47" w14:textId="672F00B2" w:rsidTr="00B62620">
        <w:tc>
          <w:tcPr>
            <w:tcW w:w="698" w:type="dxa"/>
            <w:vAlign w:val="center"/>
          </w:tcPr>
          <w:p w14:paraId="5D5D5DF5" w14:textId="6BC56E57" w:rsidR="006C5C82" w:rsidRPr="00FF4BB6" w:rsidRDefault="006C5C82" w:rsidP="00D817A2">
            <w:pPr>
              <w:spacing w:line="440" w:lineRule="exact"/>
              <w:jc w:val="center"/>
              <w:rPr>
                <w:rFonts w:ascii="Times New Roman" w:eastAsia="標楷體" w:hAnsi="Times New Roman"/>
                <w:szCs w:val="24"/>
              </w:rPr>
            </w:pPr>
            <w:r>
              <w:rPr>
                <w:rFonts w:ascii="Times New Roman" w:eastAsia="標楷體" w:hAnsi="Times New Roman" w:hint="eastAsia"/>
                <w:szCs w:val="24"/>
              </w:rPr>
              <w:t>01</w:t>
            </w:r>
          </w:p>
        </w:tc>
        <w:tc>
          <w:tcPr>
            <w:tcW w:w="701" w:type="dxa"/>
            <w:vAlign w:val="center"/>
          </w:tcPr>
          <w:p w14:paraId="765D46F3" w14:textId="77777777" w:rsidR="006C5C82" w:rsidRPr="00FF4BB6" w:rsidRDefault="006C5C82" w:rsidP="00D817A2">
            <w:pPr>
              <w:spacing w:line="440" w:lineRule="exact"/>
              <w:jc w:val="center"/>
              <w:rPr>
                <w:rFonts w:ascii="Times New Roman" w:eastAsia="標楷體" w:hAnsi="Times New Roman"/>
                <w:szCs w:val="24"/>
              </w:rPr>
            </w:pPr>
          </w:p>
        </w:tc>
        <w:tc>
          <w:tcPr>
            <w:tcW w:w="1019" w:type="dxa"/>
            <w:vAlign w:val="center"/>
          </w:tcPr>
          <w:p w14:paraId="7377C4FF" w14:textId="77777777" w:rsidR="006C5C82" w:rsidRPr="00FF4BB6" w:rsidRDefault="006C5C82" w:rsidP="00D817A2">
            <w:pPr>
              <w:spacing w:line="440" w:lineRule="exact"/>
              <w:jc w:val="center"/>
              <w:rPr>
                <w:rFonts w:ascii="Times New Roman" w:eastAsia="標楷體" w:hAnsi="Times New Roman"/>
                <w:szCs w:val="24"/>
              </w:rPr>
            </w:pPr>
          </w:p>
        </w:tc>
        <w:tc>
          <w:tcPr>
            <w:tcW w:w="783" w:type="dxa"/>
            <w:vAlign w:val="center"/>
          </w:tcPr>
          <w:p w14:paraId="54CD5A0E" w14:textId="77777777" w:rsidR="006C5C82" w:rsidRPr="00FF4BB6" w:rsidRDefault="006C5C82" w:rsidP="00D817A2">
            <w:pPr>
              <w:spacing w:line="440" w:lineRule="exact"/>
              <w:jc w:val="center"/>
              <w:rPr>
                <w:rFonts w:ascii="Times New Roman" w:eastAsia="標楷體" w:hAnsi="Times New Roman"/>
                <w:szCs w:val="24"/>
              </w:rPr>
            </w:pPr>
          </w:p>
        </w:tc>
        <w:tc>
          <w:tcPr>
            <w:tcW w:w="1190" w:type="dxa"/>
            <w:vAlign w:val="center"/>
          </w:tcPr>
          <w:p w14:paraId="6504A8D2" w14:textId="77777777" w:rsidR="006C5C82" w:rsidRPr="00FF4BB6" w:rsidRDefault="006C5C82" w:rsidP="00D817A2">
            <w:pPr>
              <w:spacing w:line="440" w:lineRule="exact"/>
              <w:jc w:val="center"/>
              <w:rPr>
                <w:rFonts w:ascii="Times New Roman" w:eastAsia="標楷體" w:hAnsi="Times New Roman"/>
                <w:szCs w:val="24"/>
              </w:rPr>
            </w:pPr>
          </w:p>
        </w:tc>
        <w:tc>
          <w:tcPr>
            <w:tcW w:w="1422" w:type="dxa"/>
            <w:vAlign w:val="center"/>
          </w:tcPr>
          <w:p w14:paraId="7ECD630B" w14:textId="77777777" w:rsidR="006C5C82" w:rsidRPr="00FF4BB6" w:rsidRDefault="006C5C82" w:rsidP="00D817A2">
            <w:pPr>
              <w:spacing w:line="440" w:lineRule="exact"/>
              <w:jc w:val="center"/>
              <w:rPr>
                <w:rFonts w:ascii="Times New Roman" w:eastAsia="標楷體" w:hAnsi="Times New Roman"/>
                <w:szCs w:val="24"/>
              </w:rPr>
            </w:pPr>
          </w:p>
        </w:tc>
        <w:tc>
          <w:tcPr>
            <w:tcW w:w="992" w:type="dxa"/>
            <w:vAlign w:val="center"/>
          </w:tcPr>
          <w:p w14:paraId="285D8646" w14:textId="77777777" w:rsidR="006C5C82" w:rsidRPr="00FF4BB6" w:rsidRDefault="006C5C82" w:rsidP="00D817A2">
            <w:pPr>
              <w:spacing w:line="440" w:lineRule="exact"/>
              <w:jc w:val="center"/>
              <w:rPr>
                <w:rFonts w:ascii="Times New Roman" w:eastAsia="標楷體" w:hAnsi="Times New Roman"/>
                <w:szCs w:val="24"/>
              </w:rPr>
            </w:pPr>
          </w:p>
        </w:tc>
        <w:tc>
          <w:tcPr>
            <w:tcW w:w="1276" w:type="dxa"/>
            <w:vAlign w:val="center"/>
          </w:tcPr>
          <w:p w14:paraId="26F4E6DA" w14:textId="77777777" w:rsidR="006C5C82" w:rsidRPr="00FF4BB6" w:rsidRDefault="006C5C82" w:rsidP="00D817A2">
            <w:pPr>
              <w:spacing w:line="440" w:lineRule="exact"/>
              <w:jc w:val="center"/>
              <w:rPr>
                <w:rFonts w:ascii="Times New Roman" w:eastAsia="標楷體" w:hAnsi="Times New Roman"/>
                <w:szCs w:val="24"/>
              </w:rPr>
            </w:pPr>
          </w:p>
        </w:tc>
        <w:tc>
          <w:tcPr>
            <w:tcW w:w="1275" w:type="dxa"/>
            <w:vAlign w:val="center"/>
          </w:tcPr>
          <w:p w14:paraId="1C48EE3F" w14:textId="77777777" w:rsidR="006C5C82" w:rsidRPr="00FF4BB6" w:rsidRDefault="006C5C82" w:rsidP="00D817A2">
            <w:pPr>
              <w:spacing w:line="440" w:lineRule="exact"/>
              <w:jc w:val="center"/>
              <w:rPr>
                <w:rFonts w:ascii="Times New Roman" w:eastAsia="標楷體" w:hAnsi="Times New Roman"/>
                <w:szCs w:val="24"/>
              </w:rPr>
            </w:pPr>
          </w:p>
        </w:tc>
        <w:tc>
          <w:tcPr>
            <w:tcW w:w="1276" w:type="dxa"/>
            <w:vAlign w:val="center"/>
          </w:tcPr>
          <w:p w14:paraId="34E8B171" w14:textId="77777777" w:rsidR="006C5C82" w:rsidRPr="00FF4BB6" w:rsidRDefault="006C5C82" w:rsidP="00D817A2">
            <w:pPr>
              <w:spacing w:line="440" w:lineRule="exact"/>
              <w:jc w:val="center"/>
              <w:rPr>
                <w:rFonts w:ascii="Times New Roman" w:eastAsia="標楷體" w:hAnsi="Times New Roman"/>
                <w:szCs w:val="24"/>
              </w:rPr>
            </w:pPr>
          </w:p>
        </w:tc>
        <w:tc>
          <w:tcPr>
            <w:tcW w:w="1276" w:type="dxa"/>
            <w:vAlign w:val="center"/>
          </w:tcPr>
          <w:p w14:paraId="5DEC0BA0" w14:textId="77777777" w:rsidR="006C5C82" w:rsidRPr="00FF4BB6" w:rsidRDefault="006C5C82" w:rsidP="00D817A2">
            <w:pPr>
              <w:spacing w:line="440" w:lineRule="exact"/>
              <w:jc w:val="center"/>
              <w:rPr>
                <w:rFonts w:ascii="Times New Roman" w:eastAsia="標楷體" w:hAnsi="Times New Roman"/>
                <w:szCs w:val="24"/>
              </w:rPr>
            </w:pPr>
          </w:p>
        </w:tc>
        <w:tc>
          <w:tcPr>
            <w:tcW w:w="992" w:type="dxa"/>
          </w:tcPr>
          <w:p w14:paraId="5C06A272" w14:textId="77777777" w:rsidR="006C5C82" w:rsidRPr="00FF4BB6" w:rsidRDefault="006C5C82" w:rsidP="00D817A2">
            <w:pPr>
              <w:spacing w:line="440" w:lineRule="exact"/>
              <w:jc w:val="center"/>
              <w:rPr>
                <w:rFonts w:ascii="Times New Roman" w:eastAsia="標楷體" w:hAnsi="Times New Roman"/>
                <w:szCs w:val="24"/>
              </w:rPr>
            </w:pPr>
          </w:p>
        </w:tc>
        <w:tc>
          <w:tcPr>
            <w:tcW w:w="1276" w:type="dxa"/>
            <w:vAlign w:val="center"/>
          </w:tcPr>
          <w:p w14:paraId="4386CF38" w14:textId="5C4EF47F" w:rsidR="006C5C82" w:rsidRPr="00FF4BB6" w:rsidRDefault="006C5C82" w:rsidP="00D817A2">
            <w:pPr>
              <w:spacing w:line="440" w:lineRule="exact"/>
              <w:jc w:val="center"/>
              <w:rPr>
                <w:rFonts w:ascii="Times New Roman" w:eastAsia="標楷體" w:hAnsi="Times New Roman"/>
                <w:szCs w:val="24"/>
              </w:rPr>
            </w:pPr>
          </w:p>
        </w:tc>
        <w:tc>
          <w:tcPr>
            <w:tcW w:w="992" w:type="dxa"/>
            <w:vAlign w:val="center"/>
          </w:tcPr>
          <w:p w14:paraId="25C865DF" w14:textId="77777777" w:rsidR="006C5C82" w:rsidRPr="00FF4BB6" w:rsidRDefault="006C5C82" w:rsidP="00D817A2">
            <w:pPr>
              <w:spacing w:line="440" w:lineRule="exact"/>
              <w:jc w:val="center"/>
              <w:rPr>
                <w:rFonts w:ascii="Times New Roman" w:eastAsia="標楷體" w:hAnsi="Times New Roman"/>
                <w:szCs w:val="24"/>
              </w:rPr>
            </w:pPr>
          </w:p>
        </w:tc>
        <w:tc>
          <w:tcPr>
            <w:tcW w:w="709" w:type="dxa"/>
          </w:tcPr>
          <w:p w14:paraId="113AA4B4" w14:textId="77777777" w:rsidR="006C5C82" w:rsidRPr="00FF4BB6" w:rsidRDefault="006C5C82" w:rsidP="00D817A2">
            <w:pPr>
              <w:spacing w:line="440" w:lineRule="exact"/>
              <w:jc w:val="center"/>
              <w:rPr>
                <w:rFonts w:ascii="Times New Roman" w:eastAsia="標楷體" w:hAnsi="Times New Roman"/>
                <w:szCs w:val="24"/>
              </w:rPr>
            </w:pPr>
          </w:p>
        </w:tc>
      </w:tr>
      <w:tr w:rsidR="006C5C82" w:rsidRPr="00FF4BB6" w14:paraId="743248A1" w14:textId="11CD406C" w:rsidTr="00B62620">
        <w:tc>
          <w:tcPr>
            <w:tcW w:w="698" w:type="dxa"/>
            <w:vAlign w:val="center"/>
          </w:tcPr>
          <w:p w14:paraId="4D4DA849" w14:textId="40C0B616" w:rsidR="006C5C82" w:rsidRPr="00FF4BB6" w:rsidRDefault="006C5C82" w:rsidP="00D817A2">
            <w:pPr>
              <w:spacing w:line="440" w:lineRule="exact"/>
              <w:jc w:val="center"/>
              <w:rPr>
                <w:rFonts w:ascii="Times New Roman" w:eastAsia="標楷體" w:hAnsi="Times New Roman"/>
                <w:szCs w:val="24"/>
              </w:rPr>
            </w:pPr>
            <w:r>
              <w:rPr>
                <w:rFonts w:ascii="Times New Roman" w:eastAsia="標楷體" w:hAnsi="Times New Roman" w:hint="eastAsia"/>
                <w:szCs w:val="24"/>
              </w:rPr>
              <w:t>02</w:t>
            </w:r>
          </w:p>
        </w:tc>
        <w:tc>
          <w:tcPr>
            <w:tcW w:w="701" w:type="dxa"/>
            <w:vAlign w:val="center"/>
          </w:tcPr>
          <w:p w14:paraId="5B039659" w14:textId="77777777" w:rsidR="006C5C82" w:rsidRPr="00FF4BB6" w:rsidRDefault="006C5C82" w:rsidP="00D817A2">
            <w:pPr>
              <w:spacing w:line="440" w:lineRule="exact"/>
              <w:jc w:val="center"/>
              <w:rPr>
                <w:rFonts w:ascii="Times New Roman" w:eastAsia="標楷體" w:hAnsi="Times New Roman"/>
                <w:szCs w:val="24"/>
              </w:rPr>
            </w:pPr>
          </w:p>
        </w:tc>
        <w:tc>
          <w:tcPr>
            <w:tcW w:w="1019" w:type="dxa"/>
            <w:vAlign w:val="center"/>
          </w:tcPr>
          <w:p w14:paraId="33ABCAA5" w14:textId="77777777" w:rsidR="006C5C82" w:rsidRPr="00FF4BB6" w:rsidRDefault="006C5C82" w:rsidP="00D817A2">
            <w:pPr>
              <w:spacing w:line="440" w:lineRule="exact"/>
              <w:jc w:val="center"/>
              <w:rPr>
                <w:rFonts w:ascii="Times New Roman" w:eastAsia="標楷體" w:hAnsi="Times New Roman"/>
                <w:szCs w:val="24"/>
              </w:rPr>
            </w:pPr>
          </w:p>
        </w:tc>
        <w:tc>
          <w:tcPr>
            <w:tcW w:w="783" w:type="dxa"/>
            <w:vAlign w:val="center"/>
          </w:tcPr>
          <w:p w14:paraId="6089EE83" w14:textId="77777777" w:rsidR="006C5C82" w:rsidRPr="00FF4BB6" w:rsidRDefault="006C5C82" w:rsidP="00D817A2">
            <w:pPr>
              <w:spacing w:line="440" w:lineRule="exact"/>
              <w:jc w:val="center"/>
              <w:rPr>
                <w:rFonts w:ascii="Times New Roman" w:eastAsia="標楷體" w:hAnsi="Times New Roman"/>
                <w:szCs w:val="24"/>
              </w:rPr>
            </w:pPr>
          </w:p>
        </w:tc>
        <w:tc>
          <w:tcPr>
            <w:tcW w:w="1190" w:type="dxa"/>
            <w:vAlign w:val="center"/>
          </w:tcPr>
          <w:p w14:paraId="268FF7E0" w14:textId="77777777" w:rsidR="006C5C82" w:rsidRPr="00FF4BB6" w:rsidRDefault="006C5C82" w:rsidP="00D817A2">
            <w:pPr>
              <w:spacing w:line="440" w:lineRule="exact"/>
              <w:jc w:val="center"/>
              <w:rPr>
                <w:rFonts w:ascii="Times New Roman" w:eastAsia="標楷體" w:hAnsi="Times New Roman"/>
                <w:szCs w:val="24"/>
              </w:rPr>
            </w:pPr>
          </w:p>
        </w:tc>
        <w:tc>
          <w:tcPr>
            <w:tcW w:w="1422" w:type="dxa"/>
            <w:vAlign w:val="center"/>
          </w:tcPr>
          <w:p w14:paraId="7C250F82" w14:textId="77777777" w:rsidR="006C5C82" w:rsidRPr="00FF4BB6" w:rsidRDefault="006C5C82" w:rsidP="00D817A2">
            <w:pPr>
              <w:spacing w:line="440" w:lineRule="exact"/>
              <w:jc w:val="center"/>
              <w:rPr>
                <w:rFonts w:ascii="Times New Roman" w:eastAsia="標楷體" w:hAnsi="Times New Roman"/>
                <w:szCs w:val="24"/>
              </w:rPr>
            </w:pPr>
          </w:p>
        </w:tc>
        <w:tc>
          <w:tcPr>
            <w:tcW w:w="992" w:type="dxa"/>
            <w:vAlign w:val="center"/>
          </w:tcPr>
          <w:p w14:paraId="34D0E4D7" w14:textId="77777777" w:rsidR="006C5C82" w:rsidRPr="00FF4BB6" w:rsidRDefault="006C5C82" w:rsidP="00D817A2">
            <w:pPr>
              <w:spacing w:line="440" w:lineRule="exact"/>
              <w:jc w:val="center"/>
              <w:rPr>
                <w:rFonts w:ascii="Times New Roman" w:eastAsia="標楷體" w:hAnsi="Times New Roman"/>
                <w:szCs w:val="24"/>
              </w:rPr>
            </w:pPr>
          </w:p>
        </w:tc>
        <w:tc>
          <w:tcPr>
            <w:tcW w:w="1276" w:type="dxa"/>
            <w:vAlign w:val="center"/>
          </w:tcPr>
          <w:p w14:paraId="4CE7D443" w14:textId="77777777" w:rsidR="006C5C82" w:rsidRPr="00FF4BB6" w:rsidRDefault="006C5C82" w:rsidP="00D817A2">
            <w:pPr>
              <w:spacing w:line="440" w:lineRule="exact"/>
              <w:jc w:val="center"/>
              <w:rPr>
                <w:rFonts w:ascii="Times New Roman" w:eastAsia="標楷體" w:hAnsi="Times New Roman"/>
                <w:szCs w:val="24"/>
              </w:rPr>
            </w:pPr>
          </w:p>
        </w:tc>
        <w:tc>
          <w:tcPr>
            <w:tcW w:w="1275" w:type="dxa"/>
            <w:vAlign w:val="center"/>
          </w:tcPr>
          <w:p w14:paraId="74C6E51B" w14:textId="77777777" w:rsidR="006C5C82" w:rsidRPr="00FF4BB6" w:rsidRDefault="006C5C82" w:rsidP="00D817A2">
            <w:pPr>
              <w:spacing w:line="440" w:lineRule="exact"/>
              <w:jc w:val="center"/>
              <w:rPr>
                <w:rFonts w:ascii="Times New Roman" w:eastAsia="標楷體" w:hAnsi="Times New Roman"/>
                <w:szCs w:val="24"/>
              </w:rPr>
            </w:pPr>
          </w:p>
        </w:tc>
        <w:tc>
          <w:tcPr>
            <w:tcW w:w="1276" w:type="dxa"/>
            <w:vAlign w:val="center"/>
          </w:tcPr>
          <w:p w14:paraId="0D5023B0" w14:textId="77777777" w:rsidR="006C5C82" w:rsidRPr="00FF4BB6" w:rsidRDefault="006C5C82" w:rsidP="00D817A2">
            <w:pPr>
              <w:spacing w:line="440" w:lineRule="exact"/>
              <w:jc w:val="center"/>
              <w:rPr>
                <w:rFonts w:ascii="Times New Roman" w:eastAsia="標楷體" w:hAnsi="Times New Roman"/>
                <w:szCs w:val="24"/>
              </w:rPr>
            </w:pPr>
          </w:p>
        </w:tc>
        <w:tc>
          <w:tcPr>
            <w:tcW w:w="1276" w:type="dxa"/>
            <w:vAlign w:val="center"/>
          </w:tcPr>
          <w:p w14:paraId="5675D98C" w14:textId="77777777" w:rsidR="006C5C82" w:rsidRPr="00FF4BB6" w:rsidRDefault="006C5C82" w:rsidP="00D817A2">
            <w:pPr>
              <w:spacing w:line="440" w:lineRule="exact"/>
              <w:jc w:val="center"/>
              <w:rPr>
                <w:rFonts w:ascii="Times New Roman" w:eastAsia="標楷體" w:hAnsi="Times New Roman"/>
                <w:szCs w:val="24"/>
              </w:rPr>
            </w:pPr>
          </w:p>
        </w:tc>
        <w:tc>
          <w:tcPr>
            <w:tcW w:w="992" w:type="dxa"/>
          </w:tcPr>
          <w:p w14:paraId="6FE87E9D" w14:textId="77777777" w:rsidR="006C5C82" w:rsidRPr="00FF4BB6" w:rsidRDefault="006C5C82" w:rsidP="00D817A2">
            <w:pPr>
              <w:spacing w:line="440" w:lineRule="exact"/>
              <w:jc w:val="center"/>
              <w:rPr>
                <w:rFonts w:ascii="Times New Roman" w:eastAsia="標楷體" w:hAnsi="Times New Roman"/>
                <w:szCs w:val="24"/>
              </w:rPr>
            </w:pPr>
          </w:p>
        </w:tc>
        <w:tc>
          <w:tcPr>
            <w:tcW w:w="1276" w:type="dxa"/>
            <w:vAlign w:val="center"/>
          </w:tcPr>
          <w:p w14:paraId="0227BC0F" w14:textId="0592E85A" w:rsidR="006C5C82" w:rsidRPr="00FF4BB6" w:rsidRDefault="006C5C82" w:rsidP="00D817A2">
            <w:pPr>
              <w:spacing w:line="440" w:lineRule="exact"/>
              <w:jc w:val="center"/>
              <w:rPr>
                <w:rFonts w:ascii="Times New Roman" w:eastAsia="標楷體" w:hAnsi="Times New Roman"/>
                <w:szCs w:val="24"/>
              </w:rPr>
            </w:pPr>
          </w:p>
        </w:tc>
        <w:tc>
          <w:tcPr>
            <w:tcW w:w="992" w:type="dxa"/>
            <w:vAlign w:val="center"/>
          </w:tcPr>
          <w:p w14:paraId="49664A04" w14:textId="77777777" w:rsidR="006C5C82" w:rsidRPr="00FF4BB6" w:rsidRDefault="006C5C82" w:rsidP="00D817A2">
            <w:pPr>
              <w:spacing w:line="440" w:lineRule="exact"/>
              <w:jc w:val="center"/>
              <w:rPr>
                <w:rFonts w:ascii="Times New Roman" w:eastAsia="標楷體" w:hAnsi="Times New Roman"/>
                <w:szCs w:val="24"/>
              </w:rPr>
            </w:pPr>
          </w:p>
        </w:tc>
        <w:tc>
          <w:tcPr>
            <w:tcW w:w="709" w:type="dxa"/>
          </w:tcPr>
          <w:p w14:paraId="0A2D171A" w14:textId="77777777" w:rsidR="006C5C82" w:rsidRPr="00FF4BB6" w:rsidRDefault="006C5C82" w:rsidP="00D817A2">
            <w:pPr>
              <w:spacing w:line="440" w:lineRule="exact"/>
              <w:jc w:val="center"/>
              <w:rPr>
                <w:rFonts w:ascii="Times New Roman" w:eastAsia="標楷體" w:hAnsi="Times New Roman"/>
                <w:szCs w:val="24"/>
              </w:rPr>
            </w:pPr>
          </w:p>
        </w:tc>
      </w:tr>
      <w:tr w:rsidR="006C5C82" w:rsidRPr="00FF4BB6" w14:paraId="12A14DF3" w14:textId="7EDBE5D5" w:rsidTr="00B62620">
        <w:tc>
          <w:tcPr>
            <w:tcW w:w="698" w:type="dxa"/>
            <w:vAlign w:val="center"/>
          </w:tcPr>
          <w:p w14:paraId="48193CC7" w14:textId="3B43CA6D" w:rsidR="006C5C82" w:rsidRPr="00FF4BB6" w:rsidRDefault="006C5C82" w:rsidP="00D817A2">
            <w:pPr>
              <w:spacing w:line="440" w:lineRule="exact"/>
              <w:jc w:val="center"/>
              <w:rPr>
                <w:rFonts w:ascii="Times New Roman" w:eastAsia="標楷體" w:hAnsi="Times New Roman"/>
                <w:szCs w:val="24"/>
              </w:rPr>
            </w:pPr>
            <w:r>
              <w:rPr>
                <w:rFonts w:ascii="Times New Roman" w:eastAsia="標楷體" w:hAnsi="Times New Roman" w:hint="eastAsia"/>
                <w:szCs w:val="24"/>
              </w:rPr>
              <w:t>03</w:t>
            </w:r>
          </w:p>
        </w:tc>
        <w:tc>
          <w:tcPr>
            <w:tcW w:w="701" w:type="dxa"/>
            <w:vAlign w:val="center"/>
          </w:tcPr>
          <w:p w14:paraId="4FAC883B" w14:textId="77777777" w:rsidR="006C5C82" w:rsidRPr="00FF4BB6" w:rsidRDefault="006C5C82" w:rsidP="00D817A2">
            <w:pPr>
              <w:spacing w:line="440" w:lineRule="exact"/>
              <w:jc w:val="center"/>
              <w:rPr>
                <w:rFonts w:ascii="Times New Roman" w:eastAsia="標楷體" w:hAnsi="Times New Roman"/>
                <w:szCs w:val="24"/>
              </w:rPr>
            </w:pPr>
          </w:p>
        </w:tc>
        <w:tc>
          <w:tcPr>
            <w:tcW w:w="1019" w:type="dxa"/>
            <w:vAlign w:val="center"/>
          </w:tcPr>
          <w:p w14:paraId="28F31ED2" w14:textId="77777777" w:rsidR="006C5C82" w:rsidRPr="00FF4BB6" w:rsidRDefault="006C5C82" w:rsidP="00D817A2">
            <w:pPr>
              <w:spacing w:line="440" w:lineRule="exact"/>
              <w:jc w:val="center"/>
              <w:rPr>
                <w:rFonts w:ascii="Times New Roman" w:eastAsia="標楷體" w:hAnsi="Times New Roman"/>
                <w:szCs w:val="24"/>
              </w:rPr>
            </w:pPr>
          </w:p>
        </w:tc>
        <w:tc>
          <w:tcPr>
            <w:tcW w:w="783" w:type="dxa"/>
            <w:vAlign w:val="center"/>
          </w:tcPr>
          <w:p w14:paraId="11F21A89" w14:textId="77777777" w:rsidR="006C5C82" w:rsidRPr="00FF4BB6" w:rsidRDefault="006C5C82" w:rsidP="00D817A2">
            <w:pPr>
              <w:spacing w:line="440" w:lineRule="exact"/>
              <w:jc w:val="center"/>
              <w:rPr>
                <w:rFonts w:ascii="Times New Roman" w:eastAsia="標楷體" w:hAnsi="Times New Roman"/>
                <w:szCs w:val="24"/>
              </w:rPr>
            </w:pPr>
          </w:p>
        </w:tc>
        <w:tc>
          <w:tcPr>
            <w:tcW w:w="1190" w:type="dxa"/>
            <w:vAlign w:val="center"/>
          </w:tcPr>
          <w:p w14:paraId="0FF0AEBF" w14:textId="77777777" w:rsidR="006C5C82" w:rsidRPr="00FF4BB6" w:rsidRDefault="006C5C82" w:rsidP="00D817A2">
            <w:pPr>
              <w:spacing w:line="440" w:lineRule="exact"/>
              <w:jc w:val="center"/>
              <w:rPr>
                <w:rFonts w:ascii="Times New Roman" w:eastAsia="標楷體" w:hAnsi="Times New Roman"/>
                <w:szCs w:val="24"/>
              </w:rPr>
            </w:pPr>
          </w:p>
        </w:tc>
        <w:tc>
          <w:tcPr>
            <w:tcW w:w="1422" w:type="dxa"/>
            <w:vAlign w:val="center"/>
          </w:tcPr>
          <w:p w14:paraId="1F6C98F9" w14:textId="77777777" w:rsidR="006C5C82" w:rsidRPr="00FF4BB6" w:rsidRDefault="006C5C82" w:rsidP="00D817A2">
            <w:pPr>
              <w:spacing w:line="440" w:lineRule="exact"/>
              <w:jc w:val="center"/>
              <w:rPr>
                <w:rFonts w:ascii="Times New Roman" w:eastAsia="標楷體" w:hAnsi="Times New Roman"/>
                <w:szCs w:val="24"/>
              </w:rPr>
            </w:pPr>
          </w:p>
        </w:tc>
        <w:tc>
          <w:tcPr>
            <w:tcW w:w="992" w:type="dxa"/>
            <w:vAlign w:val="center"/>
          </w:tcPr>
          <w:p w14:paraId="24355C27" w14:textId="77777777" w:rsidR="006C5C82" w:rsidRPr="00FF4BB6" w:rsidRDefault="006C5C82" w:rsidP="00D817A2">
            <w:pPr>
              <w:spacing w:line="440" w:lineRule="exact"/>
              <w:jc w:val="center"/>
              <w:rPr>
                <w:rFonts w:ascii="Times New Roman" w:eastAsia="標楷體" w:hAnsi="Times New Roman"/>
                <w:szCs w:val="24"/>
              </w:rPr>
            </w:pPr>
          </w:p>
        </w:tc>
        <w:tc>
          <w:tcPr>
            <w:tcW w:w="1276" w:type="dxa"/>
            <w:vAlign w:val="center"/>
          </w:tcPr>
          <w:p w14:paraId="2E1D19E3" w14:textId="77777777" w:rsidR="006C5C82" w:rsidRPr="00FF4BB6" w:rsidRDefault="006C5C82" w:rsidP="00D817A2">
            <w:pPr>
              <w:spacing w:line="440" w:lineRule="exact"/>
              <w:jc w:val="center"/>
              <w:rPr>
                <w:rFonts w:ascii="Times New Roman" w:eastAsia="標楷體" w:hAnsi="Times New Roman"/>
                <w:szCs w:val="24"/>
              </w:rPr>
            </w:pPr>
          </w:p>
        </w:tc>
        <w:tc>
          <w:tcPr>
            <w:tcW w:w="1275" w:type="dxa"/>
            <w:vAlign w:val="center"/>
          </w:tcPr>
          <w:p w14:paraId="2D76EB83" w14:textId="77777777" w:rsidR="006C5C82" w:rsidRPr="00FF4BB6" w:rsidRDefault="006C5C82" w:rsidP="00D817A2">
            <w:pPr>
              <w:spacing w:line="440" w:lineRule="exact"/>
              <w:jc w:val="center"/>
              <w:rPr>
                <w:rFonts w:ascii="Times New Roman" w:eastAsia="標楷體" w:hAnsi="Times New Roman"/>
                <w:szCs w:val="24"/>
              </w:rPr>
            </w:pPr>
          </w:p>
        </w:tc>
        <w:tc>
          <w:tcPr>
            <w:tcW w:w="1276" w:type="dxa"/>
            <w:vAlign w:val="center"/>
          </w:tcPr>
          <w:p w14:paraId="4635D675" w14:textId="77777777" w:rsidR="006C5C82" w:rsidRPr="00FF4BB6" w:rsidRDefault="006C5C82" w:rsidP="00D817A2">
            <w:pPr>
              <w:spacing w:line="440" w:lineRule="exact"/>
              <w:jc w:val="center"/>
              <w:rPr>
                <w:rFonts w:ascii="Times New Roman" w:eastAsia="標楷體" w:hAnsi="Times New Roman"/>
                <w:szCs w:val="24"/>
              </w:rPr>
            </w:pPr>
          </w:p>
        </w:tc>
        <w:tc>
          <w:tcPr>
            <w:tcW w:w="1276" w:type="dxa"/>
            <w:vAlign w:val="center"/>
          </w:tcPr>
          <w:p w14:paraId="1A71267D" w14:textId="77777777" w:rsidR="006C5C82" w:rsidRPr="00FF4BB6" w:rsidRDefault="006C5C82" w:rsidP="00D817A2">
            <w:pPr>
              <w:spacing w:line="440" w:lineRule="exact"/>
              <w:jc w:val="center"/>
              <w:rPr>
                <w:rFonts w:ascii="Times New Roman" w:eastAsia="標楷體" w:hAnsi="Times New Roman"/>
                <w:szCs w:val="24"/>
              </w:rPr>
            </w:pPr>
          </w:p>
        </w:tc>
        <w:tc>
          <w:tcPr>
            <w:tcW w:w="992" w:type="dxa"/>
          </w:tcPr>
          <w:p w14:paraId="648EF604" w14:textId="77777777" w:rsidR="006C5C82" w:rsidRPr="00FF4BB6" w:rsidRDefault="006C5C82" w:rsidP="00D817A2">
            <w:pPr>
              <w:spacing w:line="440" w:lineRule="exact"/>
              <w:jc w:val="center"/>
              <w:rPr>
                <w:rFonts w:ascii="Times New Roman" w:eastAsia="標楷體" w:hAnsi="Times New Roman"/>
                <w:szCs w:val="24"/>
              </w:rPr>
            </w:pPr>
          </w:p>
        </w:tc>
        <w:tc>
          <w:tcPr>
            <w:tcW w:w="1276" w:type="dxa"/>
            <w:vAlign w:val="center"/>
          </w:tcPr>
          <w:p w14:paraId="01DE570A" w14:textId="454E3689" w:rsidR="006C5C82" w:rsidRPr="00FF4BB6" w:rsidRDefault="006C5C82" w:rsidP="00D817A2">
            <w:pPr>
              <w:spacing w:line="440" w:lineRule="exact"/>
              <w:jc w:val="center"/>
              <w:rPr>
                <w:rFonts w:ascii="Times New Roman" w:eastAsia="標楷體" w:hAnsi="Times New Roman"/>
                <w:szCs w:val="24"/>
              </w:rPr>
            </w:pPr>
          </w:p>
        </w:tc>
        <w:tc>
          <w:tcPr>
            <w:tcW w:w="992" w:type="dxa"/>
            <w:vAlign w:val="center"/>
          </w:tcPr>
          <w:p w14:paraId="49BDD500" w14:textId="77777777" w:rsidR="006C5C82" w:rsidRPr="00FF4BB6" w:rsidRDefault="006C5C82" w:rsidP="00D817A2">
            <w:pPr>
              <w:spacing w:line="440" w:lineRule="exact"/>
              <w:jc w:val="center"/>
              <w:rPr>
                <w:rFonts w:ascii="Times New Roman" w:eastAsia="標楷體" w:hAnsi="Times New Roman"/>
                <w:szCs w:val="24"/>
              </w:rPr>
            </w:pPr>
          </w:p>
        </w:tc>
        <w:tc>
          <w:tcPr>
            <w:tcW w:w="709" w:type="dxa"/>
          </w:tcPr>
          <w:p w14:paraId="550D0EB8" w14:textId="77777777" w:rsidR="006C5C82" w:rsidRPr="00FF4BB6" w:rsidRDefault="006C5C82" w:rsidP="00D817A2">
            <w:pPr>
              <w:spacing w:line="440" w:lineRule="exact"/>
              <w:jc w:val="center"/>
              <w:rPr>
                <w:rFonts w:ascii="Times New Roman" w:eastAsia="標楷體" w:hAnsi="Times New Roman"/>
                <w:szCs w:val="24"/>
              </w:rPr>
            </w:pPr>
          </w:p>
        </w:tc>
      </w:tr>
      <w:tr w:rsidR="006C5C82" w:rsidRPr="00FF4BB6" w14:paraId="75FBA43E" w14:textId="70FA89E0" w:rsidTr="00B62620">
        <w:tc>
          <w:tcPr>
            <w:tcW w:w="698" w:type="dxa"/>
            <w:vAlign w:val="center"/>
          </w:tcPr>
          <w:p w14:paraId="2A9810A2" w14:textId="77777777" w:rsidR="006C5C82" w:rsidRDefault="006C5C82" w:rsidP="00D817A2">
            <w:pPr>
              <w:spacing w:line="440" w:lineRule="exact"/>
              <w:jc w:val="center"/>
              <w:rPr>
                <w:rFonts w:ascii="Times New Roman" w:eastAsia="標楷體" w:hAnsi="Times New Roman"/>
                <w:szCs w:val="24"/>
              </w:rPr>
            </w:pPr>
          </w:p>
        </w:tc>
        <w:tc>
          <w:tcPr>
            <w:tcW w:w="701" w:type="dxa"/>
            <w:vAlign w:val="center"/>
          </w:tcPr>
          <w:p w14:paraId="26C2E3A8" w14:textId="77777777" w:rsidR="006C5C82" w:rsidRPr="00FF4BB6" w:rsidRDefault="006C5C82" w:rsidP="00D817A2">
            <w:pPr>
              <w:spacing w:line="440" w:lineRule="exact"/>
              <w:jc w:val="center"/>
              <w:rPr>
                <w:rFonts w:ascii="Times New Roman" w:eastAsia="標楷體" w:hAnsi="Times New Roman"/>
                <w:szCs w:val="24"/>
              </w:rPr>
            </w:pPr>
          </w:p>
        </w:tc>
        <w:tc>
          <w:tcPr>
            <w:tcW w:w="1019" w:type="dxa"/>
            <w:vAlign w:val="center"/>
          </w:tcPr>
          <w:p w14:paraId="1DA45E7A" w14:textId="77777777" w:rsidR="006C5C82" w:rsidRPr="00FF4BB6" w:rsidRDefault="006C5C82" w:rsidP="00D817A2">
            <w:pPr>
              <w:spacing w:line="440" w:lineRule="exact"/>
              <w:jc w:val="center"/>
              <w:rPr>
                <w:rFonts w:ascii="Times New Roman" w:eastAsia="標楷體" w:hAnsi="Times New Roman"/>
                <w:szCs w:val="24"/>
              </w:rPr>
            </w:pPr>
          </w:p>
        </w:tc>
        <w:tc>
          <w:tcPr>
            <w:tcW w:w="783" w:type="dxa"/>
            <w:vAlign w:val="center"/>
          </w:tcPr>
          <w:p w14:paraId="45C93BDF" w14:textId="77777777" w:rsidR="006C5C82" w:rsidRPr="00FF4BB6" w:rsidRDefault="006C5C82" w:rsidP="00D817A2">
            <w:pPr>
              <w:spacing w:line="440" w:lineRule="exact"/>
              <w:jc w:val="center"/>
              <w:rPr>
                <w:rFonts w:ascii="Times New Roman" w:eastAsia="標楷體" w:hAnsi="Times New Roman"/>
                <w:szCs w:val="24"/>
              </w:rPr>
            </w:pPr>
          </w:p>
        </w:tc>
        <w:tc>
          <w:tcPr>
            <w:tcW w:w="1190" w:type="dxa"/>
            <w:vAlign w:val="center"/>
          </w:tcPr>
          <w:p w14:paraId="540AB3C6" w14:textId="77777777" w:rsidR="006C5C82" w:rsidRPr="00FF4BB6" w:rsidRDefault="006C5C82" w:rsidP="00D817A2">
            <w:pPr>
              <w:spacing w:line="440" w:lineRule="exact"/>
              <w:jc w:val="center"/>
              <w:rPr>
                <w:rFonts w:ascii="Times New Roman" w:eastAsia="標楷體" w:hAnsi="Times New Roman"/>
                <w:szCs w:val="24"/>
              </w:rPr>
            </w:pPr>
          </w:p>
        </w:tc>
        <w:tc>
          <w:tcPr>
            <w:tcW w:w="1422" w:type="dxa"/>
            <w:vAlign w:val="center"/>
          </w:tcPr>
          <w:p w14:paraId="399FA3FF" w14:textId="77777777" w:rsidR="006C5C82" w:rsidRPr="00FF4BB6" w:rsidRDefault="006C5C82" w:rsidP="00D817A2">
            <w:pPr>
              <w:spacing w:line="440" w:lineRule="exact"/>
              <w:jc w:val="center"/>
              <w:rPr>
                <w:rFonts w:ascii="Times New Roman" w:eastAsia="標楷體" w:hAnsi="Times New Roman"/>
                <w:szCs w:val="24"/>
              </w:rPr>
            </w:pPr>
          </w:p>
        </w:tc>
        <w:tc>
          <w:tcPr>
            <w:tcW w:w="992" w:type="dxa"/>
            <w:vAlign w:val="center"/>
          </w:tcPr>
          <w:p w14:paraId="3C634B26" w14:textId="77777777" w:rsidR="006C5C82" w:rsidRPr="00FF4BB6" w:rsidRDefault="006C5C82" w:rsidP="00D817A2">
            <w:pPr>
              <w:spacing w:line="440" w:lineRule="exact"/>
              <w:jc w:val="center"/>
              <w:rPr>
                <w:rFonts w:ascii="Times New Roman" w:eastAsia="標楷體" w:hAnsi="Times New Roman"/>
                <w:szCs w:val="24"/>
              </w:rPr>
            </w:pPr>
          </w:p>
        </w:tc>
        <w:tc>
          <w:tcPr>
            <w:tcW w:w="1276" w:type="dxa"/>
            <w:vAlign w:val="center"/>
          </w:tcPr>
          <w:p w14:paraId="4846BEA8" w14:textId="77777777" w:rsidR="006C5C82" w:rsidRPr="00FF4BB6" w:rsidRDefault="006C5C82" w:rsidP="00D817A2">
            <w:pPr>
              <w:spacing w:line="440" w:lineRule="exact"/>
              <w:jc w:val="center"/>
              <w:rPr>
                <w:rFonts w:ascii="Times New Roman" w:eastAsia="標楷體" w:hAnsi="Times New Roman"/>
                <w:szCs w:val="24"/>
              </w:rPr>
            </w:pPr>
          </w:p>
        </w:tc>
        <w:tc>
          <w:tcPr>
            <w:tcW w:w="1275" w:type="dxa"/>
            <w:vAlign w:val="center"/>
          </w:tcPr>
          <w:p w14:paraId="5D0D024E" w14:textId="77777777" w:rsidR="006C5C82" w:rsidRPr="00FF4BB6" w:rsidRDefault="006C5C82" w:rsidP="00D817A2">
            <w:pPr>
              <w:spacing w:line="440" w:lineRule="exact"/>
              <w:jc w:val="center"/>
              <w:rPr>
                <w:rFonts w:ascii="Times New Roman" w:eastAsia="標楷體" w:hAnsi="Times New Roman"/>
                <w:szCs w:val="24"/>
              </w:rPr>
            </w:pPr>
          </w:p>
        </w:tc>
        <w:tc>
          <w:tcPr>
            <w:tcW w:w="1276" w:type="dxa"/>
            <w:vAlign w:val="center"/>
          </w:tcPr>
          <w:p w14:paraId="571E4AEB" w14:textId="77777777" w:rsidR="006C5C82" w:rsidRPr="00FF4BB6" w:rsidRDefault="006C5C82" w:rsidP="00D817A2">
            <w:pPr>
              <w:spacing w:line="440" w:lineRule="exact"/>
              <w:jc w:val="center"/>
              <w:rPr>
                <w:rFonts w:ascii="Times New Roman" w:eastAsia="標楷體" w:hAnsi="Times New Roman"/>
                <w:szCs w:val="24"/>
              </w:rPr>
            </w:pPr>
          </w:p>
        </w:tc>
        <w:tc>
          <w:tcPr>
            <w:tcW w:w="1276" w:type="dxa"/>
            <w:vAlign w:val="center"/>
          </w:tcPr>
          <w:p w14:paraId="402CF861" w14:textId="77777777" w:rsidR="006C5C82" w:rsidRPr="00FF4BB6" w:rsidRDefault="006C5C82" w:rsidP="00D817A2">
            <w:pPr>
              <w:spacing w:line="440" w:lineRule="exact"/>
              <w:jc w:val="center"/>
              <w:rPr>
                <w:rFonts w:ascii="Times New Roman" w:eastAsia="標楷體" w:hAnsi="Times New Roman"/>
                <w:szCs w:val="24"/>
              </w:rPr>
            </w:pPr>
          </w:p>
        </w:tc>
        <w:tc>
          <w:tcPr>
            <w:tcW w:w="992" w:type="dxa"/>
          </w:tcPr>
          <w:p w14:paraId="1841875E" w14:textId="77777777" w:rsidR="006C5C82" w:rsidRPr="00FF4BB6" w:rsidRDefault="006C5C82" w:rsidP="00D817A2">
            <w:pPr>
              <w:spacing w:line="440" w:lineRule="exact"/>
              <w:jc w:val="center"/>
              <w:rPr>
                <w:rFonts w:ascii="Times New Roman" w:eastAsia="標楷體" w:hAnsi="Times New Roman"/>
                <w:szCs w:val="24"/>
              </w:rPr>
            </w:pPr>
          </w:p>
        </w:tc>
        <w:tc>
          <w:tcPr>
            <w:tcW w:w="1276" w:type="dxa"/>
            <w:vAlign w:val="center"/>
          </w:tcPr>
          <w:p w14:paraId="24F2EABB" w14:textId="77777777" w:rsidR="006C5C82" w:rsidRPr="00FF4BB6" w:rsidRDefault="006C5C82" w:rsidP="00D817A2">
            <w:pPr>
              <w:spacing w:line="440" w:lineRule="exact"/>
              <w:jc w:val="center"/>
              <w:rPr>
                <w:rFonts w:ascii="Times New Roman" w:eastAsia="標楷體" w:hAnsi="Times New Roman"/>
                <w:szCs w:val="24"/>
              </w:rPr>
            </w:pPr>
          </w:p>
        </w:tc>
        <w:tc>
          <w:tcPr>
            <w:tcW w:w="992" w:type="dxa"/>
            <w:vAlign w:val="center"/>
          </w:tcPr>
          <w:p w14:paraId="1623C9A6" w14:textId="77777777" w:rsidR="006C5C82" w:rsidRPr="00FF4BB6" w:rsidRDefault="006C5C82" w:rsidP="00D817A2">
            <w:pPr>
              <w:spacing w:line="440" w:lineRule="exact"/>
              <w:jc w:val="center"/>
              <w:rPr>
                <w:rFonts w:ascii="Times New Roman" w:eastAsia="標楷體" w:hAnsi="Times New Roman"/>
                <w:szCs w:val="24"/>
              </w:rPr>
            </w:pPr>
          </w:p>
        </w:tc>
        <w:tc>
          <w:tcPr>
            <w:tcW w:w="709" w:type="dxa"/>
          </w:tcPr>
          <w:p w14:paraId="568838D4" w14:textId="77777777" w:rsidR="006C5C82" w:rsidRPr="00FF4BB6" w:rsidRDefault="006C5C82" w:rsidP="00D817A2">
            <w:pPr>
              <w:spacing w:line="440" w:lineRule="exact"/>
              <w:jc w:val="center"/>
              <w:rPr>
                <w:rFonts w:ascii="Times New Roman" w:eastAsia="標楷體" w:hAnsi="Times New Roman"/>
                <w:szCs w:val="24"/>
              </w:rPr>
            </w:pPr>
          </w:p>
        </w:tc>
      </w:tr>
      <w:tr w:rsidR="006C5C82" w:rsidRPr="00FF4BB6" w14:paraId="79897C46" w14:textId="42F910EE" w:rsidTr="00B62620">
        <w:tc>
          <w:tcPr>
            <w:tcW w:w="698" w:type="dxa"/>
            <w:vAlign w:val="center"/>
          </w:tcPr>
          <w:p w14:paraId="5B15DD2A" w14:textId="77777777" w:rsidR="006C5C82" w:rsidRDefault="006C5C82" w:rsidP="00D817A2">
            <w:pPr>
              <w:spacing w:line="440" w:lineRule="exact"/>
              <w:jc w:val="center"/>
              <w:rPr>
                <w:rFonts w:ascii="Times New Roman" w:eastAsia="標楷體" w:hAnsi="Times New Roman"/>
                <w:szCs w:val="24"/>
              </w:rPr>
            </w:pPr>
          </w:p>
        </w:tc>
        <w:tc>
          <w:tcPr>
            <w:tcW w:w="701" w:type="dxa"/>
            <w:vAlign w:val="center"/>
          </w:tcPr>
          <w:p w14:paraId="70D28A6B" w14:textId="77777777" w:rsidR="006C5C82" w:rsidRPr="00FF4BB6" w:rsidRDefault="006C5C82" w:rsidP="00D817A2">
            <w:pPr>
              <w:spacing w:line="440" w:lineRule="exact"/>
              <w:jc w:val="center"/>
              <w:rPr>
                <w:rFonts w:ascii="Times New Roman" w:eastAsia="標楷體" w:hAnsi="Times New Roman"/>
                <w:szCs w:val="24"/>
              </w:rPr>
            </w:pPr>
          </w:p>
        </w:tc>
        <w:tc>
          <w:tcPr>
            <w:tcW w:w="1019" w:type="dxa"/>
            <w:vAlign w:val="center"/>
          </w:tcPr>
          <w:p w14:paraId="581515DE" w14:textId="77777777" w:rsidR="006C5C82" w:rsidRPr="00FF4BB6" w:rsidRDefault="006C5C82" w:rsidP="00D817A2">
            <w:pPr>
              <w:spacing w:line="440" w:lineRule="exact"/>
              <w:jc w:val="center"/>
              <w:rPr>
                <w:rFonts w:ascii="Times New Roman" w:eastAsia="標楷體" w:hAnsi="Times New Roman"/>
                <w:szCs w:val="24"/>
              </w:rPr>
            </w:pPr>
          </w:p>
        </w:tc>
        <w:tc>
          <w:tcPr>
            <w:tcW w:w="783" w:type="dxa"/>
            <w:vAlign w:val="center"/>
          </w:tcPr>
          <w:p w14:paraId="3BF4CE2D" w14:textId="77777777" w:rsidR="006C5C82" w:rsidRPr="00FF4BB6" w:rsidRDefault="006C5C82" w:rsidP="00D817A2">
            <w:pPr>
              <w:spacing w:line="440" w:lineRule="exact"/>
              <w:jc w:val="center"/>
              <w:rPr>
                <w:rFonts w:ascii="Times New Roman" w:eastAsia="標楷體" w:hAnsi="Times New Roman"/>
                <w:szCs w:val="24"/>
              </w:rPr>
            </w:pPr>
          </w:p>
        </w:tc>
        <w:tc>
          <w:tcPr>
            <w:tcW w:w="1190" w:type="dxa"/>
            <w:vAlign w:val="center"/>
          </w:tcPr>
          <w:p w14:paraId="399656BC" w14:textId="77777777" w:rsidR="006C5C82" w:rsidRPr="00FF4BB6" w:rsidRDefault="006C5C82" w:rsidP="00D817A2">
            <w:pPr>
              <w:spacing w:line="440" w:lineRule="exact"/>
              <w:jc w:val="center"/>
              <w:rPr>
                <w:rFonts w:ascii="Times New Roman" w:eastAsia="標楷體" w:hAnsi="Times New Roman"/>
                <w:szCs w:val="24"/>
              </w:rPr>
            </w:pPr>
          </w:p>
        </w:tc>
        <w:tc>
          <w:tcPr>
            <w:tcW w:w="1422" w:type="dxa"/>
            <w:vAlign w:val="center"/>
          </w:tcPr>
          <w:p w14:paraId="578A4196" w14:textId="77777777" w:rsidR="006C5C82" w:rsidRPr="00FF4BB6" w:rsidRDefault="006C5C82" w:rsidP="00D817A2">
            <w:pPr>
              <w:spacing w:line="440" w:lineRule="exact"/>
              <w:jc w:val="center"/>
              <w:rPr>
                <w:rFonts w:ascii="Times New Roman" w:eastAsia="標楷體" w:hAnsi="Times New Roman"/>
                <w:szCs w:val="24"/>
              </w:rPr>
            </w:pPr>
          </w:p>
        </w:tc>
        <w:tc>
          <w:tcPr>
            <w:tcW w:w="992" w:type="dxa"/>
            <w:vAlign w:val="center"/>
          </w:tcPr>
          <w:p w14:paraId="6E0308C8" w14:textId="77777777" w:rsidR="006C5C82" w:rsidRPr="00FF4BB6" w:rsidRDefault="006C5C82" w:rsidP="00D817A2">
            <w:pPr>
              <w:spacing w:line="440" w:lineRule="exact"/>
              <w:jc w:val="center"/>
              <w:rPr>
                <w:rFonts w:ascii="Times New Roman" w:eastAsia="標楷體" w:hAnsi="Times New Roman"/>
                <w:szCs w:val="24"/>
              </w:rPr>
            </w:pPr>
          </w:p>
        </w:tc>
        <w:tc>
          <w:tcPr>
            <w:tcW w:w="1276" w:type="dxa"/>
            <w:vAlign w:val="center"/>
          </w:tcPr>
          <w:p w14:paraId="0574D313" w14:textId="77777777" w:rsidR="006C5C82" w:rsidRPr="00FF4BB6" w:rsidRDefault="006C5C82" w:rsidP="00D817A2">
            <w:pPr>
              <w:spacing w:line="440" w:lineRule="exact"/>
              <w:jc w:val="center"/>
              <w:rPr>
                <w:rFonts w:ascii="Times New Roman" w:eastAsia="標楷體" w:hAnsi="Times New Roman"/>
                <w:szCs w:val="24"/>
              </w:rPr>
            </w:pPr>
          </w:p>
        </w:tc>
        <w:tc>
          <w:tcPr>
            <w:tcW w:w="1275" w:type="dxa"/>
            <w:vAlign w:val="center"/>
          </w:tcPr>
          <w:p w14:paraId="6DD24176" w14:textId="77777777" w:rsidR="006C5C82" w:rsidRPr="00FF4BB6" w:rsidRDefault="006C5C82" w:rsidP="00D817A2">
            <w:pPr>
              <w:spacing w:line="440" w:lineRule="exact"/>
              <w:jc w:val="center"/>
              <w:rPr>
                <w:rFonts w:ascii="Times New Roman" w:eastAsia="標楷體" w:hAnsi="Times New Roman"/>
                <w:szCs w:val="24"/>
              </w:rPr>
            </w:pPr>
          </w:p>
        </w:tc>
        <w:tc>
          <w:tcPr>
            <w:tcW w:w="1276" w:type="dxa"/>
            <w:vAlign w:val="center"/>
          </w:tcPr>
          <w:p w14:paraId="36264999" w14:textId="77777777" w:rsidR="006C5C82" w:rsidRPr="00FF4BB6" w:rsidRDefault="006C5C82" w:rsidP="00D817A2">
            <w:pPr>
              <w:spacing w:line="440" w:lineRule="exact"/>
              <w:jc w:val="center"/>
              <w:rPr>
                <w:rFonts w:ascii="Times New Roman" w:eastAsia="標楷體" w:hAnsi="Times New Roman"/>
                <w:szCs w:val="24"/>
              </w:rPr>
            </w:pPr>
          </w:p>
        </w:tc>
        <w:tc>
          <w:tcPr>
            <w:tcW w:w="1276" w:type="dxa"/>
            <w:vAlign w:val="center"/>
          </w:tcPr>
          <w:p w14:paraId="75E244A0" w14:textId="77777777" w:rsidR="006C5C82" w:rsidRPr="00FF4BB6" w:rsidRDefault="006C5C82" w:rsidP="00D817A2">
            <w:pPr>
              <w:spacing w:line="440" w:lineRule="exact"/>
              <w:jc w:val="center"/>
              <w:rPr>
                <w:rFonts w:ascii="Times New Roman" w:eastAsia="標楷體" w:hAnsi="Times New Roman"/>
                <w:szCs w:val="24"/>
              </w:rPr>
            </w:pPr>
          </w:p>
        </w:tc>
        <w:tc>
          <w:tcPr>
            <w:tcW w:w="992" w:type="dxa"/>
          </w:tcPr>
          <w:p w14:paraId="046FAA5C" w14:textId="77777777" w:rsidR="006C5C82" w:rsidRPr="00FF4BB6" w:rsidRDefault="006C5C82" w:rsidP="00D817A2">
            <w:pPr>
              <w:spacing w:line="440" w:lineRule="exact"/>
              <w:jc w:val="center"/>
              <w:rPr>
                <w:rFonts w:ascii="Times New Roman" w:eastAsia="標楷體" w:hAnsi="Times New Roman"/>
                <w:szCs w:val="24"/>
              </w:rPr>
            </w:pPr>
          </w:p>
        </w:tc>
        <w:tc>
          <w:tcPr>
            <w:tcW w:w="1276" w:type="dxa"/>
            <w:vAlign w:val="center"/>
          </w:tcPr>
          <w:p w14:paraId="4AE74531" w14:textId="77777777" w:rsidR="006C5C82" w:rsidRPr="00FF4BB6" w:rsidRDefault="006C5C82" w:rsidP="00D817A2">
            <w:pPr>
              <w:spacing w:line="440" w:lineRule="exact"/>
              <w:jc w:val="center"/>
              <w:rPr>
                <w:rFonts w:ascii="Times New Roman" w:eastAsia="標楷體" w:hAnsi="Times New Roman"/>
                <w:szCs w:val="24"/>
              </w:rPr>
            </w:pPr>
          </w:p>
        </w:tc>
        <w:tc>
          <w:tcPr>
            <w:tcW w:w="992" w:type="dxa"/>
            <w:vAlign w:val="center"/>
          </w:tcPr>
          <w:p w14:paraId="2556445D" w14:textId="77777777" w:rsidR="006C5C82" w:rsidRPr="00FF4BB6" w:rsidRDefault="006C5C82" w:rsidP="00D817A2">
            <w:pPr>
              <w:spacing w:line="440" w:lineRule="exact"/>
              <w:jc w:val="center"/>
              <w:rPr>
                <w:rFonts w:ascii="Times New Roman" w:eastAsia="標楷體" w:hAnsi="Times New Roman"/>
                <w:szCs w:val="24"/>
              </w:rPr>
            </w:pPr>
          </w:p>
        </w:tc>
        <w:tc>
          <w:tcPr>
            <w:tcW w:w="709" w:type="dxa"/>
          </w:tcPr>
          <w:p w14:paraId="680B5439" w14:textId="77777777" w:rsidR="006C5C82" w:rsidRPr="00FF4BB6" w:rsidRDefault="006C5C82" w:rsidP="00D817A2">
            <w:pPr>
              <w:spacing w:line="440" w:lineRule="exact"/>
              <w:jc w:val="center"/>
              <w:rPr>
                <w:rFonts w:ascii="Times New Roman" w:eastAsia="標楷體" w:hAnsi="Times New Roman"/>
                <w:szCs w:val="24"/>
              </w:rPr>
            </w:pPr>
          </w:p>
        </w:tc>
      </w:tr>
      <w:tr w:rsidR="006C5C82" w:rsidRPr="00FF4BB6" w14:paraId="7CC2A5BB" w14:textId="15AAFFC7" w:rsidTr="00B62620">
        <w:tc>
          <w:tcPr>
            <w:tcW w:w="698" w:type="dxa"/>
            <w:vAlign w:val="center"/>
          </w:tcPr>
          <w:p w14:paraId="12656825" w14:textId="77777777" w:rsidR="006C5C82" w:rsidRDefault="006C5C82" w:rsidP="00D817A2">
            <w:pPr>
              <w:spacing w:line="440" w:lineRule="exact"/>
              <w:jc w:val="center"/>
              <w:rPr>
                <w:rFonts w:ascii="Times New Roman" w:eastAsia="標楷體" w:hAnsi="Times New Roman"/>
                <w:szCs w:val="24"/>
              </w:rPr>
            </w:pPr>
          </w:p>
        </w:tc>
        <w:tc>
          <w:tcPr>
            <w:tcW w:w="701" w:type="dxa"/>
            <w:vAlign w:val="center"/>
          </w:tcPr>
          <w:p w14:paraId="57590D5C" w14:textId="77777777" w:rsidR="006C5C82" w:rsidRPr="00FF4BB6" w:rsidRDefault="006C5C82" w:rsidP="00D817A2">
            <w:pPr>
              <w:spacing w:line="440" w:lineRule="exact"/>
              <w:jc w:val="center"/>
              <w:rPr>
                <w:rFonts w:ascii="Times New Roman" w:eastAsia="標楷體" w:hAnsi="Times New Roman"/>
                <w:szCs w:val="24"/>
              </w:rPr>
            </w:pPr>
          </w:p>
        </w:tc>
        <w:tc>
          <w:tcPr>
            <w:tcW w:w="1019" w:type="dxa"/>
            <w:vAlign w:val="center"/>
          </w:tcPr>
          <w:p w14:paraId="0E626BED" w14:textId="77777777" w:rsidR="006C5C82" w:rsidRPr="00FF4BB6" w:rsidRDefault="006C5C82" w:rsidP="00D817A2">
            <w:pPr>
              <w:spacing w:line="440" w:lineRule="exact"/>
              <w:jc w:val="center"/>
              <w:rPr>
                <w:rFonts w:ascii="Times New Roman" w:eastAsia="標楷體" w:hAnsi="Times New Roman"/>
                <w:szCs w:val="24"/>
              </w:rPr>
            </w:pPr>
          </w:p>
        </w:tc>
        <w:tc>
          <w:tcPr>
            <w:tcW w:w="783" w:type="dxa"/>
            <w:vAlign w:val="center"/>
          </w:tcPr>
          <w:p w14:paraId="70D30CFB" w14:textId="77777777" w:rsidR="006C5C82" w:rsidRPr="00FF4BB6" w:rsidRDefault="006C5C82" w:rsidP="00D817A2">
            <w:pPr>
              <w:spacing w:line="440" w:lineRule="exact"/>
              <w:jc w:val="center"/>
              <w:rPr>
                <w:rFonts w:ascii="Times New Roman" w:eastAsia="標楷體" w:hAnsi="Times New Roman"/>
                <w:szCs w:val="24"/>
              </w:rPr>
            </w:pPr>
          </w:p>
        </w:tc>
        <w:tc>
          <w:tcPr>
            <w:tcW w:w="1190" w:type="dxa"/>
            <w:vAlign w:val="center"/>
          </w:tcPr>
          <w:p w14:paraId="6BA5E7A0" w14:textId="77777777" w:rsidR="006C5C82" w:rsidRPr="00FF4BB6" w:rsidRDefault="006C5C82" w:rsidP="00D817A2">
            <w:pPr>
              <w:spacing w:line="440" w:lineRule="exact"/>
              <w:jc w:val="center"/>
              <w:rPr>
                <w:rFonts w:ascii="Times New Roman" w:eastAsia="標楷體" w:hAnsi="Times New Roman"/>
                <w:szCs w:val="24"/>
              </w:rPr>
            </w:pPr>
          </w:p>
        </w:tc>
        <w:tc>
          <w:tcPr>
            <w:tcW w:w="1422" w:type="dxa"/>
            <w:vAlign w:val="center"/>
          </w:tcPr>
          <w:p w14:paraId="56B3DB70" w14:textId="77777777" w:rsidR="006C5C82" w:rsidRPr="00FF4BB6" w:rsidRDefault="006C5C82" w:rsidP="00D817A2">
            <w:pPr>
              <w:spacing w:line="440" w:lineRule="exact"/>
              <w:jc w:val="center"/>
              <w:rPr>
                <w:rFonts w:ascii="Times New Roman" w:eastAsia="標楷體" w:hAnsi="Times New Roman"/>
                <w:szCs w:val="24"/>
              </w:rPr>
            </w:pPr>
          </w:p>
        </w:tc>
        <w:tc>
          <w:tcPr>
            <w:tcW w:w="992" w:type="dxa"/>
            <w:vAlign w:val="center"/>
          </w:tcPr>
          <w:p w14:paraId="4CF62A55" w14:textId="77777777" w:rsidR="006C5C82" w:rsidRPr="00FF4BB6" w:rsidRDefault="006C5C82" w:rsidP="00D817A2">
            <w:pPr>
              <w:spacing w:line="440" w:lineRule="exact"/>
              <w:jc w:val="center"/>
              <w:rPr>
                <w:rFonts w:ascii="Times New Roman" w:eastAsia="標楷體" w:hAnsi="Times New Roman"/>
                <w:szCs w:val="24"/>
              </w:rPr>
            </w:pPr>
          </w:p>
        </w:tc>
        <w:tc>
          <w:tcPr>
            <w:tcW w:w="1276" w:type="dxa"/>
            <w:vAlign w:val="center"/>
          </w:tcPr>
          <w:p w14:paraId="1AC2E622" w14:textId="77777777" w:rsidR="006C5C82" w:rsidRPr="00FF4BB6" w:rsidRDefault="006C5C82" w:rsidP="00D817A2">
            <w:pPr>
              <w:spacing w:line="440" w:lineRule="exact"/>
              <w:jc w:val="center"/>
              <w:rPr>
                <w:rFonts w:ascii="Times New Roman" w:eastAsia="標楷體" w:hAnsi="Times New Roman"/>
                <w:szCs w:val="24"/>
              </w:rPr>
            </w:pPr>
          </w:p>
        </w:tc>
        <w:tc>
          <w:tcPr>
            <w:tcW w:w="1275" w:type="dxa"/>
            <w:vAlign w:val="center"/>
          </w:tcPr>
          <w:p w14:paraId="4203655E" w14:textId="77777777" w:rsidR="006C5C82" w:rsidRPr="00FF4BB6" w:rsidRDefault="006C5C82" w:rsidP="00D817A2">
            <w:pPr>
              <w:spacing w:line="440" w:lineRule="exact"/>
              <w:jc w:val="center"/>
              <w:rPr>
                <w:rFonts w:ascii="Times New Roman" w:eastAsia="標楷體" w:hAnsi="Times New Roman"/>
                <w:szCs w:val="24"/>
              </w:rPr>
            </w:pPr>
          </w:p>
        </w:tc>
        <w:tc>
          <w:tcPr>
            <w:tcW w:w="1276" w:type="dxa"/>
            <w:vAlign w:val="center"/>
          </w:tcPr>
          <w:p w14:paraId="175497C6" w14:textId="77777777" w:rsidR="006C5C82" w:rsidRPr="00FF4BB6" w:rsidRDefault="006C5C82" w:rsidP="00D817A2">
            <w:pPr>
              <w:spacing w:line="440" w:lineRule="exact"/>
              <w:jc w:val="center"/>
              <w:rPr>
                <w:rFonts w:ascii="Times New Roman" w:eastAsia="標楷體" w:hAnsi="Times New Roman"/>
                <w:szCs w:val="24"/>
              </w:rPr>
            </w:pPr>
          </w:p>
        </w:tc>
        <w:tc>
          <w:tcPr>
            <w:tcW w:w="1276" w:type="dxa"/>
            <w:vAlign w:val="center"/>
          </w:tcPr>
          <w:p w14:paraId="234F4B7E" w14:textId="77777777" w:rsidR="006C5C82" w:rsidRPr="00FF4BB6" w:rsidRDefault="006C5C82" w:rsidP="00D817A2">
            <w:pPr>
              <w:spacing w:line="440" w:lineRule="exact"/>
              <w:jc w:val="center"/>
              <w:rPr>
                <w:rFonts w:ascii="Times New Roman" w:eastAsia="標楷體" w:hAnsi="Times New Roman"/>
                <w:szCs w:val="24"/>
              </w:rPr>
            </w:pPr>
          </w:p>
        </w:tc>
        <w:tc>
          <w:tcPr>
            <w:tcW w:w="992" w:type="dxa"/>
          </w:tcPr>
          <w:p w14:paraId="340FDBF8" w14:textId="77777777" w:rsidR="006C5C82" w:rsidRPr="00FF4BB6" w:rsidRDefault="006C5C82" w:rsidP="00D817A2">
            <w:pPr>
              <w:spacing w:line="440" w:lineRule="exact"/>
              <w:jc w:val="center"/>
              <w:rPr>
                <w:rFonts w:ascii="Times New Roman" w:eastAsia="標楷體" w:hAnsi="Times New Roman"/>
                <w:szCs w:val="24"/>
              </w:rPr>
            </w:pPr>
          </w:p>
        </w:tc>
        <w:tc>
          <w:tcPr>
            <w:tcW w:w="1276" w:type="dxa"/>
            <w:vAlign w:val="center"/>
          </w:tcPr>
          <w:p w14:paraId="5F767F9A" w14:textId="77777777" w:rsidR="006C5C82" w:rsidRPr="00FF4BB6" w:rsidRDefault="006C5C82" w:rsidP="00D817A2">
            <w:pPr>
              <w:spacing w:line="440" w:lineRule="exact"/>
              <w:jc w:val="center"/>
              <w:rPr>
                <w:rFonts w:ascii="Times New Roman" w:eastAsia="標楷體" w:hAnsi="Times New Roman"/>
                <w:szCs w:val="24"/>
              </w:rPr>
            </w:pPr>
          </w:p>
        </w:tc>
        <w:tc>
          <w:tcPr>
            <w:tcW w:w="992" w:type="dxa"/>
            <w:vAlign w:val="center"/>
          </w:tcPr>
          <w:p w14:paraId="600A0DDC" w14:textId="77777777" w:rsidR="006C5C82" w:rsidRPr="00FF4BB6" w:rsidRDefault="006C5C82" w:rsidP="00D817A2">
            <w:pPr>
              <w:spacing w:line="440" w:lineRule="exact"/>
              <w:jc w:val="center"/>
              <w:rPr>
                <w:rFonts w:ascii="Times New Roman" w:eastAsia="標楷體" w:hAnsi="Times New Roman"/>
                <w:szCs w:val="24"/>
              </w:rPr>
            </w:pPr>
          </w:p>
        </w:tc>
        <w:tc>
          <w:tcPr>
            <w:tcW w:w="709" w:type="dxa"/>
          </w:tcPr>
          <w:p w14:paraId="5C232C70" w14:textId="77777777" w:rsidR="006C5C82" w:rsidRPr="00FF4BB6" w:rsidRDefault="006C5C82" w:rsidP="00D817A2">
            <w:pPr>
              <w:spacing w:line="440" w:lineRule="exact"/>
              <w:jc w:val="center"/>
              <w:rPr>
                <w:rFonts w:ascii="Times New Roman" w:eastAsia="標楷體" w:hAnsi="Times New Roman"/>
                <w:szCs w:val="24"/>
              </w:rPr>
            </w:pPr>
          </w:p>
        </w:tc>
      </w:tr>
      <w:tr w:rsidR="006C5C82" w:rsidRPr="00FF4BB6" w14:paraId="2E3FE4D6" w14:textId="4C6CB8E7" w:rsidTr="00B62620">
        <w:tc>
          <w:tcPr>
            <w:tcW w:w="698" w:type="dxa"/>
            <w:vAlign w:val="center"/>
          </w:tcPr>
          <w:p w14:paraId="2DF6DB0A" w14:textId="77777777" w:rsidR="006C5C82" w:rsidRDefault="006C5C82" w:rsidP="00D817A2">
            <w:pPr>
              <w:spacing w:line="440" w:lineRule="exact"/>
              <w:jc w:val="center"/>
              <w:rPr>
                <w:rFonts w:ascii="Times New Roman" w:eastAsia="標楷體" w:hAnsi="Times New Roman"/>
                <w:szCs w:val="24"/>
              </w:rPr>
            </w:pPr>
          </w:p>
        </w:tc>
        <w:tc>
          <w:tcPr>
            <w:tcW w:w="701" w:type="dxa"/>
            <w:vAlign w:val="center"/>
          </w:tcPr>
          <w:p w14:paraId="723DDD3B" w14:textId="77777777" w:rsidR="006C5C82" w:rsidRPr="00FF4BB6" w:rsidRDefault="006C5C82" w:rsidP="00D817A2">
            <w:pPr>
              <w:spacing w:line="440" w:lineRule="exact"/>
              <w:jc w:val="center"/>
              <w:rPr>
                <w:rFonts w:ascii="Times New Roman" w:eastAsia="標楷體" w:hAnsi="Times New Roman"/>
                <w:szCs w:val="24"/>
              </w:rPr>
            </w:pPr>
          </w:p>
        </w:tc>
        <w:tc>
          <w:tcPr>
            <w:tcW w:w="1019" w:type="dxa"/>
            <w:vAlign w:val="center"/>
          </w:tcPr>
          <w:p w14:paraId="4A5D0F07" w14:textId="77777777" w:rsidR="006C5C82" w:rsidRPr="00FF4BB6" w:rsidRDefault="006C5C82" w:rsidP="00D817A2">
            <w:pPr>
              <w:spacing w:line="440" w:lineRule="exact"/>
              <w:jc w:val="center"/>
              <w:rPr>
                <w:rFonts w:ascii="Times New Roman" w:eastAsia="標楷體" w:hAnsi="Times New Roman"/>
                <w:szCs w:val="24"/>
              </w:rPr>
            </w:pPr>
          </w:p>
        </w:tc>
        <w:tc>
          <w:tcPr>
            <w:tcW w:w="783" w:type="dxa"/>
            <w:vAlign w:val="center"/>
          </w:tcPr>
          <w:p w14:paraId="6F165D47" w14:textId="77777777" w:rsidR="006C5C82" w:rsidRPr="00FF4BB6" w:rsidRDefault="006C5C82" w:rsidP="00D817A2">
            <w:pPr>
              <w:spacing w:line="440" w:lineRule="exact"/>
              <w:jc w:val="center"/>
              <w:rPr>
                <w:rFonts w:ascii="Times New Roman" w:eastAsia="標楷體" w:hAnsi="Times New Roman"/>
                <w:szCs w:val="24"/>
              </w:rPr>
            </w:pPr>
          </w:p>
        </w:tc>
        <w:tc>
          <w:tcPr>
            <w:tcW w:w="1190" w:type="dxa"/>
            <w:vAlign w:val="center"/>
          </w:tcPr>
          <w:p w14:paraId="48054F8C" w14:textId="77777777" w:rsidR="006C5C82" w:rsidRPr="00FF4BB6" w:rsidRDefault="006C5C82" w:rsidP="00D817A2">
            <w:pPr>
              <w:spacing w:line="440" w:lineRule="exact"/>
              <w:jc w:val="center"/>
              <w:rPr>
                <w:rFonts w:ascii="Times New Roman" w:eastAsia="標楷體" w:hAnsi="Times New Roman"/>
                <w:szCs w:val="24"/>
              </w:rPr>
            </w:pPr>
          </w:p>
        </w:tc>
        <w:tc>
          <w:tcPr>
            <w:tcW w:w="1422" w:type="dxa"/>
            <w:vAlign w:val="center"/>
          </w:tcPr>
          <w:p w14:paraId="0EC99749" w14:textId="77777777" w:rsidR="006C5C82" w:rsidRPr="00FF4BB6" w:rsidRDefault="006C5C82" w:rsidP="00D817A2">
            <w:pPr>
              <w:spacing w:line="440" w:lineRule="exact"/>
              <w:jc w:val="center"/>
              <w:rPr>
                <w:rFonts w:ascii="Times New Roman" w:eastAsia="標楷體" w:hAnsi="Times New Roman"/>
                <w:szCs w:val="24"/>
              </w:rPr>
            </w:pPr>
          </w:p>
        </w:tc>
        <w:tc>
          <w:tcPr>
            <w:tcW w:w="992" w:type="dxa"/>
            <w:vAlign w:val="center"/>
          </w:tcPr>
          <w:p w14:paraId="66BD94CC" w14:textId="77777777" w:rsidR="006C5C82" w:rsidRPr="00FF4BB6" w:rsidRDefault="006C5C82" w:rsidP="00D817A2">
            <w:pPr>
              <w:spacing w:line="440" w:lineRule="exact"/>
              <w:jc w:val="center"/>
              <w:rPr>
                <w:rFonts w:ascii="Times New Roman" w:eastAsia="標楷體" w:hAnsi="Times New Roman"/>
                <w:szCs w:val="24"/>
              </w:rPr>
            </w:pPr>
          </w:p>
        </w:tc>
        <w:tc>
          <w:tcPr>
            <w:tcW w:w="1276" w:type="dxa"/>
            <w:vAlign w:val="center"/>
          </w:tcPr>
          <w:p w14:paraId="120248AE" w14:textId="77777777" w:rsidR="006C5C82" w:rsidRPr="00FF4BB6" w:rsidRDefault="006C5C82" w:rsidP="00D817A2">
            <w:pPr>
              <w:spacing w:line="440" w:lineRule="exact"/>
              <w:jc w:val="center"/>
              <w:rPr>
                <w:rFonts w:ascii="Times New Roman" w:eastAsia="標楷體" w:hAnsi="Times New Roman"/>
                <w:szCs w:val="24"/>
              </w:rPr>
            </w:pPr>
          </w:p>
        </w:tc>
        <w:tc>
          <w:tcPr>
            <w:tcW w:w="1275" w:type="dxa"/>
            <w:vAlign w:val="center"/>
          </w:tcPr>
          <w:p w14:paraId="7CAAE445" w14:textId="77777777" w:rsidR="006C5C82" w:rsidRPr="00FF4BB6" w:rsidRDefault="006C5C82" w:rsidP="00D817A2">
            <w:pPr>
              <w:spacing w:line="440" w:lineRule="exact"/>
              <w:jc w:val="center"/>
              <w:rPr>
                <w:rFonts w:ascii="Times New Roman" w:eastAsia="標楷體" w:hAnsi="Times New Roman"/>
                <w:szCs w:val="24"/>
              </w:rPr>
            </w:pPr>
          </w:p>
        </w:tc>
        <w:tc>
          <w:tcPr>
            <w:tcW w:w="1276" w:type="dxa"/>
            <w:vAlign w:val="center"/>
          </w:tcPr>
          <w:p w14:paraId="43041996" w14:textId="77777777" w:rsidR="006C5C82" w:rsidRPr="00FF4BB6" w:rsidRDefault="006C5C82" w:rsidP="00D817A2">
            <w:pPr>
              <w:spacing w:line="440" w:lineRule="exact"/>
              <w:jc w:val="center"/>
              <w:rPr>
                <w:rFonts w:ascii="Times New Roman" w:eastAsia="標楷體" w:hAnsi="Times New Roman"/>
                <w:szCs w:val="24"/>
              </w:rPr>
            </w:pPr>
          </w:p>
        </w:tc>
        <w:tc>
          <w:tcPr>
            <w:tcW w:w="1276" w:type="dxa"/>
            <w:vAlign w:val="center"/>
          </w:tcPr>
          <w:p w14:paraId="0F566656" w14:textId="77777777" w:rsidR="006C5C82" w:rsidRPr="00FF4BB6" w:rsidRDefault="006C5C82" w:rsidP="00D817A2">
            <w:pPr>
              <w:spacing w:line="440" w:lineRule="exact"/>
              <w:jc w:val="center"/>
              <w:rPr>
                <w:rFonts w:ascii="Times New Roman" w:eastAsia="標楷體" w:hAnsi="Times New Roman"/>
                <w:szCs w:val="24"/>
              </w:rPr>
            </w:pPr>
          </w:p>
        </w:tc>
        <w:tc>
          <w:tcPr>
            <w:tcW w:w="992" w:type="dxa"/>
          </w:tcPr>
          <w:p w14:paraId="00A0B8BA" w14:textId="77777777" w:rsidR="006C5C82" w:rsidRPr="00FF4BB6" w:rsidRDefault="006C5C82" w:rsidP="00D817A2">
            <w:pPr>
              <w:spacing w:line="440" w:lineRule="exact"/>
              <w:jc w:val="center"/>
              <w:rPr>
                <w:rFonts w:ascii="Times New Roman" w:eastAsia="標楷體" w:hAnsi="Times New Roman"/>
                <w:szCs w:val="24"/>
              </w:rPr>
            </w:pPr>
          </w:p>
        </w:tc>
        <w:tc>
          <w:tcPr>
            <w:tcW w:w="1276" w:type="dxa"/>
            <w:vAlign w:val="center"/>
          </w:tcPr>
          <w:p w14:paraId="30DB75FD" w14:textId="77777777" w:rsidR="006C5C82" w:rsidRPr="00FF4BB6" w:rsidRDefault="006C5C82" w:rsidP="00D817A2">
            <w:pPr>
              <w:spacing w:line="440" w:lineRule="exact"/>
              <w:jc w:val="center"/>
              <w:rPr>
                <w:rFonts w:ascii="Times New Roman" w:eastAsia="標楷體" w:hAnsi="Times New Roman"/>
                <w:szCs w:val="24"/>
              </w:rPr>
            </w:pPr>
          </w:p>
        </w:tc>
        <w:tc>
          <w:tcPr>
            <w:tcW w:w="992" w:type="dxa"/>
            <w:vAlign w:val="center"/>
          </w:tcPr>
          <w:p w14:paraId="6E4A2A26" w14:textId="77777777" w:rsidR="006C5C82" w:rsidRPr="00FF4BB6" w:rsidRDefault="006C5C82" w:rsidP="00D817A2">
            <w:pPr>
              <w:spacing w:line="440" w:lineRule="exact"/>
              <w:jc w:val="center"/>
              <w:rPr>
                <w:rFonts w:ascii="Times New Roman" w:eastAsia="標楷體" w:hAnsi="Times New Roman"/>
                <w:szCs w:val="24"/>
              </w:rPr>
            </w:pPr>
          </w:p>
        </w:tc>
        <w:tc>
          <w:tcPr>
            <w:tcW w:w="709" w:type="dxa"/>
          </w:tcPr>
          <w:p w14:paraId="01FE4532" w14:textId="77777777" w:rsidR="006C5C82" w:rsidRPr="00FF4BB6" w:rsidRDefault="006C5C82" w:rsidP="00D817A2">
            <w:pPr>
              <w:spacing w:line="440" w:lineRule="exact"/>
              <w:jc w:val="center"/>
              <w:rPr>
                <w:rFonts w:ascii="Times New Roman" w:eastAsia="標楷體" w:hAnsi="Times New Roman"/>
                <w:szCs w:val="24"/>
              </w:rPr>
            </w:pPr>
          </w:p>
        </w:tc>
      </w:tr>
    </w:tbl>
    <w:p w14:paraId="126A8C1C" w14:textId="77777777" w:rsidR="00A9637D" w:rsidRDefault="00A9637D" w:rsidP="00A9637D">
      <w:pPr>
        <w:autoSpaceDE w:val="0"/>
        <w:autoSpaceDN w:val="0"/>
        <w:adjustRightInd w:val="0"/>
        <w:rPr>
          <w:rFonts w:ascii="標楷體" w:eastAsia="標楷體" w:cs="標楷體"/>
          <w:color w:val="000000"/>
          <w:kern w:val="0"/>
          <w:sz w:val="23"/>
          <w:szCs w:val="23"/>
        </w:rPr>
      </w:pPr>
    </w:p>
    <w:p w14:paraId="21A5F4EA" w14:textId="4E078AF4" w:rsidR="00A9637D" w:rsidRPr="00A9637D" w:rsidRDefault="00A9637D" w:rsidP="00A9637D">
      <w:pPr>
        <w:autoSpaceDE w:val="0"/>
        <w:autoSpaceDN w:val="0"/>
        <w:adjustRightInd w:val="0"/>
        <w:rPr>
          <w:rFonts w:ascii="標楷體" w:eastAsia="標楷體" w:hAnsi="Times New Roman" w:cs="標楷體"/>
          <w:color w:val="000000"/>
          <w:kern w:val="0"/>
          <w:sz w:val="23"/>
          <w:szCs w:val="23"/>
        </w:rPr>
      </w:pPr>
      <w:r w:rsidRPr="00A9637D">
        <w:rPr>
          <w:rFonts w:ascii="標楷體" w:eastAsia="標楷體" w:cs="標楷體" w:hint="eastAsia"/>
          <w:color w:val="000000"/>
          <w:kern w:val="0"/>
          <w:sz w:val="23"/>
          <w:szCs w:val="23"/>
        </w:rPr>
        <w:t>◎共計：</w:t>
      </w:r>
      <w:r w:rsidRPr="00A9637D">
        <w:rPr>
          <w:rFonts w:ascii="Times New Roman" w:eastAsia="標楷體" w:hAnsi="Times New Roman"/>
          <w:color w:val="000000"/>
          <w:kern w:val="0"/>
          <w:sz w:val="23"/>
          <w:szCs w:val="23"/>
        </w:rPr>
        <w:t>__________</w:t>
      </w:r>
      <w:r w:rsidRPr="00A9637D">
        <w:rPr>
          <w:rFonts w:ascii="標楷體" w:eastAsia="標楷體" w:hAnsi="Times New Roman" w:cs="標楷體" w:hint="eastAsia"/>
          <w:color w:val="000000"/>
          <w:kern w:val="0"/>
          <w:sz w:val="23"/>
          <w:szCs w:val="23"/>
        </w:rPr>
        <w:t>人</w:t>
      </w:r>
    </w:p>
    <w:p w14:paraId="75C5087E" w14:textId="77777777" w:rsidR="00A9637D" w:rsidRDefault="00A9637D" w:rsidP="00A9637D">
      <w:pPr>
        <w:autoSpaceDE w:val="0"/>
        <w:autoSpaceDN w:val="0"/>
        <w:adjustRightInd w:val="0"/>
        <w:rPr>
          <w:rFonts w:ascii="標楷體" w:eastAsia="標楷體" w:hAnsi="Times New Roman" w:cs="標楷體"/>
          <w:color w:val="000000"/>
          <w:kern w:val="0"/>
          <w:sz w:val="23"/>
          <w:szCs w:val="23"/>
        </w:rPr>
      </w:pPr>
    </w:p>
    <w:p w14:paraId="76B16ABA" w14:textId="71BDF616" w:rsidR="00A9637D" w:rsidRPr="00A9637D" w:rsidRDefault="00A9637D" w:rsidP="00A9637D">
      <w:pPr>
        <w:autoSpaceDE w:val="0"/>
        <w:autoSpaceDN w:val="0"/>
        <w:adjustRightInd w:val="0"/>
        <w:rPr>
          <w:rFonts w:ascii="標楷體" w:eastAsia="標楷體" w:hAnsi="Times New Roman" w:cs="標楷體"/>
          <w:color w:val="000000"/>
          <w:kern w:val="0"/>
          <w:sz w:val="23"/>
          <w:szCs w:val="23"/>
        </w:rPr>
      </w:pPr>
      <w:r w:rsidRPr="00A9637D">
        <w:rPr>
          <w:rFonts w:ascii="標楷體" w:eastAsia="標楷體" w:hAnsi="Times New Roman" w:cs="標楷體" w:hint="eastAsia"/>
          <w:color w:val="000000"/>
          <w:kern w:val="0"/>
          <w:sz w:val="23"/>
          <w:szCs w:val="23"/>
        </w:rPr>
        <w:t>承辦</w:t>
      </w:r>
      <w:r w:rsidR="00470DA2">
        <w:rPr>
          <w:rFonts w:ascii="標楷體" w:eastAsia="標楷體" w:hAnsi="Times New Roman" w:cs="標楷體" w:hint="eastAsia"/>
          <w:color w:val="000000"/>
          <w:kern w:val="0"/>
          <w:sz w:val="23"/>
          <w:szCs w:val="23"/>
        </w:rPr>
        <w:t>人</w:t>
      </w:r>
      <w:r w:rsidRPr="00A9637D">
        <w:rPr>
          <w:rFonts w:ascii="標楷體" w:eastAsia="標楷體" w:hAnsi="Times New Roman" w:cs="標楷體" w:hint="eastAsia"/>
          <w:color w:val="000000"/>
          <w:kern w:val="0"/>
          <w:sz w:val="23"/>
          <w:szCs w:val="23"/>
        </w:rPr>
        <w:t>：</w:t>
      </w:r>
      <w:r w:rsidR="00470DA2">
        <w:rPr>
          <w:rFonts w:ascii="標楷體" w:eastAsia="標楷體" w:hAnsi="Times New Roman" w:cs="標楷體" w:hint="eastAsia"/>
          <w:color w:val="000000"/>
          <w:kern w:val="0"/>
          <w:sz w:val="23"/>
          <w:szCs w:val="23"/>
        </w:rPr>
        <w:t xml:space="preserve">  </w:t>
      </w:r>
      <w:r>
        <w:rPr>
          <w:rFonts w:ascii="標楷體" w:eastAsia="標楷體" w:hAnsi="Times New Roman" w:cs="標楷體" w:hint="eastAsia"/>
          <w:color w:val="000000"/>
          <w:kern w:val="0"/>
          <w:sz w:val="23"/>
          <w:szCs w:val="23"/>
        </w:rPr>
        <w:t xml:space="preserve">                        </w:t>
      </w:r>
      <w:r w:rsidRPr="00A9637D">
        <w:rPr>
          <w:rFonts w:ascii="標楷體" w:eastAsia="標楷體" w:hAnsi="Times New Roman" w:cs="標楷體" w:hint="eastAsia"/>
          <w:color w:val="000000"/>
          <w:kern w:val="0"/>
          <w:sz w:val="23"/>
          <w:szCs w:val="23"/>
        </w:rPr>
        <w:t>主任：</w:t>
      </w:r>
      <w:r>
        <w:rPr>
          <w:rFonts w:ascii="標楷體" w:eastAsia="標楷體" w:hAnsi="Times New Roman" w:cs="標楷體" w:hint="eastAsia"/>
          <w:color w:val="000000"/>
          <w:kern w:val="0"/>
          <w:sz w:val="23"/>
          <w:szCs w:val="23"/>
        </w:rPr>
        <w:t xml:space="preserve">                           </w:t>
      </w:r>
      <w:r w:rsidRPr="00A9637D">
        <w:rPr>
          <w:rFonts w:ascii="標楷體" w:eastAsia="標楷體" w:hAnsi="Times New Roman" w:cs="標楷體" w:hint="eastAsia"/>
          <w:color w:val="000000"/>
          <w:kern w:val="0"/>
          <w:sz w:val="23"/>
          <w:szCs w:val="23"/>
        </w:rPr>
        <w:t>校長：</w:t>
      </w:r>
    </w:p>
    <w:p w14:paraId="7394945E" w14:textId="255AC748" w:rsidR="00FF4BB6" w:rsidRDefault="00A9637D" w:rsidP="00A9637D">
      <w:pPr>
        <w:spacing w:line="440" w:lineRule="exact"/>
        <w:ind w:left="840" w:hanging="840"/>
        <w:jc w:val="both"/>
        <w:rPr>
          <w:rFonts w:ascii="標楷體" w:eastAsia="標楷體" w:hAnsi="Times New Roman" w:cs="標楷體"/>
          <w:color w:val="000000"/>
          <w:kern w:val="0"/>
          <w:sz w:val="23"/>
          <w:szCs w:val="23"/>
        </w:rPr>
      </w:pPr>
      <w:r w:rsidRPr="00A9637D">
        <w:rPr>
          <w:rFonts w:ascii="標楷體" w:eastAsia="標楷體" w:hAnsi="Times New Roman" w:cs="標楷體" w:hint="eastAsia"/>
          <w:color w:val="000000"/>
          <w:kern w:val="0"/>
          <w:sz w:val="23"/>
          <w:szCs w:val="23"/>
        </w:rPr>
        <w:t>◎聯絡電話：</w:t>
      </w:r>
      <w:r>
        <w:rPr>
          <w:rFonts w:ascii="標楷體" w:eastAsia="標楷體" w:hAnsi="Times New Roman" w:cs="標楷體" w:hint="eastAsia"/>
          <w:color w:val="000000"/>
          <w:kern w:val="0"/>
          <w:sz w:val="23"/>
          <w:szCs w:val="23"/>
        </w:rPr>
        <w:t xml:space="preserve">                      </w:t>
      </w:r>
      <w:r w:rsidRPr="00A9637D">
        <w:rPr>
          <w:rFonts w:ascii="標楷體" w:eastAsia="標楷體" w:hAnsi="Times New Roman" w:cs="標楷體" w:hint="eastAsia"/>
          <w:color w:val="000000"/>
          <w:kern w:val="0"/>
          <w:sz w:val="23"/>
          <w:szCs w:val="23"/>
        </w:rPr>
        <w:t>分機：</w:t>
      </w:r>
    </w:p>
    <w:p w14:paraId="269BCB68" w14:textId="41D71BBD" w:rsidR="00A9637D" w:rsidRDefault="00A9637D" w:rsidP="00A9637D">
      <w:pPr>
        <w:spacing w:line="440" w:lineRule="exact"/>
        <w:ind w:left="840" w:hanging="840"/>
        <w:jc w:val="both"/>
        <w:rPr>
          <w:rFonts w:ascii="Times New Roman" w:eastAsia="標楷體" w:hAnsi="Times New Roman"/>
          <w:sz w:val="36"/>
          <w:szCs w:val="36"/>
        </w:rPr>
      </w:pPr>
    </w:p>
    <w:p w14:paraId="744FFC05" w14:textId="1A77D7CC" w:rsidR="00A9637D" w:rsidRDefault="00A9637D" w:rsidP="00A9637D">
      <w:pPr>
        <w:spacing w:line="440" w:lineRule="exact"/>
        <w:ind w:left="840" w:hanging="840"/>
        <w:jc w:val="both"/>
        <w:rPr>
          <w:sz w:val="23"/>
          <w:szCs w:val="23"/>
        </w:rPr>
      </w:pPr>
      <w:r>
        <w:rPr>
          <w:rFonts w:hint="eastAsia"/>
          <w:sz w:val="23"/>
          <w:szCs w:val="23"/>
        </w:rPr>
        <w:t>◎本報名</w:t>
      </w:r>
      <w:proofErr w:type="gramStart"/>
      <w:r>
        <w:rPr>
          <w:rFonts w:hint="eastAsia"/>
          <w:sz w:val="23"/>
          <w:szCs w:val="23"/>
        </w:rPr>
        <w:t>總表請於</w:t>
      </w:r>
      <w:proofErr w:type="gramEnd"/>
      <w:r>
        <w:rPr>
          <w:rFonts w:hint="eastAsia"/>
          <w:sz w:val="23"/>
          <w:szCs w:val="23"/>
        </w:rPr>
        <w:t>報名截止前將正本</w:t>
      </w:r>
      <w:proofErr w:type="gramStart"/>
      <w:r>
        <w:rPr>
          <w:rFonts w:hint="eastAsia"/>
          <w:sz w:val="23"/>
          <w:szCs w:val="23"/>
        </w:rPr>
        <w:t>交予總</w:t>
      </w:r>
      <w:proofErr w:type="gramEnd"/>
      <w:r>
        <w:rPr>
          <w:rFonts w:hint="eastAsia"/>
          <w:sz w:val="23"/>
          <w:szCs w:val="23"/>
        </w:rPr>
        <w:t>籌學校，並請再次檢視資料之正確性，以避免疏漏。</w:t>
      </w:r>
    </w:p>
    <w:p w14:paraId="029E6FF3" w14:textId="50633A07" w:rsidR="0080469F" w:rsidRDefault="00B74C59" w:rsidP="00A9637D">
      <w:pPr>
        <w:spacing w:line="440" w:lineRule="exact"/>
        <w:ind w:left="840" w:hanging="840"/>
        <w:jc w:val="both"/>
        <w:rPr>
          <w:rFonts w:ascii="Times New Roman" w:eastAsia="標楷體" w:hAnsi="Times New Roman"/>
          <w:sz w:val="36"/>
          <w:szCs w:val="36"/>
        </w:rPr>
      </w:pPr>
      <w:r>
        <w:rPr>
          <w:rFonts w:hint="eastAsia"/>
          <w:sz w:val="23"/>
          <w:szCs w:val="23"/>
        </w:rPr>
        <w:t>◎申請特殊考場請務必檢附申請表及相關佐證資料</w:t>
      </w:r>
      <w:r>
        <w:rPr>
          <w:rFonts w:hint="eastAsia"/>
          <w:sz w:val="23"/>
          <w:szCs w:val="23"/>
        </w:rPr>
        <w:t>(</w:t>
      </w:r>
      <w:r>
        <w:rPr>
          <w:rFonts w:hint="eastAsia"/>
          <w:sz w:val="23"/>
          <w:szCs w:val="23"/>
        </w:rPr>
        <w:t>附件三</w:t>
      </w:r>
      <w:r>
        <w:rPr>
          <w:rFonts w:hint="eastAsia"/>
          <w:sz w:val="23"/>
          <w:szCs w:val="23"/>
        </w:rPr>
        <w:t>)</w:t>
      </w:r>
      <w:r>
        <w:rPr>
          <w:rFonts w:hint="eastAsia"/>
          <w:sz w:val="23"/>
          <w:szCs w:val="23"/>
        </w:rPr>
        <w:t>連同報名總表繳交總籌學校。</w:t>
      </w:r>
    </w:p>
    <w:p w14:paraId="1DC9EC3D" w14:textId="66789F19" w:rsidR="0080469F" w:rsidRDefault="0080469F" w:rsidP="00A9637D">
      <w:pPr>
        <w:spacing w:line="440" w:lineRule="exact"/>
        <w:ind w:left="840" w:hanging="840"/>
        <w:jc w:val="both"/>
        <w:rPr>
          <w:rFonts w:ascii="Times New Roman" w:eastAsia="標楷體" w:hAnsi="Times New Roman"/>
          <w:sz w:val="36"/>
          <w:szCs w:val="36"/>
        </w:rPr>
      </w:pPr>
    </w:p>
    <w:p w14:paraId="0C727D0F" w14:textId="7A3E20B8" w:rsidR="0080469F" w:rsidRDefault="0080469F" w:rsidP="0080469F">
      <w:pPr>
        <w:spacing w:line="440" w:lineRule="exact"/>
        <w:ind w:left="840" w:hanging="840"/>
        <w:jc w:val="both"/>
        <w:rPr>
          <w:rFonts w:ascii="Times New Roman" w:eastAsia="標楷體" w:hAnsi="Times New Roman"/>
          <w:sz w:val="36"/>
          <w:szCs w:val="36"/>
        </w:rPr>
      </w:pPr>
      <w:r>
        <w:rPr>
          <w:rFonts w:ascii="Times New Roman" w:eastAsia="標楷體" w:hAnsi="Times New Roman"/>
          <w:noProof/>
          <w:sz w:val="28"/>
          <w:szCs w:val="28"/>
        </w:rPr>
        <mc:AlternateContent>
          <mc:Choice Requires="wps">
            <w:drawing>
              <wp:anchor distT="0" distB="0" distL="114300" distR="114300" simplePos="0" relativeHeight="251661312" behindDoc="0" locked="0" layoutInCell="1" allowOverlap="1" wp14:anchorId="461AC588" wp14:editId="5C6156BE">
                <wp:simplePos x="0" y="0"/>
                <wp:positionH relativeFrom="column">
                  <wp:posOffset>0</wp:posOffset>
                </wp:positionH>
                <wp:positionV relativeFrom="paragraph">
                  <wp:posOffset>7620</wp:posOffset>
                </wp:positionV>
                <wp:extent cx="8290560" cy="579120"/>
                <wp:effectExtent l="0" t="0" r="15240" b="11430"/>
                <wp:wrapNone/>
                <wp:docPr id="2" name="矩形: 圓角 2"/>
                <wp:cNvGraphicFramePr/>
                <a:graphic xmlns:a="http://schemas.openxmlformats.org/drawingml/2006/main">
                  <a:graphicData uri="http://schemas.microsoft.com/office/word/2010/wordprocessingShape">
                    <wps:wsp>
                      <wps:cNvSpPr/>
                      <wps:spPr>
                        <a:xfrm>
                          <a:off x="0" y="0"/>
                          <a:ext cx="8290560" cy="57912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64EC73" w14:textId="5B7257F6" w:rsidR="006C5C82" w:rsidRPr="0080469F" w:rsidRDefault="006C5C82" w:rsidP="0080469F">
                            <w:pPr>
                              <w:rPr>
                                <w:rFonts w:ascii="標楷體" w:eastAsia="標楷體" w:hAnsi="標楷體"/>
                                <w:sz w:val="28"/>
                                <w:szCs w:val="28"/>
                              </w:rPr>
                            </w:pPr>
                            <w:r w:rsidRPr="0073625B">
                              <w:rPr>
                                <w:rFonts w:ascii="標楷體" w:eastAsia="標楷體" w:hAnsi="標楷體" w:hint="eastAsia"/>
                                <w:sz w:val="28"/>
                                <w:szCs w:val="28"/>
                              </w:rPr>
                              <w:t>附件二-新竹縣</w:t>
                            </w:r>
                            <w:r>
                              <w:rPr>
                                <w:rFonts w:ascii="標楷體" w:eastAsia="標楷體" w:hAnsi="標楷體" w:hint="eastAsia"/>
                                <w:sz w:val="28"/>
                                <w:szCs w:val="28"/>
                              </w:rPr>
                              <w:t>1</w:t>
                            </w:r>
                            <w:r>
                              <w:rPr>
                                <w:rFonts w:ascii="標楷體" w:eastAsia="標楷體" w:hAnsi="標楷體"/>
                                <w:sz w:val="28"/>
                                <w:szCs w:val="28"/>
                              </w:rPr>
                              <w:t>14</w:t>
                            </w:r>
                            <w:r w:rsidRPr="0080469F">
                              <w:rPr>
                                <w:rFonts w:ascii="標楷體" w:eastAsia="標楷體" w:hAnsi="標楷體" w:hint="eastAsia"/>
                                <w:sz w:val="28"/>
                                <w:szCs w:val="28"/>
                              </w:rPr>
                              <w:t>學年度國民中學技藝</w:t>
                            </w:r>
                            <w:r w:rsidR="00D20440">
                              <w:rPr>
                                <w:rFonts w:ascii="標楷體" w:eastAsia="標楷體" w:hAnsi="標楷體" w:hint="eastAsia"/>
                                <w:sz w:val="28"/>
                                <w:szCs w:val="28"/>
                              </w:rPr>
                              <w:t>教育</w:t>
                            </w:r>
                            <w:r w:rsidRPr="0080469F">
                              <w:rPr>
                                <w:rFonts w:ascii="標楷體" w:eastAsia="標楷體" w:hAnsi="標楷體" w:hint="eastAsia"/>
                                <w:sz w:val="28"/>
                                <w:szCs w:val="28"/>
                              </w:rPr>
                              <w:t>競賽○○國中報名總表 郵寄信封封面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1AC588" id="矩形: 圓角 2" o:spid="_x0000_s1027" style="position:absolute;left:0;text-align:left;margin-left:0;margin-top:.6pt;width:652.8pt;height:4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" fillcolor="white [3201]" strokecolor="black [3213]" strokeweight="1pt">
                <v:stroke joinstyle="miter"/>
                <v:textbox>
                  <w:txbxContent>
                    <w:p w14:paraId="5264EC73" w14:textId="5B7257F6" w:rsidR="006C5C82" w:rsidRPr="0080469F" w:rsidRDefault="006C5C82" w:rsidP="0080469F">
                      <w:pPr>
                        <w:rPr>
                          <w:rFonts w:ascii="標楷體" w:eastAsia="標楷體" w:hAnsi="標楷體"/>
                          <w:sz w:val="28"/>
                          <w:szCs w:val="28"/>
                        </w:rPr>
                      </w:pPr>
                      <w:r w:rsidRPr="0073625B">
                        <w:rPr>
                          <w:rFonts w:ascii="標楷體" w:eastAsia="標楷體" w:hAnsi="標楷體" w:hint="eastAsia"/>
                          <w:sz w:val="28"/>
                          <w:szCs w:val="28"/>
                        </w:rPr>
                        <w:t>附件二-新竹縣</w:t>
                      </w:r>
                      <w:r>
                        <w:rPr>
                          <w:rFonts w:ascii="標楷體" w:eastAsia="標楷體" w:hAnsi="標楷體" w:hint="eastAsia"/>
                          <w:sz w:val="28"/>
                          <w:szCs w:val="28"/>
                        </w:rPr>
                        <w:t>1</w:t>
                      </w:r>
                      <w:r>
                        <w:rPr>
                          <w:rFonts w:ascii="標楷體" w:eastAsia="標楷體" w:hAnsi="標楷體"/>
                          <w:sz w:val="28"/>
                          <w:szCs w:val="28"/>
                        </w:rPr>
                        <w:t>14</w:t>
                      </w:r>
                      <w:r w:rsidRPr="0080469F">
                        <w:rPr>
                          <w:rFonts w:ascii="標楷體" w:eastAsia="標楷體" w:hAnsi="標楷體" w:hint="eastAsia"/>
                          <w:sz w:val="28"/>
                          <w:szCs w:val="28"/>
                        </w:rPr>
                        <w:t>學年度國民中學技藝</w:t>
                      </w:r>
                      <w:r w:rsidR="00D20440">
                        <w:rPr>
                          <w:rFonts w:ascii="標楷體" w:eastAsia="標楷體" w:hAnsi="標楷體" w:hint="eastAsia"/>
                          <w:sz w:val="28"/>
                          <w:szCs w:val="28"/>
                        </w:rPr>
                        <w:t>教育</w:t>
                      </w:r>
                      <w:r w:rsidRPr="0080469F">
                        <w:rPr>
                          <w:rFonts w:ascii="標楷體" w:eastAsia="標楷體" w:hAnsi="標楷體" w:hint="eastAsia"/>
                          <w:sz w:val="28"/>
                          <w:szCs w:val="28"/>
                        </w:rPr>
                        <w:t>競賽○○國中報名總表 郵寄信封封面</w:t>
                      </w:r>
                    </w:p>
                  </w:txbxContent>
                </v:textbox>
              </v:roundrect>
            </w:pict>
          </mc:Fallback>
        </mc:AlternateContent>
      </w:r>
      <w:r>
        <w:rPr>
          <w:rFonts w:ascii="Times New Roman" w:eastAsia="標楷體" w:hAnsi="Times New Roman" w:hint="eastAsia"/>
          <w:sz w:val="36"/>
          <w:szCs w:val="36"/>
        </w:rPr>
        <w:t xml:space="preserve">       </w:t>
      </w:r>
    </w:p>
    <w:p w14:paraId="382FF3D4" w14:textId="2A90884E" w:rsidR="0080469F" w:rsidRDefault="0080469F" w:rsidP="00A9637D">
      <w:pPr>
        <w:spacing w:line="440" w:lineRule="exact"/>
        <w:ind w:left="840" w:hanging="840"/>
        <w:jc w:val="both"/>
        <w:rPr>
          <w:rFonts w:ascii="Times New Roman" w:eastAsia="標楷體" w:hAnsi="Times New Roman"/>
          <w:sz w:val="36"/>
          <w:szCs w:val="36"/>
        </w:rPr>
      </w:pPr>
    </w:p>
    <w:p w14:paraId="6D79E5A4" w14:textId="77777777" w:rsidR="0073625B" w:rsidRDefault="0073625B" w:rsidP="0073625B">
      <w:pPr>
        <w:autoSpaceDE w:val="0"/>
        <w:autoSpaceDN w:val="0"/>
        <w:adjustRightInd w:val="0"/>
        <w:rPr>
          <w:rFonts w:ascii="標楷體" w:eastAsia="標楷體" w:cs="標楷體"/>
          <w:color w:val="000000"/>
          <w:kern w:val="0"/>
          <w:sz w:val="44"/>
          <w:szCs w:val="44"/>
        </w:rPr>
      </w:pPr>
    </w:p>
    <w:p w14:paraId="537088A8" w14:textId="2521E21B" w:rsidR="0073625B" w:rsidRPr="0073625B" w:rsidRDefault="0073625B" w:rsidP="0073625B">
      <w:pPr>
        <w:autoSpaceDE w:val="0"/>
        <w:autoSpaceDN w:val="0"/>
        <w:adjustRightInd w:val="0"/>
        <w:rPr>
          <w:rFonts w:ascii="標楷體" w:eastAsia="標楷體" w:hAnsi="Times New Roman" w:cs="標楷體"/>
          <w:color w:val="000000"/>
          <w:kern w:val="0"/>
          <w:sz w:val="44"/>
          <w:szCs w:val="44"/>
        </w:rPr>
      </w:pPr>
      <w:r w:rsidRPr="0073625B">
        <w:rPr>
          <w:rFonts w:ascii="標楷體" w:eastAsia="標楷體" w:cs="標楷體" w:hint="eastAsia"/>
          <w:color w:val="000000"/>
          <w:kern w:val="0"/>
          <w:sz w:val="44"/>
          <w:szCs w:val="44"/>
        </w:rPr>
        <w:t>寄件單位：新</w:t>
      </w:r>
      <w:r>
        <w:rPr>
          <w:rFonts w:ascii="標楷體" w:eastAsia="標楷體" w:cs="標楷體" w:hint="eastAsia"/>
          <w:color w:val="000000"/>
          <w:kern w:val="0"/>
          <w:sz w:val="44"/>
          <w:szCs w:val="44"/>
        </w:rPr>
        <w:t>竹縣</w:t>
      </w:r>
      <w:r w:rsidRPr="0073625B">
        <w:rPr>
          <w:rFonts w:ascii="標楷體" w:eastAsia="標楷體" w:cs="標楷體" w:hint="eastAsia"/>
          <w:color w:val="000000"/>
          <w:kern w:val="0"/>
          <w:sz w:val="44"/>
          <w:szCs w:val="44"/>
        </w:rPr>
        <w:t>立</w:t>
      </w:r>
      <w:r w:rsidRPr="0073625B">
        <w:rPr>
          <w:rFonts w:ascii="Times New Roman" w:eastAsia="標楷體" w:hAnsi="Times New Roman"/>
          <w:color w:val="000000"/>
          <w:kern w:val="0"/>
          <w:sz w:val="44"/>
          <w:szCs w:val="44"/>
        </w:rPr>
        <w:t>OO</w:t>
      </w:r>
      <w:r w:rsidRPr="0073625B">
        <w:rPr>
          <w:rFonts w:ascii="標楷體" w:eastAsia="標楷體" w:hAnsi="Times New Roman" w:cs="標楷體" w:hint="eastAsia"/>
          <w:color w:val="000000"/>
          <w:kern w:val="0"/>
          <w:sz w:val="44"/>
          <w:szCs w:val="44"/>
        </w:rPr>
        <w:t>國中</w:t>
      </w:r>
      <w:r w:rsidRPr="0073625B">
        <w:rPr>
          <w:rFonts w:ascii="Times New Roman" w:eastAsia="標楷體" w:hAnsi="Times New Roman"/>
          <w:color w:val="000000"/>
          <w:kern w:val="0"/>
          <w:sz w:val="44"/>
          <w:szCs w:val="44"/>
        </w:rPr>
        <w:t>OO</w:t>
      </w:r>
      <w:r w:rsidRPr="0073625B">
        <w:rPr>
          <w:rFonts w:ascii="標楷體" w:eastAsia="標楷體" w:hAnsi="Times New Roman" w:cs="標楷體" w:hint="eastAsia"/>
          <w:color w:val="000000"/>
          <w:kern w:val="0"/>
          <w:sz w:val="44"/>
          <w:szCs w:val="44"/>
        </w:rPr>
        <w:t>處</w:t>
      </w:r>
      <w:r w:rsidRPr="0073625B">
        <w:rPr>
          <w:rFonts w:ascii="Times New Roman" w:eastAsia="標楷體" w:hAnsi="Times New Roman"/>
          <w:color w:val="000000"/>
          <w:kern w:val="0"/>
          <w:sz w:val="44"/>
          <w:szCs w:val="44"/>
        </w:rPr>
        <w:t>OO</w:t>
      </w:r>
      <w:r w:rsidRPr="0073625B">
        <w:rPr>
          <w:rFonts w:ascii="標楷體" w:eastAsia="標楷體" w:hAnsi="Times New Roman" w:cs="標楷體" w:hint="eastAsia"/>
          <w:color w:val="000000"/>
          <w:kern w:val="0"/>
          <w:sz w:val="44"/>
          <w:szCs w:val="44"/>
        </w:rPr>
        <w:t>組</w:t>
      </w:r>
    </w:p>
    <w:p w14:paraId="1F377A1D" w14:textId="69AF7573" w:rsidR="0073625B" w:rsidRPr="0073625B" w:rsidRDefault="0073625B" w:rsidP="0073625B">
      <w:pPr>
        <w:autoSpaceDE w:val="0"/>
        <w:autoSpaceDN w:val="0"/>
        <w:adjustRightInd w:val="0"/>
        <w:rPr>
          <w:rFonts w:ascii="標楷體" w:eastAsia="標楷體" w:hAnsi="Times New Roman" w:cs="標楷體"/>
          <w:color w:val="000000"/>
          <w:kern w:val="0"/>
          <w:sz w:val="44"/>
          <w:szCs w:val="44"/>
        </w:rPr>
      </w:pPr>
      <w:r w:rsidRPr="0073625B">
        <w:rPr>
          <w:rFonts w:ascii="標楷體" w:eastAsia="標楷體" w:hAnsi="Times New Roman" w:cs="標楷體" w:hint="eastAsia"/>
          <w:color w:val="000000"/>
          <w:kern w:val="0"/>
          <w:sz w:val="44"/>
          <w:szCs w:val="44"/>
        </w:rPr>
        <w:t>地址：</w:t>
      </w:r>
      <w:r w:rsidRPr="0073625B">
        <w:rPr>
          <w:rFonts w:ascii="Times New Roman" w:eastAsia="標楷體" w:hAnsi="Times New Roman"/>
          <w:color w:val="000000"/>
          <w:kern w:val="0"/>
          <w:sz w:val="44"/>
          <w:szCs w:val="44"/>
        </w:rPr>
        <w:t xml:space="preserve">(OOOOOO) </w:t>
      </w:r>
      <w:r>
        <w:rPr>
          <w:rFonts w:ascii="Times New Roman" w:eastAsia="標楷體" w:hAnsi="Times New Roman" w:hint="eastAsia"/>
          <w:color w:val="000000"/>
          <w:kern w:val="0"/>
          <w:sz w:val="44"/>
          <w:szCs w:val="44"/>
        </w:rPr>
        <w:t>新竹縣</w:t>
      </w:r>
      <w:r w:rsidRPr="0073625B">
        <w:rPr>
          <w:rFonts w:ascii="Times New Roman" w:eastAsia="標楷體" w:hAnsi="Times New Roman"/>
          <w:color w:val="000000"/>
          <w:kern w:val="0"/>
          <w:sz w:val="44"/>
          <w:szCs w:val="44"/>
        </w:rPr>
        <w:t>OO</w:t>
      </w:r>
      <w:r>
        <w:rPr>
          <w:rFonts w:ascii="Times New Roman" w:eastAsia="標楷體" w:hAnsi="Times New Roman" w:hint="eastAsia"/>
          <w:color w:val="000000"/>
          <w:kern w:val="0"/>
          <w:sz w:val="44"/>
          <w:szCs w:val="44"/>
        </w:rPr>
        <w:t>鄉</w:t>
      </w:r>
      <w:r w:rsidRPr="0073625B">
        <w:rPr>
          <w:rFonts w:ascii="Times New Roman" w:eastAsia="標楷體" w:hAnsi="Times New Roman"/>
          <w:color w:val="000000"/>
          <w:kern w:val="0"/>
          <w:sz w:val="44"/>
          <w:szCs w:val="44"/>
        </w:rPr>
        <w:t>OO</w:t>
      </w:r>
      <w:r w:rsidRPr="0073625B">
        <w:rPr>
          <w:rFonts w:ascii="標楷體" w:eastAsia="標楷體" w:hAnsi="Times New Roman" w:cs="標楷體" w:hint="eastAsia"/>
          <w:color w:val="000000"/>
          <w:kern w:val="0"/>
          <w:sz w:val="44"/>
          <w:szCs w:val="44"/>
        </w:rPr>
        <w:t>路</w:t>
      </w:r>
      <w:r w:rsidRPr="0073625B">
        <w:rPr>
          <w:rFonts w:ascii="Times New Roman" w:eastAsia="標楷體" w:hAnsi="Times New Roman"/>
          <w:color w:val="000000"/>
          <w:kern w:val="0"/>
          <w:sz w:val="44"/>
          <w:szCs w:val="44"/>
        </w:rPr>
        <w:t>O</w:t>
      </w:r>
      <w:r w:rsidRPr="0073625B">
        <w:rPr>
          <w:rFonts w:ascii="標楷體" w:eastAsia="標楷體" w:hAnsi="Times New Roman" w:cs="標楷體" w:hint="eastAsia"/>
          <w:color w:val="000000"/>
          <w:kern w:val="0"/>
          <w:sz w:val="44"/>
          <w:szCs w:val="44"/>
        </w:rPr>
        <w:t>段</w:t>
      </w:r>
      <w:r w:rsidRPr="0073625B">
        <w:rPr>
          <w:rFonts w:ascii="Times New Roman" w:eastAsia="標楷體" w:hAnsi="Times New Roman"/>
          <w:color w:val="000000"/>
          <w:kern w:val="0"/>
          <w:sz w:val="44"/>
          <w:szCs w:val="44"/>
        </w:rPr>
        <w:t>OO</w:t>
      </w:r>
      <w:r w:rsidRPr="0073625B">
        <w:rPr>
          <w:rFonts w:ascii="標楷體" w:eastAsia="標楷體" w:hAnsi="Times New Roman" w:cs="標楷體" w:hint="eastAsia"/>
          <w:color w:val="000000"/>
          <w:kern w:val="0"/>
          <w:sz w:val="44"/>
          <w:szCs w:val="44"/>
        </w:rPr>
        <w:t>號</w:t>
      </w:r>
    </w:p>
    <w:p w14:paraId="55D464CE" w14:textId="38BAECA7" w:rsidR="0080469F" w:rsidRDefault="0073625B" w:rsidP="0073625B">
      <w:pPr>
        <w:spacing w:line="440" w:lineRule="exact"/>
        <w:ind w:left="840" w:hanging="840"/>
        <w:jc w:val="both"/>
        <w:rPr>
          <w:rFonts w:ascii="Times New Roman" w:eastAsia="標楷體" w:hAnsi="Times New Roman"/>
          <w:color w:val="000000"/>
          <w:kern w:val="0"/>
          <w:sz w:val="44"/>
          <w:szCs w:val="44"/>
        </w:rPr>
      </w:pPr>
      <w:r w:rsidRPr="0073625B">
        <w:rPr>
          <w:rFonts w:ascii="標楷體" w:eastAsia="標楷體" w:hAnsi="Times New Roman" w:cs="標楷體" w:hint="eastAsia"/>
          <w:color w:val="000000"/>
          <w:kern w:val="0"/>
          <w:sz w:val="44"/>
          <w:szCs w:val="44"/>
        </w:rPr>
        <w:t>聯絡電話：</w:t>
      </w:r>
      <w:r w:rsidRPr="0073625B">
        <w:rPr>
          <w:rFonts w:ascii="Times New Roman" w:eastAsia="標楷體" w:hAnsi="Times New Roman"/>
          <w:color w:val="000000"/>
          <w:kern w:val="0"/>
          <w:sz w:val="44"/>
          <w:szCs w:val="44"/>
        </w:rPr>
        <w:t>(0</w:t>
      </w:r>
      <w:r>
        <w:rPr>
          <w:rFonts w:ascii="Times New Roman" w:eastAsia="標楷體" w:hAnsi="Times New Roman" w:hint="eastAsia"/>
          <w:color w:val="000000"/>
          <w:kern w:val="0"/>
          <w:sz w:val="44"/>
          <w:szCs w:val="44"/>
        </w:rPr>
        <w:t>3</w:t>
      </w:r>
      <w:r w:rsidRPr="0073625B">
        <w:rPr>
          <w:rFonts w:ascii="Times New Roman" w:eastAsia="標楷體" w:hAnsi="Times New Roman"/>
          <w:color w:val="000000"/>
          <w:kern w:val="0"/>
          <w:sz w:val="44"/>
          <w:szCs w:val="44"/>
        </w:rPr>
        <w:t>)OOOO-OOOO</w:t>
      </w:r>
      <w:r w:rsidRPr="0073625B">
        <w:rPr>
          <w:rFonts w:ascii="標楷體" w:eastAsia="標楷體" w:hAnsi="Times New Roman" w:cs="標楷體" w:hint="eastAsia"/>
          <w:color w:val="000000"/>
          <w:kern w:val="0"/>
          <w:sz w:val="44"/>
          <w:szCs w:val="44"/>
        </w:rPr>
        <w:t>分機</w:t>
      </w:r>
      <w:r w:rsidRPr="0073625B">
        <w:rPr>
          <w:rFonts w:ascii="Times New Roman" w:eastAsia="標楷體" w:hAnsi="Times New Roman"/>
          <w:color w:val="000000"/>
          <w:kern w:val="0"/>
          <w:sz w:val="44"/>
          <w:szCs w:val="44"/>
        </w:rPr>
        <w:t>OOO</w:t>
      </w:r>
    </w:p>
    <w:p w14:paraId="71AE5771" w14:textId="77777777" w:rsidR="0073625B" w:rsidRDefault="0073625B" w:rsidP="0073625B">
      <w:pPr>
        <w:spacing w:line="440" w:lineRule="exact"/>
        <w:rPr>
          <w:rFonts w:ascii="Times New Roman" w:eastAsia="標楷體" w:hAnsi="Times New Roman"/>
          <w:sz w:val="36"/>
          <w:szCs w:val="36"/>
        </w:rPr>
      </w:pPr>
    </w:p>
    <w:p w14:paraId="44BF11B1" w14:textId="77777777" w:rsidR="0073625B" w:rsidRDefault="0073625B" w:rsidP="0073625B">
      <w:pPr>
        <w:spacing w:line="440" w:lineRule="exact"/>
        <w:rPr>
          <w:rFonts w:ascii="Times New Roman" w:eastAsia="標楷體" w:hAnsi="Times New Roman"/>
          <w:sz w:val="52"/>
          <w:szCs w:val="52"/>
        </w:rPr>
      </w:pPr>
    </w:p>
    <w:p w14:paraId="0956CE13" w14:textId="77777777" w:rsidR="0073625B" w:rsidRDefault="0073625B" w:rsidP="0073625B">
      <w:pPr>
        <w:spacing w:line="440" w:lineRule="exact"/>
        <w:rPr>
          <w:rFonts w:ascii="Times New Roman" w:eastAsia="標楷體" w:hAnsi="Times New Roman"/>
          <w:sz w:val="52"/>
          <w:szCs w:val="52"/>
        </w:rPr>
      </w:pPr>
    </w:p>
    <w:p w14:paraId="15081D48" w14:textId="14387BAC" w:rsidR="0073625B" w:rsidRPr="0073625B" w:rsidRDefault="0073625B" w:rsidP="0073625B">
      <w:pPr>
        <w:rPr>
          <w:rFonts w:ascii="Times New Roman" w:eastAsia="標楷體" w:hAnsi="Times New Roman"/>
          <w:sz w:val="72"/>
          <w:szCs w:val="72"/>
        </w:rPr>
      </w:pPr>
      <w:r>
        <w:rPr>
          <w:rFonts w:ascii="Times New Roman" w:eastAsia="標楷體" w:hAnsi="Times New Roman" w:hint="eastAsia"/>
          <w:sz w:val="52"/>
          <w:szCs w:val="52"/>
        </w:rPr>
        <w:t xml:space="preserve">                  </w:t>
      </w:r>
      <w:r w:rsidRPr="0073625B">
        <w:rPr>
          <w:rFonts w:ascii="Times New Roman" w:eastAsia="標楷體" w:hAnsi="Times New Roman" w:hint="eastAsia"/>
          <w:sz w:val="72"/>
          <w:szCs w:val="72"/>
        </w:rPr>
        <w:t>新竹縣仰</w:t>
      </w:r>
      <w:r>
        <w:rPr>
          <w:rFonts w:ascii="Times New Roman" w:eastAsia="標楷體" w:hAnsi="Times New Roman" w:hint="eastAsia"/>
          <w:sz w:val="72"/>
          <w:szCs w:val="72"/>
        </w:rPr>
        <w:t>德高級中學</w:t>
      </w:r>
    </w:p>
    <w:p w14:paraId="5C93A50B" w14:textId="77777777" w:rsidR="0073625B" w:rsidRDefault="0073625B" w:rsidP="0073625B">
      <w:pPr>
        <w:ind w:left="840"/>
        <w:rPr>
          <w:rFonts w:ascii="Times New Roman" w:eastAsia="標楷體" w:hAnsi="Times New Roman"/>
          <w:sz w:val="72"/>
          <w:szCs w:val="72"/>
        </w:rPr>
      </w:pPr>
      <w:r>
        <w:rPr>
          <w:rFonts w:ascii="Times New Roman" w:eastAsia="標楷體" w:hAnsi="Times New Roman" w:hint="eastAsia"/>
          <w:sz w:val="52"/>
          <w:szCs w:val="52"/>
        </w:rPr>
        <w:t xml:space="preserve">               </w:t>
      </w:r>
      <w:r w:rsidRPr="0073625B">
        <w:rPr>
          <w:rFonts w:ascii="Times New Roman" w:eastAsia="標楷體" w:hAnsi="Times New Roman"/>
          <w:sz w:val="52"/>
          <w:szCs w:val="52"/>
        </w:rPr>
        <w:t>(</w:t>
      </w:r>
      <w:r>
        <w:rPr>
          <w:rFonts w:ascii="Times New Roman" w:eastAsia="標楷體" w:hAnsi="Times New Roman" w:hint="eastAsia"/>
          <w:sz w:val="52"/>
          <w:szCs w:val="52"/>
        </w:rPr>
        <w:t>304</w:t>
      </w:r>
      <w:r w:rsidRPr="0073625B">
        <w:rPr>
          <w:rFonts w:ascii="Times New Roman" w:eastAsia="標楷體" w:hAnsi="Times New Roman"/>
          <w:sz w:val="52"/>
          <w:szCs w:val="52"/>
        </w:rPr>
        <w:t>)</w:t>
      </w:r>
      <w:r w:rsidRPr="0073625B">
        <w:rPr>
          <w:rFonts w:hint="eastAsia"/>
        </w:rPr>
        <w:t xml:space="preserve"> </w:t>
      </w:r>
      <w:r w:rsidRPr="0073625B">
        <w:rPr>
          <w:rFonts w:ascii="Times New Roman" w:eastAsia="標楷體" w:hAnsi="Times New Roman" w:hint="eastAsia"/>
          <w:sz w:val="52"/>
          <w:szCs w:val="52"/>
        </w:rPr>
        <w:t>新竹縣新豐鄉員山村</w:t>
      </w:r>
      <w:r w:rsidRPr="0073625B">
        <w:rPr>
          <w:rFonts w:ascii="Times New Roman" w:eastAsia="標楷體" w:hAnsi="Times New Roman" w:hint="eastAsia"/>
          <w:sz w:val="52"/>
          <w:szCs w:val="52"/>
        </w:rPr>
        <w:t>133</w:t>
      </w:r>
      <w:r w:rsidRPr="0073625B">
        <w:rPr>
          <w:rFonts w:ascii="Times New Roman" w:eastAsia="標楷體" w:hAnsi="Times New Roman" w:hint="eastAsia"/>
          <w:sz w:val="52"/>
          <w:szCs w:val="52"/>
        </w:rPr>
        <w:t>號</w:t>
      </w:r>
      <w:r>
        <w:rPr>
          <w:rFonts w:ascii="Times New Roman" w:eastAsia="標楷體" w:hAnsi="Times New Roman" w:hint="eastAsia"/>
          <w:sz w:val="72"/>
          <w:szCs w:val="72"/>
        </w:rPr>
        <w:t xml:space="preserve">                </w:t>
      </w:r>
    </w:p>
    <w:p w14:paraId="4695BA69" w14:textId="44261394" w:rsidR="0073625B" w:rsidRDefault="0073625B" w:rsidP="0073625B">
      <w:pPr>
        <w:ind w:left="840"/>
        <w:rPr>
          <w:rFonts w:ascii="Times New Roman" w:eastAsia="標楷體" w:hAnsi="Times New Roman"/>
          <w:sz w:val="72"/>
          <w:szCs w:val="72"/>
        </w:rPr>
      </w:pPr>
      <w:r>
        <w:rPr>
          <w:rFonts w:ascii="Times New Roman" w:eastAsia="標楷體" w:hAnsi="Times New Roman" w:hint="eastAsia"/>
          <w:sz w:val="72"/>
          <w:szCs w:val="72"/>
        </w:rPr>
        <w:t xml:space="preserve">           </w:t>
      </w:r>
      <w:r w:rsidR="00EE2C0B">
        <w:rPr>
          <w:rFonts w:ascii="Times New Roman" w:eastAsia="標楷體" w:hAnsi="Times New Roman" w:hint="eastAsia"/>
          <w:sz w:val="72"/>
          <w:szCs w:val="72"/>
        </w:rPr>
        <w:t>吳</w:t>
      </w:r>
      <w:r w:rsidR="00EE2C0B">
        <w:rPr>
          <w:rFonts w:ascii="Times New Roman" w:eastAsia="標楷體" w:hAnsi="Times New Roman" w:hint="eastAsia"/>
          <w:sz w:val="72"/>
          <w:szCs w:val="72"/>
        </w:rPr>
        <w:t xml:space="preserve"> </w:t>
      </w:r>
      <w:proofErr w:type="gramStart"/>
      <w:r w:rsidR="00EE2C0B">
        <w:rPr>
          <w:rFonts w:ascii="Times New Roman" w:eastAsia="標楷體" w:hAnsi="Times New Roman" w:hint="eastAsia"/>
          <w:sz w:val="72"/>
          <w:szCs w:val="72"/>
        </w:rPr>
        <w:t>梓</w:t>
      </w:r>
      <w:proofErr w:type="gramEnd"/>
      <w:r w:rsidR="00EE2C0B">
        <w:rPr>
          <w:rFonts w:ascii="Times New Roman" w:eastAsia="標楷體" w:hAnsi="Times New Roman" w:hint="eastAsia"/>
          <w:sz w:val="72"/>
          <w:szCs w:val="72"/>
        </w:rPr>
        <w:t xml:space="preserve"> </w:t>
      </w:r>
      <w:r w:rsidR="00EE2C0B">
        <w:rPr>
          <w:rFonts w:ascii="Times New Roman" w:eastAsia="標楷體" w:hAnsi="Times New Roman" w:hint="eastAsia"/>
          <w:sz w:val="72"/>
          <w:szCs w:val="72"/>
        </w:rPr>
        <w:t>歆</w:t>
      </w:r>
      <w:r w:rsidRPr="0073625B">
        <w:rPr>
          <w:rFonts w:ascii="Times New Roman" w:eastAsia="標楷體" w:hAnsi="Times New Roman"/>
          <w:sz w:val="72"/>
          <w:szCs w:val="72"/>
        </w:rPr>
        <w:t xml:space="preserve"> </w:t>
      </w:r>
      <w:r w:rsidRPr="0073625B">
        <w:rPr>
          <w:rFonts w:ascii="Times New Roman" w:eastAsia="標楷體" w:hAnsi="Times New Roman" w:hint="eastAsia"/>
          <w:sz w:val="72"/>
          <w:szCs w:val="72"/>
        </w:rPr>
        <w:t>組長收</w:t>
      </w:r>
    </w:p>
    <w:p w14:paraId="4CFEF0B4" w14:textId="6B64F524" w:rsidR="00444B72" w:rsidRDefault="00444B72" w:rsidP="0073625B">
      <w:pPr>
        <w:ind w:left="840"/>
        <w:rPr>
          <w:rFonts w:ascii="Times New Roman" w:eastAsia="標楷體" w:hAnsi="Times New Roman"/>
          <w:sz w:val="72"/>
          <w:szCs w:val="72"/>
        </w:rPr>
      </w:pPr>
    </w:p>
    <w:p w14:paraId="1B1D586C" w14:textId="4FD5E1E7" w:rsidR="00444B72" w:rsidRDefault="00444B72" w:rsidP="0073625B">
      <w:pPr>
        <w:ind w:left="840"/>
        <w:rPr>
          <w:rFonts w:ascii="Times New Roman" w:eastAsia="標楷體" w:hAnsi="Times New Roman"/>
          <w:sz w:val="72"/>
          <w:szCs w:val="72"/>
        </w:rPr>
      </w:pPr>
    </w:p>
    <w:p w14:paraId="5B483D5F" w14:textId="7D675946" w:rsidR="00444B72" w:rsidRPr="00444B72" w:rsidRDefault="00444B72" w:rsidP="0073625B">
      <w:pPr>
        <w:ind w:left="840"/>
        <w:rPr>
          <w:rFonts w:ascii="Times New Roman" w:eastAsia="標楷體" w:hAnsi="Times New Roman"/>
          <w:sz w:val="28"/>
          <w:szCs w:val="28"/>
        </w:rPr>
      </w:pPr>
    </w:p>
    <w:p w14:paraId="0B6F8A04" w14:textId="77777777" w:rsidR="00F104E4" w:rsidRDefault="00F104E4" w:rsidP="00444B72">
      <w:pPr>
        <w:rPr>
          <w:rFonts w:ascii="Times New Roman" w:eastAsia="標楷體" w:hAnsi="Times New Roman"/>
          <w:sz w:val="28"/>
          <w:szCs w:val="28"/>
        </w:rPr>
        <w:sectPr w:rsidR="00F104E4" w:rsidSect="00D03C64">
          <w:pgSz w:w="16838" w:h="11906" w:orient="landscape"/>
          <w:pgMar w:top="720" w:right="720" w:bottom="720" w:left="720" w:header="510" w:footer="454" w:gutter="0"/>
          <w:cols w:space="425"/>
          <w:docGrid w:type="linesAndChars" w:linePitch="360"/>
        </w:sectPr>
      </w:pPr>
    </w:p>
    <w:p w14:paraId="0166609C" w14:textId="6A3E36BE" w:rsidR="00B74C59" w:rsidRPr="00AB578C" w:rsidRDefault="00F104E4" w:rsidP="00F104E4">
      <w:pPr>
        <w:widowControl/>
        <w:jc w:val="center"/>
        <w:rPr>
          <w:rFonts w:ascii="Times New Roman" w:eastAsia="標楷體" w:hAnsi="Times New Roman"/>
          <w:noProof/>
          <w:sz w:val="32"/>
          <w:szCs w:val="32"/>
        </w:rPr>
      </w:pPr>
      <w:r w:rsidRPr="00AB578C">
        <w:rPr>
          <w:rFonts w:ascii="Times New Roman" w:eastAsia="標楷體" w:hAnsi="Times New Roman"/>
          <w:noProof/>
          <w:sz w:val="32"/>
          <w:szCs w:val="32"/>
        </w:rPr>
        <mc:AlternateContent>
          <mc:Choice Requires="wps">
            <w:drawing>
              <wp:anchor distT="0" distB="0" distL="114300" distR="114300" simplePos="0" relativeHeight="251663360" behindDoc="0" locked="0" layoutInCell="1" allowOverlap="1" wp14:anchorId="37B37071" wp14:editId="79ED6EFF">
                <wp:simplePos x="0" y="0"/>
                <wp:positionH relativeFrom="column">
                  <wp:posOffset>0</wp:posOffset>
                </wp:positionH>
                <wp:positionV relativeFrom="paragraph">
                  <wp:posOffset>0</wp:posOffset>
                </wp:positionV>
                <wp:extent cx="708660" cy="411480"/>
                <wp:effectExtent l="0" t="0" r="15240" b="26670"/>
                <wp:wrapNone/>
                <wp:docPr id="3" name="矩形: 圓角 3"/>
                <wp:cNvGraphicFramePr/>
                <a:graphic xmlns:a="http://schemas.openxmlformats.org/drawingml/2006/main">
                  <a:graphicData uri="http://schemas.microsoft.com/office/word/2010/wordprocessingShape">
                    <wps:wsp>
                      <wps:cNvSpPr/>
                      <wps:spPr>
                        <a:xfrm>
                          <a:off x="0" y="0"/>
                          <a:ext cx="708660" cy="4114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39B1DB2" w14:textId="03EB2ED0" w:rsidR="006C5C82" w:rsidRDefault="006C5C82" w:rsidP="00F104E4">
                            <w:pPr>
                              <w:jc w:val="center"/>
                            </w:pPr>
                            <w:r>
                              <w:rPr>
                                <w:rFonts w:hint="eastAsia"/>
                              </w:rPr>
                              <w:t>附件</w:t>
                            </w:r>
                            <w:r>
                              <w:rPr>
                                <w:rFonts w:hint="eastAsia"/>
                              </w:rPr>
                              <w:t>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B37071" id="矩形: 圓角 3" o:spid="_x0000_s1028" style="position:absolute;left:0;text-align:left;margin-left:0;margin-top:0;width:55.8pt;height:3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" fillcolor="white [3201]" strokecolor="black [3213]" strokeweight="1pt">
                <v:stroke joinstyle="miter"/>
                <v:textbox>
                  <w:txbxContent>
                    <w:p w14:paraId="139B1DB2" w14:textId="03EB2ED0" w:rsidR="006C5C82" w:rsidRDefault="006C5C82" w:rsidP="00F104E4">
                      <w:pPr>
                        <w:jc w:val="center"/>
                      </w:pPr>
                      <w:r>
                        <w:rPr>
                          <w:rFonts w:hint="eastAsia"/>
                        </w:rPr>
                        <w:t>附件</w:t>
                      </w:r>
                      <w:proofErr w:type="gramStart"/>
                      <w:r>
                        <w:rPr>
                          <w:rFonts w:hint="eastAsia"/>
                        </w:rPr>
                        <w:t>三</w:t>
                      </w:r>
                      <w:proofErr w:type="gramEnd"/>
                    </w:p>
                  </w:txbxContent>
                </v:textbox>
              </v:roundrect>
            </w:pict>
          </mc:Fallback>
        </mc:AlternateContent>
      </w:r>
      <w:r w:rsidR="00B74C59" w:rsidRPr="00AB578C">
        <w:rPr>
          <w:rFonts w:ascii="Times New Roman" w:eastAsia="標楷體" w:hAnsi="Times New Roman" w:hint="eastAsia"/>
          <w:noProof/>
          <w:sz w:val="32"/>
          <w:szCs w:val="32"/>
        </w:rPr>
        <w:t>新竹縣</w:t>
      </w:r>
      <w:r w:rsidR="00B74C59" w:rsidRPr="00AB578C">
        <w:rPr>
          <w:rFonts w:ascii="Times New Roman" w:eastAsia="標楷體" w:hAnsi="Times New Roman" w:hint="eastAsia"/>
          <w:noProof/>
          <w:sz w:val="32"/>
          <w:szCs w:val="32"/>
        </w:rPr>
        <w:t>114</w:t>
      </w:r>
      <w:r w:rsidR="00B74C59" w:rsidRPr="00AB578C">
        <w:rPr>
          <w:rFonts w:ascii="Times New Roman" w:eastAsia="標楷體" w:hAnsi="Times New Roman" w:hint="eastAsia"/>
          <w:noProof/>
          <w:sz w:val="32"/>
          <w:szCs w:val="32"/>
        </w:rPr>
        <w:t>學年度國民中學技藝</w:t>
      </w:r>
      <w:r w:rsidR="00D20440">
        <w:rPr>
          <w:rFonts w:ascii="Times New Roman" w:eastAsia="標楷體" w:hAnsi="Times New Roman" w:hint="eastAsia"/>
          <w:noProof/>
          <w:sz w:val="32"/>
          <w:szCs w:val="32"/>
        </w:rPr>
        <w:t>教育</w:t>
      </w:r>
      <w:r w:rsidR="00B74C59" w:rsidRPr="00AB578C">
        <w:rPr>
          <w:rFonts w:ascii="Times New Roman" w:eastAsia="標楷體" w:hAnsi="Times New Roman" w:hint="eastAsia"/>
          <w:noProof/>
          <w:sz w:val="32"/>
          <w:szCs w:val="32"/>
        </w:rPr>
        <w:t>競賽</w:t>
      </w:r>
    </w:p>
    <w:p w14:paraId="3D77A88E" w14:textId="6DC63C4A" w:rsidR="00F104E4" w:rsidRPr="00E550C1" w:rsidRDefault="00F104E4" w:rsidP="00B74C59">
      <w:pPr>
        <w:widowControl/>
        <w:jc w:val="center"/>
        <w:rPr>
          <w:rFonts w:ascii="標楷體U..." w:eastAsia="標楷體U..." w:cs="標楷體U..."/>
          <w:sz w:val="23"/>
          <w:szCs w:val="23"/>
        </w:rPr>
      </w:pPr>
      <w:r w:rsidRPr="00E550C1">
        <w:rPr>
          <w:rFonts w:ascii="標楷體U..." w:eastAsia="標楷體U..." w:cs="標楷體U..." w:hint="eastAsia"/>
          <w:sz w:val="32"/>
          <w:szCs w:val="32"/>
        </w:rPr>
        <w:t xml:space="preserve">身心障礙學生或重大傷病特殊考場服務申請表        </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199"/>
        <w:gridCol w:w="1078"/>
        <w:gridCol w:w="2161"/>
        <w:gridCol w:w="1088"/>
        <w:gridCol w:w="3229"/>
      </w:tblGrid>
      <w:tr w:rsidR="006C5C82" w:rsidRPr="00E550C1" w14:paraId="69CCBA57" w14:textId="77777777" w:rsidTr="006C5C82">
        <w:trPr>
          <w:trHeight w:val="680"/>
        </w:trPr>
        <w:tc>
          <w:tcPr>
            <w:tcW w:w="1474" w:type="dxa"/>
            <w:vMerge w:val="restart"/>
            <w:shd w:val="clear" w:color="auto" w:fill="auto"/>
            <w:vAlign w:val="center"/>
          </w:tcPr>
          <w:p w14:paraId="328A1545" w14:textId="77777777" w:rsidR="00F104E4" w:rsidRPr="00E550C1" w:rsidRDefault="00F104E4" w:rsidP="006C5C82">
            <w:pPr>
              <w:autoSpaceDE w:val="0"/>
              <w:autoSpaceDN w:val="0"/>
              <w:adjustRightInd w:val="0"/>
              <w:jc w:val="center"/>
              <w:rPr>
                <w:rFonts w:ascii="標楷體" w:eastAsia="標楷體" w:hAnsi="標楷體" w:cs="標楷體U..."/>
              </w:rPr>
            </w:pPr>
            <w:r w:rsidRPr="00E550C1">
              <w:rPr>
                <w:rFonts w:ascii="標楷體" w:eastAsia="標楷體" w:hAnsi="標楷體" w:cs="標楷體U..." w:hint="eastAsia"/>
              </w:rPr>
              <w:t>申請學生</w:t>
            </w:r>
          </w:p>
          <w:p w14:paraId="765ECF0E" w14:textId="77777777" w:rsidR="00F104E4" w:rsidRPr="00E550C1" w:rsidRDefault="00F104E4" w:rsidP="006C5C82">
            <w:pPr>
              <w:autoSpaceDE w:val="0"/>
              <w:autoSpaceDN w:val="0"/>
              <w:adjustRightInd w:val="0"/>
              <w:jc w:val="center"/>
              <w:rPr>
                <w:rFonts w:ascii="標楷體" w:eastAsia="標楷體" w:hAnsi="標楷體" w:cs="標楷體U..."/>
              </w:rPr>
            </w:pPr>
            <w:r w:rsidRPr="00E550C1">
              <w:rPr>
                <w:rFonts w:ascii="標楷體" w:eastAsia="標楷體" w:hAnsi="標楷體" w:cs="標楷體U..." w:hint="eastAsia"/>
              </w:rPr>
              <w:t>基本資料</w:t>
            </w:r>
          </w:p>
        </w:tc>
        <w:tc>
          <w:tcPr>
            <w:tcW w:w="1199" w:type="dxa"/>
            <w:shd w:val="clear" w:color="auto" w:fill="auto"/>
            <w:vAlign w:val="center"/>
          </w:tcPr>
          <w:p w14:paraId="2E3A47DE" w14:textId="77777777" w:rsidR="00F104E4" w:rsidRPr="00E550C1" w:rsidRDefault="00F104E4" w:rsidP="006C5C82">
            <w:pPr>
              <w:autoSpaceDE w:val="0"/>
              <w:autoSpaceDN w:val="0"/>
              <w:adjustRightInd w:val="0"/>
              <w:ind w:left="742" w:hangingChars="309" w:hanging="742"/>
              <w:jc w:val="center"/>
              <w:rPr>
                <w:rFonts w:ascii="標楷體" w:eastAsia="標楷體" w:hAnsi="標楷體" w:cs="標楷體U..."/>
              </w:rPr>
            </w:pPr>
            <w:r w:rsidRPr="00E550C1">
              <w:rPr>
                <w:rFonts w:ascii="標楷體" w:eastAsia="標楷體" w:hAnsi="標楷體" w:cs="標楷體U..." w:hint="eastAsia"/>
              </w:rPr>
              <w:t>姓</w:t>
            </w:r>
            <w:r w:rsidRPr="00E550C1">
              <w:rPr>
                <w:rFonts w:ascii="標楷體" w:eastAsia="標楷體" w:hAnsi="標楷體" w:cs="標楷體U..."/>
              </w:rPr>
              <w:t>名</w:t>
            </w:r>
          </w:p>
        </w:tc>
        <w:tc>
          <w:tcPr>
            <w:tcW w:w="3239" w:type="dxa"/>
            <w:gridSpan w:val="2"/>
            <w:shd w:val="clear" w:color="auto" w:fill="auto"/>
            <w:vAlign w:val="center"/>
          </w:tcPr>
          <w:p w14:paraId="0CE3EC30" w14:textId="77777777" w:rsidR="00F104E4" w:rsidRPr="00E550C1" w:rsidRDefault="00F104E4" w:rsidP="006C5C82">
            <w:pPr>
              <w:autoSpaceDE w:val="0"/>
              <w:autoSpaceDN w:val="0"/>
              <w:adjustRightInd w:val="0"/>
              <w:ind w:left="742" w:hangingChars="309" w:hanging="742"/>
              <w:jc w:val="both"/>
              <w:rPr>
                <w:rFonts w:ascii="標楷體" w:eastAsia="標楷體" w:hAnsi="標楷體" w:cs="標楷體U..."/>
              </w:rPr>
            </w:pPr>
          </w:p>
        </w:tc>
        <w:tc>
          <w:tcPr>
            <w:tcW w:w="1088" w:type="dxa"/>
            <w:shd w:val="clear" w:color="auto" w:fill="auto"/>
            <w:vAlign w:val="center"/>
          </w:tcPr>
          <w:p w14:paraId="1EE8AD6E" w14:textId="77777777" w:rsidR="00F104E4" w:rsidRPr="00E550C1" w:rsidRDefault="00F104E4" w:rsidP="006C5C82">
            <w:pPr>
              <w:autoSpaceDE w:val="0"/>
              <w:autoSpaceDN w:val="0"/>
              <w:adjustRightInd w:val="0"/>
              <w:ind w:left="618" w:hangingChars="309" w:hanging="618"/>
              <w:jc w:val="center"/>
              <w:rPr>
                <w:rFonts w:ascii="標楷體" w:eastAsia="標楷體" w:hAnsi="標楷體" w:cs="標楷體U..."/>
                <w:spacing w:val="-20"/>
              </w:rPr>
            </w:pPr>
            <w:r w:rsidRPr="00E550C1">
              <w:rPr>
                <w:rFonts w:ascii="標楷體" w:eastAsia="標楷體" w:hAnsi="標楷體" w:cs="標楷體U..." w:hint="eastAsia"/>
                <w:spacing w:val="-20"/>
              </w:rPr>
              <w:t>就讀國中</w:t>
            </w:r>
          </w:p>
        </w:tc>
        <w:tc>
          <w:tcPr>
            <w:tcW w:w="3229" w:type="dxa"/>
            <w:shd w:val="clear" w:color="auto" w:fill="auto"/>
            <w:vAlign w:val="center"/>
          </w:tcPr>
          <w:p w14:paraId="5F520D15" w14:textId="77777777" w:rsidR="00F104E4" w:rsidRPr="00E550C1" w:rsidRDefault="00F104E4" w:rsidP="006C5C82">
            <w:pPr>
              <w:autoSpaceDE w:val="0"/>
              <w:autoSpaceDN w:val="0"/>
              <w:adjustRightInd w:val="0"/>
              <w:ind w:left="742" w:hangingChars="309" w:hanging="742"/>
              <w:jc w:val="both"/>
              <w:rPr>
                <w:rFonts w:ascii="標楷體" w:eastAsia="標楷體" w:hAnsi="標楷體" w:cs="標楷體U..."/>
              </w:rPr>
            </w:pPr>
          </w:p>
        </w:tc>
      </w:tr>
      <w:tr w:rsidR="006C5C82" w:rsidRPr="00E550C1" w14:paraId="0F69F8A3" w14:textId="77777777" w:rsidTr="006C5C82">
        <w:tc>
          <w:tcPr>
            <w:tcW w:w="1474" w:type="dxa"/>
            <w:vMerge/>
            <w:shd w:val="clear" w:color="auto" w:fill="auto"/>
          </w:tcPr>
          <w:p w14:paraId="6E158208" w14:textId="77777777" w:rsidR="00F104E4" w:rsidRPr="00E550C1" w:rsidRDefault="00F104E4" w:rsidP="006C5C82">
            <w:pPr>
              <w:autoSpaceDE w:val="0"/>
              <w:autoSpaceDN w:val="0"/>
              <w:adjustRightInd w:val="0"/>
              <w:rPr>
                <w:rFonts w:ascii="標楷體" w:eastAsia="標楷體" w:hAnsi="標楷體" w:cs="標楷體U..."/>
              </w:rPr>
            </w:pPr>
          </w:p>
        </w:tc>
        <w:tc>
          <w:tcPr>
            <w:tcW w:w="1199" w:type="dxa"/>
            <w:shd w:val="clear" w:color="auto" w:fill="auto"/>
            <w:vAlign w:val="center"/>
          </w:tcPr>
          <w:p w14:paraId="4A2A525C" w14:textId="77777777" w:rsidR="00F104E4" w:rsidRPr="00E550C1" w:rsidRDefault="00F104E4" w:rsidP="006C5C82">
            <w:pPr>
              <w:autoSpaceDE w:val="0"/>
              <w:autoSpaceDN w:val="0"/>
              <w:adjustRightInd w:val="0"/>
              <w:ind w:leftChars="-50" w:left="-120" w:rightChars="-50" w:right="-120"/>
              <w:jc w:val="center"/>
              <w:rPr>
                <w:rFonts w:ascii="標楷體" w:eastAsia="標楷體" w:hAnsi="標楷體" w:cs="標楷體U..."/>
                <w:spacing w:val="-20"/>
              </w:rPr>
            </w:pPr>
            <w:proofErr w:type="gramStart"/>
            <w:r w:rsidRPr="00E550C1">
              <w:rPr>
                <w:rFonts w:ascii="標楷體" w:eastAsia="標楷體" w:hAnsi="標楷體" w:hint="eastAsia"/>
                <w:spacing w:val="-20"/>
              </w:rPr>
              <w:t>報</w:t>
            </w:r>
            <w:r w:rsidRPr="00E550C1">
              <w:rPr>
                <w:rFonts w:ascii="標楷體" w:eastAsia="標楷體" w:hAnsi="標楷體"/>
                <w:spacing w:val="-20"/>
              </w:rPr>
              <w:t>考</w:t>
            </w:r>
            <w:r w:rsidRPr="00E550C1">
              <w:rPr>
                <w:rFonts w:ascii="標楷體" w:eastAsia="標楷體" w:hAnsi="標楷體" w:hint="eastAsia"/>
                <w:spacing w:val="-20"/>
              </w:rPr>
              <w:t>職群</w:t>
            </w:r>
            <w:proofErr w:type="gramEnd"/>
            <w:r w:rsidRPr="00E550C1">
              <w:rPr>
                <w:rFonts w:ascii="標楷體" w:eastAsia="標楷體" w:hAnsi="標楷體"/>
                <w:spacing w:val="-20"/>
              </w:rPr>
              <w:br/>
            </w:r>
            <w:r w:rsidRPr="00E550C1">
              <w:rPr>
                <w:rFonts w:ascii="標楷體" w:eastAsia="標楷體" w:hAnsi="標楷體" w:hint="eastAsia"/>
                <w:spacing w:val="-20"/>
              </w:rPr>
              <w:t>(主題)</w:t>
            </w:r>
            <w:r w:rsidRPr="00E550C1">
              <w:rPr>
                <w:rFonts w:ascii="標楷體" w:eastAsia="標楷體" w:hAnsi="標楷體"/>
                <w:spacing w:val="-20"/>
              </w:rPr>
              <w:t>名稱</w:t>
            </w:r>
          </w:p>
        </w:tc>
        <w:tc>
          <w:tcPr>
            <w:tcW w:w="7556" w:type="dxa"/>
            <w:gridSpan w:val="4"/>
            <w:shd w:val="clear" w:color="auto" w:fill="auto"/>
            <w:vAlign w:val="center"/>
          </w:tcPr>
          <w:p w14:paraId="54A66B29" w14:textId="77777777" w:rsidR="00F104E4" w:rsidRPr="00E550C1" w:rsidRDefault="00F104E4" w:rsidP="006C5C82">
            <w:pPr>
              <w:autoSpaceDE w:val="0"/>
              <w:autoSpaceDN w:val="0"/>
              <w:adjustRightInd w:val="0"/>
              <w:ind w:left="742" w:hangingChars="309" w:hanging="742"/>
              <w:jc w:val="both"/>
              <w:rPr>
                <w:rFonts w:ascii="標楷體" w:eastAsia="標楷體" w:hAnsi="標楷體" w:cs="標楷體U..."/>
              </w:rPr>
            </w:pPr>
          </w:p>
        </w:tc>
      </w:tr>
      <w:tr w:rsidR="006C5C82" w:rsidRPr="00E550C1" w14:paraId="0607E13A" w14:textId="77777777" w:rsidTr="006C5C82">
        <w:tc>
          <w:tcPr>
            <w:tcW w:w="1474" w:type="dxa"/>
            <w:vMerge/>
            <w:shd w:val="clear" w:color="auto" w:fill="auto"/>
          </w:tcPr>
          <w:p w14:paraId="6F74388A" w14:textId="77777777" w:rsidR="00F104E4" w:rsidRPr="00E550C1" w:rsidRDefault="00F104E4" w:rsidP="006C5C82">
            <w:pPr>
              <w:autoSpaceDE w:val="0"/>
              <w:autoSpaceDN w:val="0"/>
              <w:adjustRightInd w:val="0"/>
              <w:rPr>
                <w:rFonts w:ascii="標楷體" w:eastAsia="標楷體" w:hAnsi="標楷體" w:cs="標楷體U..."/>
              </w:rPr>
            </w:pPr>
          </w:p>
        </w:tc>
        <w:tc>
          <w:tcPr>
            <w:tcW w:w="1199" w:type="dxa"/>
            <w:vMerge w:val="restart"/>
            <w:shd w:val="clear" w:color="auto" w:fill="auto"/>
            <w:vAlign w:val="center"/>
          </w:tcPr>
          <w:p w14:paraId="58A9F03B" w14:textId="77777777" w:rsidR="00F104E4" w:rsidRPr="00E550C1" w:rsidRDefault="00F104E4" w:rsidP="006C5C82">
            <w:pPr>
              <w:autoSpaceDE w:val="0"/>
              <w:autoSpaceDN w:val="0"/>
              <w:adjustRightInd w:val="0"/>
              <w:ind w:leftChars="-50" w:left="-120" w:rightChars="-50" w:right="-120"/>
              <w:jc w:val="center"/>
              <w:rPr>
                <w:rFonts w:ascii="標楷體" w:eastAsia="標楷體" w:hAnsi="標楷體"/>
                <w:spacing w:val="-20"/>
              </w:rPr>
            </w:pPr>
            <w:r w:rsidRPr="00E550C1">
              <w:rPr>
                <w:rFonts w:ascii="標楷體" w:eastAsia="標楷體" w:hAnsi="標楷體"/>
                <w:spacing w:val="-20"/>
              </w:rPr>
              <w:t>申請理由</w:t>
            </w:r>
          </w:p>
        </w:tc>
        <w:tc>
          <w:tcPr>
            <w:tcW w:w="1078" w:type="dxa"/>
            <w:shd w:val="clear" w:color="auto" w:fill="auto"/>
            <w:vAlign w:val="center"/>
          </w:tcPr>
          <w:p w14:paraId="0A71E912" w14:textId="77777777" w:rsidR="00F104E4" w:rsidRPr="00E550C1" w:rsidRDefault="00F104E4" w:rsidP="006C5C82">
            <w:pPr>
              <w:autoSpaceDE w:val="0"/>
              <w:autoSpaceDN w:val="0"/>
              <w:adjustRightInd w:val="0"/>
              <w:jc w:val="center"/>
              <w:rPr>
                <w:rFonts w:ascii="標楷體" w:eastAsia="標楷體" w:hAnsi="標楷體" w:cs="標楷體U..."/>
                <w:spacing w:val="-20"/>
                <w:sz w:val="23"/>
                <w:szCs w:val="23"/>
              </w:rPr>
            </w:pPr>
            <w:r w:rsidRPr="00E550C1">
              <w:rPr>
                <w:rFonts w:ascii="標楷體" w:eastAsia="標楷體" w:hAnsi="標楷體" w:cs="標楷體U..." w:hint="eastAsia"/>
                <w:spacing w:val="-20"/>
                <w:sz w:val="23"/>
                <w:szCs w:val="23"/>
              </w:rPr>
              <w:t>身障類別</w:t>
            </w:r>
          </w:p>
          <w:p w14:paraId="4F06FEA7" w14:textId="77777777" w:rsidR="00F104E4" w:rsidRPr="00E550C1" w:rsidRDefault="00F104E4" w:rsidP="006C5C82">
            <w:pPr>
              <w:autoSpaceDE w:val="0"/>
              <w:autoSpaceDN w:val="0"/>
              <w:adjustRightInd w:val="0"/>
              <w:jc w:val="center"/>
              <w:rPr>
                <w:rFonts w:ascii="標楷體" w:eastAsia="標楷體" w:hAnsi="標楷體" w:cs="標楷體U..."/>
                <w:sz w:val="23"/>
                <w:szCs w:val="23"/>
              </w:rPr>
            </w:pPr>
            <w:r w:rsidRPr="00F104E4">
              <w:rPr>
                <w:rFonts w:ascii="標楷體" w:eastAsia="標楷體" w:hAnsi="標楷體" w:hint="eastAsia"/>
                <w:sz w:val="23"/>
                <w:szCs w:val="23"/>
                <w:fitText w:val="690" w:id="-699685120"/>
              </w:rPr>
              <w:t>及狀況</w:t>
            </w:r>
          </w:p>
        </w:tc>
        <w:tc>
          <w:tcPr>
            <w:tcW w:w="6478" w:type="dxa"/>
            <w:gridSpan w:val="3"/>
            <w:shd w:val="clear" w:color="auto" w:fill="auto"/>
          </w:tcPr>
          <w:p w14:paraId="5A641F76" w14:textId="77777777" w:rsidR="00F104E4" w:rsidRPr="00E550C1" w:rsidRDefault="00F104E4" w:rsidP="006C5C82">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□聽障</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□視障</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□智障</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w:t>
            </w:r>
            <w:proofErr w:type="gramStart"/>
            <w:r w:rsidRPr="00E550C1">
              <w:rPr>
                <w:rFonts w:ascii="標楷體" w:eastAsia="標楷體" w:hAnsi="標楷體" w:cs="標楷體U..." w:hint="eastAsia"/>
                <w:sz w:val="23"/>
                <w:szCs w:val="23"/>
              </w:rPr>
              <w:t>學障</w:t>
            </w:r>
            <w:proofErr w:type="gramEnd"/>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□其他</w:t>
            </w:r>
            <w:r w:rsidRPr="00E550C1">
              <w:rPr>
                <w:rFonts w:ascii="標楷體" w:eastAsia="標楷體" w:hAnsi="標楷體" w:cs="標楷體U..."/>
                <w:sz w:val="23"/>
                <w:szCs w:val="23"/>
              </w:rPr>
              <w:t>_____________</w:t>
            </w:r>
          </w:p>
          <w:p w14:paraId="4E17E70E" w14:textId="77777777" w:rsidR="00F104E4" w:rsidRPr="00E550C1" w:rsidRDefault="00F104E4" w:rsidP="006C5C82">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□上肢</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□下肢</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□坐輪椅</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□助行器</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□無法自行上下樓</w:t>
            </w:r>
            <w:r w:rsidRPr="00E550C1">
              <w:rPr>
                <w:rFonts w:ascii="標楷體" w:eastAsia="標楷體" w:hAnsi="標楷體" w:cs="標楷體U..."/>
                <w:sz w:val="23"/>
                <w:szCs w:val="23"/>
              </w:rPr>
              <w:t>)</w:t>
            </w:r>
          </w:p>
        </w:tc>
      </w:tr>
      <w:tr w:rsidR="006C5C82" w:rsidRPr="00E550C1" w14:paraId="1D8E5F31" w14:textId="77777777" w:rsidTr="006C5C82">
        <w:trPr>
          <w:trHeight w:val="624"/>
        </w:trPr>
        <w:tc>
          <w:tcPr>
            <w:tcW w:w="1474" w:type="dxa"/>
            <w:vMerge/>
            <w:shd w:val="clear" w:color="auto" w:fill="auto"/>
          </w:tcPr>
          <w:p w14:paraId="77581913" w14:textId="77777777" w:rsidR="00F104E4" w:rsidRPr="00E550C1" w:rsidRDefault="00F104E4" w:rsidP="006C5C82">
            <w:pPr>
              <w:autoSpaceDE w:val="0"/>
              <w:autoSpaceDN w:val="0"/>
              <w:adjustRightInd w:val="0"/>
              <w:rPr>
                <w:rFonts w:ascii="標楷體" w:eastAsia="標楷體" w:hAnsi="標楷體" w:cs="標楷體U..."/>
              </w:rPr>
            </w:pPr>
          </w:p>
        </w:tc>
        <w:tc>
          <w:tcPr>
            <w:tcW w:w="1199" w:type="dxa"/>
            <w:vMerge/>
            <w:shd w:val="clear" w:color="auto" w:fill="auto"/>
            <w:vAlign w:val="center"/>
          </w:tcPr>
          <w:p w14:paraId="09C6F826" w14:textId="77777777" w:rsidR="00F104E4" w:rsidRPr="00E550C1" w:rsidRDefault="00F104E4" w:rsidP="006C5C82">
            <w:pPr>
              <w:autoSpaceDE w:val="0"/>
              <w:autoSpaceDN w:val="0"/>
              <w:adjustRightInd w:val="0"/>
              <w:rPr>
                <w:rFonts w:ascii="標楷體" w:eastAsia="標楷體" w:hAnsi="標楷體" w:cs="標楷體U..."/>
                <w:spacing w:val="-20"/>
                <w:sz w:val="23"/>
                <w:szCs w:val="23"/>
              </w:rPr>
            </w:pPr>
          </w:p>
        </w:tc>
        <w:tc>
          <w:tcPr>
            <w:tcW w:w="1078" w:type="dxa"/>
            <w:shd w:val="clear" w:color="auto" w:fill="auto"/>
            <w:vAlign w:val="center"/>
          </w:tcPr>
          <w:p w14:paraId="312A823A" w14:textId="77777777" w:rsidR="00F104E4" w:rsidRPr="00E550C1" w:rsidRDefault="00F104E4" w:rsidP="006C5C82">
            <w:pPr>
              <w:autoSpaceDE w:val="0"/>
              <w:autoSpaceDN w:val="0"/>
              <w:adjustRightInd w:val="0"/>
              <w:jc w:val="center"/>
              <w:rPr>
                <w:rFonts w:ascii="標楷體" w:eastAsia="標楷體" w:hAnsi="標楷體" w:cs="標楷體U..."/>
                <w:spacing w:val="-20"/>
                <w:sz w:val="23"/>
                <w:szCs w:val="23"/>
              </w:rPr>
            </w:pPr>
            <w:r w:rsidRPr="00E550C1">
              <w:rPr>
                <w:rFonts w:ascii="標楷體" w:eastAsia="標楷體" w:hAnsi="標楷體" w:cs="標楷體U..."/>
                <w:spacing w:val="-20"/>
                <w:sz w:val="23"/>
                <w:szCs w:val="23"/>
              </w:rPr>
              <w:t>重大傷病</w:t>
            </w:r>
          </w:p>
        </w:tc>
        <w:tc>
          <w:tcPr>
            <w:tcW w:w="6478" w:type="dxa"/>
            <w:gridSpan w:val="3"/>
            <w:shd w:val="clear" w:color="auto" w:fill="auto"/>
            <w:vAlign w:val="center"/>
          </w:tcPr>
          <w:p w14:paraId="46D2BC4B" w14:textId="77777777" w:rsidR="00F104E4" w:rsidRPr="00E550C1" w:rsidRDefault="00F104E4" w:rsidP="006C5C82">
            <w:pPr>
              <w:autoSpaceDE w:val="0"/>
              <w:autoSpaceDN w:val="0"/>
              <w:adjustRightInd w:val="0"/>
              <w:jc w:val="right"/>
              <w:rPr>
                <w:rFonts w:ascii="標楷體" w:eastAsia="標楷體" w:hAnsi="標楷體" w:cs="標楷體U..."/>
                <w:sz w:val="23"/>
                <w:szCs w:val="23"/>
              </w:rPr>
            </w:pPr>
            <w:r w:rsidRPr="00E550C1">
              <w:rPr>
                <w:rFonts w:ascii="標楷體" w:eastAsia="標楷體" w:hAnsi="標楷體" w:cs="標楷體U..." w:hint="eastAsia"/>
                <w:sz w:val="23"/>
                <w:szCs w:val="23"/>
              </w:rPr>
              <w:t>(</w:t>
            </w:r>
            <w:proofErr w:type="gramStart"/>
            <w:r w:rsidRPr="00E550C1">
              <w:rPr>
                <w:rFonts w:ascii="標楷體" w:eastAsia="標楷體" w:hAnsi="標楷體" w:cs="標楷體U..." w:hint="eastAsia"/>
                <w:sz w:val="23"/>
                <w:szCs w:val="23"/>
              </w:rPr>
              <w:t>請敘明傷</w:t>
            </w:r>
            <w:proofErr w:type="gramEnd"/>
            <w:r w:rsidRPr="00E550C1">
              <w:rPr>
                <w:rFonts w:ascii="標楷體" w:eastAsia="標楷體" w:hAnsi="標楷體" w:cs="標楷體U..." w:hint="eastAsia"/>
                <w:sz w:val="23"/>
                <w:szCs w:val="23"/>
              </w:rPr>
              <w:t>病情況)</w:t>
            </w:r>
          </w:p>
        </w:tc>
      </w:tr>
      <w:tr w:rsidR="006C5C82" w:rsidRPr="00E550C1" w14:paraId="30882E58" w14:textId="77777777" w:rsidTr="006C5C82">
        <w:trPr>
          <w:trHeight w:val="569"/>
        </w:trPr>
        <w:tc>
          <w:tcPr>
            <w:tcW w:w="1474" w:type="dxa"/>
            <w:vMerge w:val="restart"/>
            <w:shd w:val="clear" w:color="auto" w:fill="auto"/>
            <w:vAlign w:val="center"/>
          </w:tcPr>
          <w:p w14:paraId="79E69B63" w14:textId="77777777" w:rsidR="00F104E4" w:rsidRPr="00E550C1" w:rsidRDefault="00F104E4" w:rsidP="006C5C82">
            <w:pPr>
              <w:autoSpaceDE w:val="0"/>
              <w:autoSpaceDN w:val="0"/>
              <w:adjustRightInd w:val="0"/>
              <w:jc w:val="center"/>
              <w:rPr>
                <w:rFonts w:ascii="標楷體" w:eastAsia="標楷體" w:hAnsi="標楷體" w:cs="標楷體U..."/>
                <w:spacing w:val="-20"/>
                <w:szCs w:val="28"/>
              </w:rPr>
            </w:pPr>
            <w:r w:rsidRPr="00E550C1">
              <w:rPr>
                <w:rFonts w:ascii="標楷體" w:eastAsia="標楷體" w:hAnsi="標楷體" w:cs="標楷體U..." w:hint="eastAsia"/>
                <w:spacing w:val="-20"/>
                <w:szCs w:val="28"/>
              </w:rPr>
              <w:t>特殊考場服務</w:t>
            </w:r>
            <w:r w:rsidRPr="00E550C1">
              <w:rPr>
                <w:rFonts w:ascii="標楷體" w:eastAsia="標楷體" w:hAnsi="標楷體" w:cs="標楷體U..."/>
                <w:szCs w:val="28"/>
              </w:rPr>
              <w:br/>
            </w:r>
            <w:r w:rsidRPr="00E550C1">
              <w:rPr>
                <w:rFonts w:ascii="標楷體" w:eastAsia="標楷體" w:hAnsi="標楷體" w:cs="標楷體U..." w:hint="eastAsia"/>
                <w:szCs w:val="28"/>
              </w:rPr>
              <w:t>(請依照障礙類別、傷病情況及實</w:t>
            </w:r>
            <w:r w:rsidRPr="00E550C1">
              <w:rPr>
                <w:rFonts w:ascii="標楷體" w:eastAsia="標楷體" w:hAnsi="標楷體" w:hint="eastAsia"/>
                <w:szCs w:val="28"/>
              </w:rPr>
              <w:t>際需求勾選)</w:t>
            </w:r>
          </w:p>
        </w:tc>
        <w:tc>
          <w:tcPr>
            <w:tcW w:w="4438" w:type="dxa"/>
            <w:gridSpan w:val="3"/>
            <w:shd w:val="clear" w:color="auto" w:fill="auto"/>
            <w:vAlign w:val="center"/>
          </w:tcPr>
          <w:p w14:paraId="1EE414D6" w14:textId="77777777" w:rsidR="00F104E4" w:rsidRPr="00E550C1" w:rsidRDefault="00F104E4" w:rsidP="006C5C82">
            <w:pPr>
              <w:autoSpaceDE w:val="0"/>
              <w:autoSpaceDN w:val="0"/>
              <w:adjustRightInd w:val="0"/>
              <w:jc w:val="center"/>
              <w:rPr>
                <w:rFonts w:ascii="標楷體" w:eastAsia="標楷體" w:hAnsi="標楷體" w:cs="標楷體U..."/>
                <w:sz w:val="23"/>
                <w:szCs w:val="23"/>
              </w:rPr>
            </w:pPr>
            <w:r w:rsidRPr="00E550C1">
              <w:rPr>
                <w:rFonts w:ascii="標楷體" w:eastAsia="標楷體" w:hAnsi="標楷體" w:cs="標楷體U..." w:hint="eastAsia"/>
                <w:sz w:val="23"/>
                <w:szCs w:val="23"/>
              </w:rPr>
              <w:t>學科需協助項目</w:t>
            </w:r>
            <w:r w:rsidRPr="00E550C1">
              <w:rPr>
                <w:rFonts w:ascii="標楷體" w:eastAsia="標楷體" w:hAnsi="標楷體" w:cs="標楷體U..."/>
                <w:sz w:val="22"/>
              </w:rPr>
              <w:t>(</w:t>
            </w:r>
            <w:r w:rsidRPr="00E550C1">
              <w:rPr>
                <w:rFonts w:ascii="標楷體" w:eastAsia="標楷體" w:hAnsi="標楷體" w:cs="標楷體U..." w:hint="eastAsia"/>
                <w:sz w:val="22"/>
              </w:rPr>
              <w:t>請勾選</w:t>
            </w:r>
            <w:r w:rsidRPr="00E550C1">
              <w:rPr>
                <w:rFonts w:ascii="標楷體" w:eastAsia="標楷體" w:hAnsi="標楷體" w:cs="標楷體U..."/>
                <w:sz w:val="22"/>
              </w:rPr>
              <w:t>)</w:t>
            </w:r>
          </w:p>
        </w:tc>
        <w:tc>
          <w:tcPr>
            <w:tcW w:w="4317" w:type="dxa"/>
            <w:gridSpan w:val="2"/>
            <w:shd w:val="clear" w:color="auto" w:fill="auto"/>
            <w:vAlign w:val="center"/>
          </w:tcPr>
          <w:p w14:paraId="2F001090" w14:textId="77777777" w:rsidR="00F104E4" w:rsidRPr="00E550C1" w:rsidRDefault="00F104E4" w:rsidP="006C5C82">
            <w:pPr>
              <w:autoSpaceDE w:val="0"/>
              <w:autoSpaceDN w:val="0"/>
              <w:adjustRightInd w:val="0"/>
              <w:jc w:val="center"/>
              <w:rPr>
                <w:rFonts w:ascii="標楷體" w:eastAsia="標楷體" w:hAnsi="標楷體" w:cs="標楷體U..."/>
                <w:sz w:val="23"/>
                <w:szCs w:val="23"/>
              </w:rPr>
            </w:pPr>
            <w:r w:rsidRPr="00E550C1">
              <w:rPr>
                <w:rFonts w:ascii="標楷體" w:eastAsia="標楷體" w:hAnsi="標楷體" w:cs="標楷體U..." w:hint="eastAsia"/>
                <w:sz w:val="23"/>
                <w:szCs w:val="23"/>
              </w:rPr>
              <w:t>術科需協助項目</w:t>
            </w:r>
            <w:r w:rsidRPr="00E550C1">
              <w:rPr>
                <w:rFonts w:ascii="標楷體" w:eastAsia="標楷體" w:hAnsi="標楷體" w:cs="標楷體U..."/>
                <w:sz w:val="22"/>
              </w:rPr>
              <w:t>(</w:t>
            </w:r>
            <w:r w:rsidRPr="00E550C1">
              <w:rPr>
                <w:rFonts w:ascii="標楷體" w:eastAsia="標楷體" w:hAnsi="標楷體" w:cs="標楷體U..." w:hint="eastAsia"/>
                <w:sz w:val="22"/>
              </w:rPr>
              <w:t>請勾選</w:t>
            </w:r>
            <w:r w:rsidRPr="00E550C1">
              <w:rPr>
                <w:rFonts w:ascii="標楷體" w:eastAsia="標楷體" w:hAnsi="標楷體" w:cs="標楷體U..."/>
                <w:sz w:val="22"/>
              </w:rPr>
              <w:t>)</w:t>
            </w:r>
          </w:p>
        </w:tc>
      </w:tr>
      <w:tr w:rsidR="006C5C82" w:rsidRPr="00E550C1" w14:paraId="0F23D828" w14:textId="77777777" w:rsidTr="006C5C82">
        <w:trPr>
          <w:trHeight w:val="569"/>
        </w:trPr>
        <w:tc>
          <w:tcPr>
            <w:tcW w:w="1474" w:type="dxa"/>
            <w:vMerge/>
            <w:shd w:val="clear" w:color="auto" w:fill="auto"/>
            <w:vAlign w:val="center"/>
          </w:tcPr>
          <w:p w14:paraId="7366AB20" w14:textId="77777777" w:rsidR="00F104E4" w:rsidRPr="00E550C1" w:rsidRDefault="00F104E4" w:rsidP="006C5C82">
            <w:pPr>
              <w:autoSpaceDE w:val="0"/>
              <w:autoSpaceDN w:val="0"/>
              <w:adjustRightInd w:val="0"/>
              <w:jc w:val="center"/>
              <w:rPr>
                <w:rFonts w:ascii="標楷體" w:eastAsia="標楷體" w:hAnsi="標楷體" w:cs="標楷體U..."/>
                <w:spacing w:val="-20"/>
                <w:szCs w:val="28"/>
              </w:rPr>
            </w:pPr>
          </w:p>
        </w:tc>
        <w:tc>
          <w:tcPr>
            <w:tcW w:w="4438" w:type="dxa"/>
            <w:gridSpan w:val="3"/>
            <w:shd w:val="clear" w:color="auto" w:fill="auto"/>
          </w:tcPr>
          <w:p w14:paraId="44BFDD91" w14:textId="77777777" w:rsidR="00F104E4" w:rsidRPr="00E550C1" w:rsidRDefault="00F104E4" w:rsidP="006C5C82">
            <w:pPr>
              <w:autoSpaceDE w:val="0"/>
              <w:autoSpaceDN w:val="0"/>
              <w:adjustRightInd w:val="0"/>
              <w:rPr>
                <w:rFonts w:ascii="標楷體" w:eastAsia="標楷體" w:hAnsi="標楷體" w:cs="標楷體U..."/>
                <w:sz w:val="23"/>
                <w:szCs w:val="23"/>
              </w:rPr>
            </w:pPr>
            <w:r w:rsidRPr="00E550C1">
              <w:rPr>
                <w:rFonts w:ascii="標楷體" w:eastAsia="標楷體" w:hAnsi="標楷體" w:cs="標楷體U..."/>
                <w:sz w:val="23"/>
                <w:szCs w:val="23"/>
              </w:rPr>
              <w:t>1.</w:t>
            </w:r>
            <w:r w:rsidRPr="00E550C1">
              <w:rPr>
                <w:rFonts w:ascii="標楷體" w:eastAsia="標楷體" w:hAnsi="標楷體" w:cs="標楷體U..." w:hint="eastAsia"/>
                <w:sz w:val="23"/>
                <w:szCs w:val="23"/>
              </w:rPr>
              <w:t>□學科不需要協助</w:t>
            </w:r>
            <w:r w:rsidRPr="00E550C1">
              <w:rPr>
                <w:rFonts w:ascii="標楷體" w:eastAsia="標楷體" w:hAnsi="標楷體" w:cs="標楷體U..."/>
                <w:sz w:val="23"/>
                <w:szCs w:val="23"/>
              </w:rPr>
              <w:t xml:space="preserve"> </w:t>
            </w:r>
          </w:p>
          <w:p w14:paraId="0FA3CFBB" w14:textId="77777777" w:rsidR="00F104E4" w:rsidRPr="00E550C1" w:rsidRDefault="00F104E4" w:rsidP="006C5C82">
            <w:pPr>
              <w:autoSpaceDE w:val="0"/>
              <w:autoSpaceDN w:val="0"/>
              <w:adjustRightInd w:val="0"/>
              <w:rPr>
                <w:rFonts w:ascii="標楷體" w:eastAsia="標楷體" w:hAnsi="標楷體" w:cs="標楷體U..."/>
                <w:sz w:val="23"/>
                <w:szCs w:val="23"/>
              </w:rPr>
            </w:pPr>
            <w:r w:rsidRPr="00E550C1">
              <w:rPr>
                <w:rFonts w:ascii="標楷體" w:eastAsia="標楷體" w:hAnsi="標楷體" w:cs="標楷體U..."/>
                <w:sz w:val="23"/>
                <w:szCs w:val="23"/>
              </w:rPr>
              <w:t>2.</w:t>
            </w:r>
            <w:r w:rsidRPr="00E550C1">
              <w:rPr>
                <w:rFonts w:ascii="標楷體" w:eastAsia="標楷體" w:hAnsi="標楷體" w:cs="標楷體U..." w:hint="eastAsia"/>
                <w:sz w:val="23"/>
                <w:szCs w:val="23"/>
              </w:rPr>
              <w:t>□申請延長測試時間</w:t>
            </w:r>
            <w:r w:rsidRPr="00E550C1">
              <w:rPr>
                <w:rFonts w:ascii="標楷體" w:eastAsia="標楷體" w:hAnsi="標楷體" w:cs="標楷體U..."/>
                <w:sz w:val="23"/>
                <w:szCs w:val="23"/>
              </w:rPr>
              <w:t>20</w:t>
            </w:r>
            <w:r w:rsidRPr="00E550C1">
              <w:rPr>
                <w:rFonts w:ascii="標楷體" w:eastAsia="標楷體" w:hAnsi="標楷體" w:cs="標楷體U..." w:hint="eastAsia"/>
                <w:sz w:val="23"/>
                <w:szCs w:val="23"/>
              </w:rPr>
              <w:t>分鐘</w:t>
            </w:r>
            <w:r w:rsidRPr="00E550C1">
              <w:rPr>
                <w:rFonts w:ascii="標楷體" w:eastAsia="標楷體" w:hAnsi="標楷體" w:cs="標楷體U..."/>
                <w:sz w:val="23"/>
                <w:szCs w:val="23"/>
              </w:rPr>
              <w:t xml:space="preserve"> </w:t>
            </w:r>
          </w:p>
          <w:p w14:paraId="1A64FA6C" w14:textId="77777777" w:rsidR="00F104E4" w:rsidRPr="00E550C1" w:rsidRDefault="00F104E4" w:rsidP="006C5C82">
            <w:pPr>
              <w:autoSpaceDE w:val="0"/>
              <w:autoSpaceDN w:val="0"/>
              <w:adjustRightInd w:val="0"/>
              <w:rPr>
                <w:rFonts w:ascii="標楷體" w:eastAsia="標楷體" w:hAnsi="標楷體" w:cs="標楷體U..."/>
                <w:sz w:val="23"/>
                <w:szCs w:val="23"/>
              </w:rPr>
            </w:pPr>
            <w:r w:rsidRPr="00E550C1">
              <w:rPr>
                <w:rFonts w:ascii="標楷體" w:eastAsia="標楷體" w:hAnsi="標楷體" w:cs="標楷體U..."/>
                <w:sz w:val="23"/>
                <w:szCs w:val="23"/>
              </w:rPr>
              <w:t>3.</w:t>
            </w:r>
            <w:r w:rsidRPr="00E550C1">
              <w:rPr>
                <w:rFonts w:ascii="標楷體" w:eastAsia="標楷體" w:hAnsi="標楷體" w:cs="標楷體U..." w:hint="eastAsia"/>
                <w:sz w:val="23"/>
                <w:szCs w:val="23"/>
              </w:rPr>
              <w:t>□申請提供書面競賽注意事項</w:t>
            </w:r>
          </w:p>
          <w:p w14:paraId="2EE7D1A2" w14:textId="77777777" w:rsidR="00F104E4" w:rsidRPr="00E550C1" w:rsidRDefault="00F104E4" w:rsidP="006C5C82">
            <w:pPr>
              <w:autoSpaceDE w:val="0"/>
              <w:autoSpaceDN w:val="0"/>
              <w:adjustRightInd w:val="0"/>
              <w:ind w:left="460" w:hangingChars="200" w:hanging="460"/>
              <w:rPr>
                <w:rFonts w:ascii="標楷體" w:eastAsia="標楷體" w:hAnsi="標楷體" w:cs="標楷體U..."/>
                <w:sz w:val="22"/>
              </w:rPr>
            </w:pPr>
            <w:r w:rsidRPr="00E550C1">
              <w:rPr>
                <w:rFonts w:ascii="標楷體" w:eastAsia="標楷體" w:hAnsi="標楷體" w:cs="標楷體U..." w:hint="eastAsia"/>
                <w:sz w:val="23"/>
                <w:szCs w:val="23"/>
              </w:rPr>
              <w:t>4.□申請使用放大試題</w:t>
            </w:r>
            <w:r w:rsidRPr="00E550C1">
              <w:rPr>
                <w:rFonts w:ascii="標楷體" w:eastAsia="標楷體" w:hAnsi="標楷體" w:cs="標楷體U..."/>
                <w:sz w:val="22"/>
              </w:rPr>
              <w:t>(</w:t>
            </w:r>
            <w:r w:rsidRPr="00E550C1">
              <w:rPr>
                <w:rFonts w:ascii="標楷體" w:eastAsia="標楷體" w:hAnsi="標楷體"/>
                <w:sz w:val="22"/>
              </w:rPr>
              <w:t>監試委員代</w:t>
            </w:r>
            <w:proofErr w:type="gramStart"/>
            <w:r w:rsidRPr="00E550C1">
              <w:rPr>
                <w:rFonts w:ascii="標楷體" w:eastAsia="標楷體" w:hAnsi="標楷體"/>
                <w:sz w:val="22"/>
              </w:rPr>
              <w:t>謄至答</w:t>
            </w:r>
            <w:proofErr w:type="gramEnd"/>
            <w:r w:rsidRPr="00E550C1">
              <w:rPr>
                <w:rFonts w:ascii="標楷體" w:eastAsia="標楷體" w:hAnsi="標楷體"/>
                <w:sz w:val="22"/>
              </w:rPr>
              <w:t>案卷</w:t>
            </w:r>
            <w:r w:rsidRPr="00E550C1">
              <w:rPr>
                <w:rFonts w:ascii="標楷體" w:eastAsia="標楷體" w:hAnsi="標楷體" w:cs="標楷體U..."/>
                <w:sz w:val="22"/>
              </w:rPr>
              <w:t>)</w:t>
            </w:r>
          </w:p>
          <w:p w14:paraId="0E6209DF" w14:textId="77777777" w:rsidR="00F104E4" w:rsidRPr="00E550C1" w:rsidRDefault="00F104E4" w:rsidP="006C5C82">
            <w:pPr>
              <w:autoSpaceDE w:val="0"/>
              <w:autoSpaceDN w:val="0"/>
              <w:adjustRightInd w:val="0"/>
              <w:ind w:left="460" w:hangingChars="200" w:hanging="460"/>
              <w:rPr>
                <w:rFonts w:ascii="標楷體" w:eastAsia="標楷體" w:hAnsi="標楷體" w:cs="標楷體U..."/>
                <w:sz w:val="22"/>
              </w:rPr>
            </w:pPr>
            <w:r w:rsidRPr="00E550C1">
              <w:rPr>
                <w:rFonts w:ascii="標楷體" w:eastAsia="標楷體" w:hAnsi="標楷體" w:cs="標楷體U..." w:hint="eastAsia"/>
                <w:sz w:val="23"/>
                <w:szCs w:val="23"/>
              </w:rPr>
              <w:t>5</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□申請直接於試題作答</w:t>
            </w:r>
            <w:r w:rsidRPr="00E550C1">
              <w:rPr>
                <w:rFonts w:ascii="標楷體" w:eastAsia="標楷體" w:hAnsi="標楷體" w:cs="標楷體U..."/>
                <w:sz w:val="22"/>
              </w:rPr>
              <w:t>(</w:t>
            </w:r>
            <w:r w:rsidRPr="00E550C1">
              <w:rPr>
                <w:rFonts w:ascii="標楷體" w:eastAsia="標楷體" w:hAnsi="標楷體"/>
                <w:sz w:val="22"/>
              </w:rPr>
              <w:t>監試委員代</w:t>
            </w:r>
            <w:proofErr w:type="gramStart"/>
            <w:r w:rsidRPr="00E550C1">
              <w:rPr>
                <w:rFonts w:ascii="標楷體" w:eastAsia="標楷體" w:hAnsi="標楷體"/>
                <w:sz w:val="22"/>
              </w:rPr>
              <w:t>謄至答</w:t>
            </w:r>
            <w:proofErr w:type="gramEnd"/>
            <w:r w:rsidRPr="00E550C1">
              <w:rPr>
                <w:rFonts w:ascii="標楷體" w:eastAsia="標楷體" w:hAnsi="標楷體"/>
                <w:sz w:val="22"/>
              </w:rPr>
              <w:t>案卷</w:t>
            </w:r>
            <w:r w:rsidRPr="00E550C1">
              <w:rPr>
                <w:rFonts w:ascii="標楷體" w:eastAsia="標楷體" w:hAnsi="標楷體" w:cs="標楷體U..."/>
                <w:sz w:val="22"/>
              </w:rPr>
              <w:t>)</w:t>
            </w:r>
          </w:p>
          <w:p w14:paraId="62217791" w14:textId="77777777" w:rsidR="00F104E4" w:rsidRPr="00E550C1" w:rsidRDefault="00F104E4" w:rsidP="006C5C82">
            <w:pPr>
              <w:autoSpaceDE w:val="0"/>
              <w:autoSpaceDN w:val="0"/>
              <w:adjustRightInd w:val="0"/>
              <w:ind w:left="460" w:hangingChars="200" w:hanging="460"/>
              <w:rPr>
                <w:rFonts w:ascii="標楷體" w:eastAsia="標楷體" w:hAnsi="標楷體" w:cs="標楷體U..."/>
                <w:sz w:val="22"/>
              </w:rPr>
            </w:pPr>
            <w:r w:rsidRPr="00E550C1">
              <w:rPr>
                <w:rFonts w:ascii="標楷體" w:eastAsia="標楷體" w:hAnsi="標楷體" w:cs="標楷體U..." w:hint="eastAsia"/>
                <w:sz w:val="23"/>
                <w:szCs w:val="23"/>
              </w:rPr>
              <w:t>6</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□申請報讀服務</w:t>
            </w:r>
          </w:p>
          <w:p w14:paraId="38F4E16C" w14:textId="77777777" w:rsidR="00F104E4" w:rsidRPr="00E550C1" w:rsidRDefault="00F104E4" w:rsidP="006C5C82">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7.□安排</w:t>
            </w:r>
            <w:r w:rsidRPr="00E550C1">
              <w:rPr>
                <w:rFonts w:ascii="標楷體" w:eastAsia="標楷體" w:hAnsi="標楷體" w:cs="標楷體U..."/>
                <w:sz w:val="23"/>
                <w:szCs w:val="23"/>
              </w:rPr>
              <w:t>1</w:t>
            </w:r>
            <w:r w:rsidRPr="00E550C1">
              <w:rPr>
                <w:rFonts w:ascii="標楷體" w:eastAsia="標楷體" w:hAnsi="標楷體" w:cs="標楷體U..." w:hint="eastAsia"/>
                <w:sz w:val="23"/>
                <w:szCs w:val="23"/>
              </w:rPr>
              <w:t>樓試場</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或適宜之試場</w:t>
            </w:r>
            <w:r w:rsidRPr="00E550C1">
              <w:rPr>
                <w:rFonts w:ascii="標楷體" w:eastAsia="標楷體" w:hAnsi="標楷體" w:cs="標楷體U..."/>
                <w:sz w:val="23"/>
                <w:szCs w:val="23"/>
              </w:rPr>
              <w:t>)</w:t>
            </w:r>
          </w:p>
          <w:p w14:paraId="2578CDB8" w14:textId="77777777" w:rsidR="00F104E4" w:rsidRPr="00E550C1" w:rsidRDefault="00F104E4" w:rsidP="006C5C82">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8</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□其他需求請說明：</w:t>
            </w:r>
          </w:p>
          <w:p w14:paraId="2678CB63" w14:textId="77777777" w:rsidR="00F104E4" w:rsidRPr="00E550C1" w:rsidRDefault="00F104E4" w:rsidP="006C5C82">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 xml:space="preserve">  </w:t>
            </w:r>
            <w:r w:rsidRPr="00E550C1">
              <w:rPr>
                <w:rFonts w:ascii="標楷體" w:eastAsia="標楷體" w:hAnsi="標楷體" w:cs="標楷體U..."/>
                <w:sz w:val="23"/>
                <w:szCs w:val="23"/>
              </w:rPr>
              <w:t>__________________</w:t>
            </w:r>
          </w:p>
        </w:tc>
        <w:tc>
          <w:tcPr>
            <w:tcW w:w="4317" w:type="dxa"/>
            <w:gridSpan w:val="2"/>
            <w:shd w:val="clear" w:color="auto" w:fill="auto"/>
          </w:tcPr>
          <w:p w14:paraId="031F49A5" w14:textId="77777777" w:rsidR="00F104E4" w:rsidRPr="00E550C1" w:rsidRDefault="00F104E4" w:rsidP="006C5C82">
            <w:pPr>
              <w:autoSpaceDE w:val="0"/>
              <w:autoSpaceDN w:val="0"/>
              <w:adjustRightInd w:val="0"/>
              <w:rPr>
                <w:rFonts w:ascii="標楷體" w:eastAsia="標楷體" w:hAnsi="標楷體" w:cs="標楷體U..."/>
                <w:sz w:val="23"/>
                <w:szCs w:val="23"/>
              </w:rPr>
            </w:pPr>
            <w:r w:rsidRPr="00E550C1">
              <w:rPr>
                <w:rFonts w:ascii="標楷體" w:eastAsia="標楷體" w:hAnsi="標楷體" w:cs="標楷體U..."/>
                <w:sz w:val="23"/>
                <w:szCs w:val="23"/>
              </w:rPr>
              <w:t>1.</w:t>
            </w:r>
            <w:r w:rsidRPr="00E550C1">
              <w:rPr>
                <w:rFonts w:ascii="標楷體" w:eastAsia="標楷體" w:hAnsi="標楷體" w:cs="標楷體U..." w:hint="eastAsia"/>
                <w:sz w:val="23"/>
                <w:szCs w:val="23"/>
              </w:rPr>
              <w:t>□術科不需要協助</w:t>
            </w:r>
            <w:r w:rsidRPr="00E550C1">
              <w:rPr>
                <w:rFonts w:ascii="標楷體" w:eastAsia="標楷體" w:hAnsi="標楷體" w:cs="標楷體U..."/>
                <w:sz w:val="23"/>
                <w:szCs w:val="23"/>
              </w:rPr>
              <w:t xml:space="preserve"> </w:t>
            </w:r>
          </w:p>
          <w:p w14:paraId="6258E6A7" w14:textId="77777777" w:rsidR="00F104E4" w:rsidRPr="00E550C1" w:rsidRDefault="00F104E4" w:rsidP="006C5C82">
            <w:pPr>
              <w:autoSpaceDE w:val="0"/>
              <w:autoSpaceDN w:val="0"/>
              <w:adjustRightInd w:val="0"/>
              <w:rPr>
                <w:rFonts w:ascii="標楷體" w:eastAsia="標楷體" w:hAnsi="標楷體" w:cs="標楷體U..."/>
                <w:sz w:val="23"/>
                <w:szCs w:val="23"/>
              </w:rPr>
            </w:pPr>
            <w:r w:rsidRPr="00E550C1">
              <w:rPr>
                <w:rFonts w:ascii="標楷體" w:eastAsia="標楷體" w:hAnsi="標楷體" w:cs="標楷體U..."/>
                <w:sz w:val="23"/>
                <w:szCs w:val="23"/>
              </w:rPr>
              <w:t>2.</w:t>
            </w:r>
            <w:r w:rsidRPr="00E550C1">
              <w:rPr>
                <w:rFonts w:ascii="標楷體" w:eastAsia="標楷體" w:hAnsi="標楷體" w:cs="標楷體U..." w:hint="eastAsia"/>
                <w:sz w:val="23"/>
                <w:szCs w:val="23"/>
              </w:rPr>
              <w:t>□申請提供書面競賽注意事項</w:t>
            </w:r>
            <w:r w:rsidRPr="00E550C1">
              <w:rPr>
                <w:rFonts w:ascii="標楷體" w:eastAsia="標楷體" w:hAnsi="標楷體" w:cs="標楷體U..."/>
                <w:sz w:val="23"/>
                <w:szCs w:val="23"/>
              </w:rPr>
              <w:t xml:space="preserve"> </w:t>
            </w:r>
          </w:p>
          <w:p w14:paraId="079578DA" w14:textId="77777777" w:rsidR="00F104E4" w:rsidRPr="00E550C1" w:rsidRDefault="00F104E4" w:rsidP="006C5C82">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3</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□其他需求請說明：</w:t>
            </w:r>
            <w:r w:rsidRPr="00E550C1">
              <w:rPr>
                <w:rFonts w:ascii="標楷體" w:eastAsia="標楷體" w:hAnsi="標楷體" w:cs="標楷體U..."/>
                <w:sz w:val="23"/>
                <w:szCs w:val="23"/>
              </w:rPr>
              <w:t xml:space="preserve">___________ </w:t>
            </w:r>
          </w:p>
          <w:p w14:paraId="0C4A080F" w14:textId="77777777" w:rsidR="00F104E4" w:rsidRPr="00E550C1" w:rsidRDefault="00F104E4" w:rsidP="006C5C82">
            <w:pPr>
              <w:autoSpaceDE w:val="0"/>
              <w:autoSpaceDN w:val="0"/>
              <w:adjustRightInd w:val="0"/>
              <w:ind w:left="230" w:hangingChars="100" w:hanging="230"/>
              <w:rPr>
                <w:rFonts w:ascii="標楷體" w:eastAsia="標楷體" w:hAnsi="標楷體" w:cs="標楷體U..."/>
                <w:sz w:val="23"/>
                <w:szCs w:val="23"/>
              </w:rPr>
            </w:pPr>
          </w:p>
        </w:tc>
      </w:tr>
      <w:tr w:rsidR="006C5C82" w:rsidRPr="00E550C1" w14:paraId="175533AE" w14:textId="77777777" w:rsidTr="006C5C82">
        <w:trPr>
          <w:trHeight w:val="569"/>
        </w:trPr>
        <w:tc>
          <w:tcPr>
            <w:tcW w:w="1474" w:type="dxa"/>
            <w:shd w:val="clear" w:color="auto" w:fill="auto"/>
            <w:vAlign w:val="center"/>
          </w:tcPr>
          <w:p w14:paraId="6D282C8D" w14:textId="77777777" w:rsidR="00F104E4" w:rsidRPr="00E550C1" w:rsidRDefault="00F104E4" w:rsidP="006C5C82">
            <w:pPr>
              <w:autoSpaceDE w:val="0"/>
              <w:autoSpaceDN w:val="0"/>
              <w:adjustRightInd w:val="0"/>
              <w:jc w:val="center"/>
              <w:rPr>
                <w:rFonts w:ascii="標楷體" w:eastAsia="標楷體" w:hAnsi="標楷體" w:cs="標楷體U..."/>
                <w:spacing w:val="-20"/>
                <w:szCs w:val="28"/>
              </w:rPr>
            </w:pPr>
            <w:r w:rsidRPr="00E550C1">
              <w:rPr>
                <w:rFonts w:ascii="標楷體" w:eastAsia="標楷體" w:hAnsi="標楷體"/>
              </w:rPr>
              <w:t>證明文件</w:t>
            </w:r>
          </w:p>
        </w:tc>
        <w:tc>
          <w:tcPr>
            <w:tcW w:w="8755" w:type="dxa"/>
            <w:gridSpan w:val="5"/>
            <w:shd w:val="clear" w:color="auto" w:fill="auto"/>
          </w:tcPr>
          <w:p w14:paraId="39421C01" w14:textId="50514974" w:rsidR="00F104E4" w:rsidRPr="00E550C1" w:rsidRDefault="00F104E4" w:rsidP="006C5C82">
            <w:pPr>
              <w:autoSpaceDE w:val="0"/>
              <w:autoSpaceDN w:val="0"/>
              <w:adjustRightInd w:val="0"/>
              <w:rPr>
                <w:rFonts w:ascii="標楷體U..." w:eastAsia="標楷體U..." w:cs="標楷體U..."/>
                <w:sz w:val="23"/>
                <w:szCs w:val="23"/>
              </w:rPr>
            </w:pPr>
            <w:r w:rsidRPr="00E550C1">
              <w:rPr>
                <w:rFonts w:ascii="標楷體" w:eastAsia="標楷體" w:hAnsi="標楷體"/>
              </w:rPr>
              <w:t>相關證明文件</w:t>
            </w:r>
            <w:r w:rsidRPr="00E550C1">
              <w:rPr>
                <w:rFonts w:ascii="標楷體" w:eastAsia="標楷體" w:hAnsi="標楷體" w:cs="標楷體U..." w:hint="eastAsia"/>
                <w:szCs w:val="36"/>
              </w:rPr>
              <w:t>(請</w:t>
            </w:r>
            <w:r w:rsidR="00CF0B95" w:rsidRPr="00E550C1">
              <w:rPr>
                <w:rFonts w:ascii="標楷體" w:eastAsia="標楷體" w:hAnsi="標楷體" w:cs="標楷體U..." w:hint="eastAsia"/>
                <w:szCs w:val="36"/>
              </w:rPr>
              <w:t>依據申請理由擇</w:t>
            </w:r>
            <w:proofErr w:type="gramStart"/>
            <w:r w:rsidR="00CF0B95" w:rsidRPr="00E550C1">
              <w:rPr>
                <w:rFonts w:ascii="標楷體" w:eastAsia="標楷體" w:hAnsi="標楷體" w:cs="標楷體U..." w:hint="eastAsia"/>
                <w:szCs w:val="36"/>
              </w:rPr>
              <w:t>一檢附</w:t>
            </w:r>
            <w:r w:rsidR="00CF0B95">
              <w:rPr>
                <w:rFonts w:ascii="標楷體" w:eastAsia="標楷體" w:hAnsi="標楷體" w:cs="標楷體U..." w:hint="eastAsia"/>
                <w:szCs w:val="36"/>
              </w:rPr>
              <w:t>並</w:t>
            </w:r>
            <w:proofErr w:type="gramEnd"/>
            <w:r w:rsidR="00CF0B95">
              <w:rPr>
                <w:rFonts w:ascii="標楷體" w:eastAsia="標楷體" w:hAnsi="標楷體" w:cs="標楷體U..." w:hint="eastAsia"/>
                <w:szCs w:val="36"/>
              </w:rPr>
              <w:t>將正反面影</w:t>
            </w:r>
            <w:proofErr w:type="gramStart"/>
            <w:r w:rsidR="00CF0B95">
              <w:rPr>
                <w:rFonts w:ascii="標楷體" w:eastAsia="標楷體" w:hAnsi="標楷體" w:cs="標楷體U..." w:hint="eastAsia"/>
                <w:szCs w:val="36"/>
              </w:rPr>
              <w:t>本浮</w:t>
            </w:r>
            <w:r>
              <w:rPr>
                <w:rFonts w:ascii="標楷體" w:eastAsia="標楷體" w:hAnsi="標楷體" w:cs="標楷體U..." w:hint="eastAsia"/>
                <w:szCs w:val="36"/>
              </w:rPr>
              <w:t>貼</w:t>
            </w:r>
            <w:r w:rsidR="00CF0B95">
              <w:rPr>
                <w:rFonts w:ascii="標楷體" w:eastAsia="標楷體" w:hAnsi="標楷體" w:cs="標楷體U..." w:hint="eastAsia"/>
                <w:szCs w:val="36"/>
              </w:rPr>
              <w:t>予</w:t>
            </w:r>
            <w:proofErr w:type="gramEnd"/>
            <w:r w:rsidR="00CF0B95">
              <w:rPr>
                <w:rFonts w:ascii="標楷體" w:eastAsia="標楷體" w:hAnsi="標楷體" w:cs="標楷體U..." w:hint="eastAsia"/>
                <w:szCs w:val="36"/>
              </w:rPr>
              <w:t>本申請表</w:t>
            </w:r>
            <w:r>
              <w:rPr>
                <w:rFonts w:ascii="標楷體" w:eastAsia="標楷體" w:hAnsi="標楷體" w:cs="標楷體U..." w:hint="eastAsia"/>
                <w:szCs w:val="36"/>
              </w:rPr>
              <w:t>背面</w:t>
            </w:r>
            <w:r w:rsidRPr="00E550C1">
              <w:rPr>
                <w:rFonts w:ascii="標楷體" w:eastAsia="標楷體" w:hAnsi="標楷體" w:cs="標楷體U..." w:hint="eastAsia"/>
                <w:szCs w:val="36"/>
              </w:rPr>
              <w:t>)</w:t>
            </w:r>
          </w:p>
          <w:p w14:paraId="383912BA" w14:textId="77777777" w:rsidR="00F104E4" w:rsidRPr="00E550C1" w:rsidRDefault="00F104E4" w:rsidP="006C5C82">
            <w:pPr>
              <w:autoSpaceDE w:val="0"/>
              <w:autoSpaceDN w:val="0"/>
              <w:adjustRightInd w:val="0"/>
              <w:rPr>
                <w:rFonts w:ascii="標楷體" w:eastAsia="標楷體" w:hAnsi="標楷體"/>
              </w:rPr>
            </w:pPr>
            <w:r w:rsidRPr="00E550C1">
              <w:rPr>
                <w:rFonts w:ascii="新細明體" w:hAnsi="新細明體" w:hint="eastAsia"/>
              </w:rPr>
              <w:t>□</w:t>
            </w:r>
            <w:proofErr w:type="gramStart"/>
            <w:r w:rsidRPr="00E550C1">
              <w:rPr>
                <w:rFonts w:ascii="標楷體" w:eastAsia="標楷體" w:hAnsi="標楷體"/>
              </w:rPr>
              <w:t>鑑</w:t>
            </w:r>
            <w:proofErr w:type="gramEnd"/>
            <w:r w:rsidRPr="00E550C1">
              <w:rPr>
                <w:rFonts w:ascii="標楷體" w:eastAsia="標楷體" w:hAnsi="標楷體"/>
              </w:rPr>
              <w:t>輔會證明</w:t>
            </w:r>
            <w:r w:rsidRPr="00E550C1">
              <w:rPr>
                <w:rFonts w:ascii="標楷體" w:eastAsia="標楷體" w:hAnsi="標楷體" w:hint="eastAsia"/>
              </w:rPr>
              <w:t>書</w:t>
            </w:r>
            <w:r w:rsidRPr="00E550C1">
              <w:rPr>
                <w:rFonts w:ascii="標楷體" w:eastAsia="標楷體" w:hAnsi="標楷體"/>
              </w:rPr>
              <w:t>影本</w:t>
            </w:r>
          </w:p>
          <w:p w14:paraId="0090448A" w14:textId="77777777" w:rsidR="00F104E4" w:rsidRPr="00E550C1" w:rsidRDefault="00F104E4" w:rsidP="006C5C82">
            <w:pPr>
              <w:autoSpaceDE w:val="0"/>
              <w:autoSpaceDN w:val="0"/>
              <w:adjustRightInd w:val="0"/>
              <w:rPr>
                <w:rFonts w:ascii="標楷體" w:eastAsia="標楷體" w:hAnsi="標楷體"/>
              </w:rPr>
            </w:pPr>
            <w:r w:rsidRPr="00E550C1">
              <w:rPr>
                <w:rFonts w:ascii="新細明體" w:hAnsi="新細明體" w:hint="eastAsia"/>
              </w:rPr>
              <w:t>□</w:t>
            </w:r>
            <w:r w:rsidRPr="00E550C1">
              <w:rPr>
                <w:rFonts w:ascii="標楷體" w:eastAsia="標楷體" w:hAnsi="標楷體"/>
              </w:rPr>
              <w:t xml:space="preserve">身心障礙證明（手冊）影本 </w:t>
            </w:r>
            <w:r w:rsidRPr="00E550C1">
              <w:rPr>
                <w:rFonts w:ascii="標楷體" w:eastAsia="標楷體" w:hAnsi="標楷體"/>
              </w:rPr>
              <w:t></w:t>
            </w:r>
          </w:p>
          <w:p w14:paraId="39A202E1" w14:textId="77777777" w:rsidR="00F104E4" w:rsidRPr="00E550C1" w:rsidRDefault="00F104E4" w:rsidP="006C5C82">
            <w:pPr>
              <w:autoSpaceDE w:val="0"/>
              <w:autoSpaceDN w:val="0"/>
              <w:adjustRightInd w:val="0"/>
              <w:rPr>
                <w:rFonts w:ascii="標楷體" w:eastAsia="標楷體" w:hAnsi="標楷體"/>
              </w:rPr>
            </w:pPr>
            <w:r w:rsidRPr="00E550C1">
              <w:rPr>
                <w:rFonts w:ascii="新細明體" w:hAnsi="新細明體" w:hint="eastAsia"/>
              </w:rPr>
              <w:t>□</w:t>
            </w:r>
            <w:r w:rsidRPr="00E550C1">
              <w:rPr>
                <w:rFonts w:ascii="標楷體" w:eastAsia="標楷體" w:hAnsi="標楷體"/>
              </w:rPr>
              <w:t>衛生福利部認定之醫學中心、區域醫院或地區醫院醫療診斷證明正本</w:t>
            </w:r>
          </w:p>
        </w:tc>
      </w:tr>
      <w:tr w:rsidR="006C5C82" w:rsidRPr="00E550C1" w14:paraId="4C24B523" w14:textId="77777777" w:rsidTr="00453686">
        <w:trPr>
          <w:trHeight w:val="1531"/>
        </w:trPr>
        <w:tc>
          <w:tcPr>
            <w:tcW w:w="1474" w:type="dxa"/>
            <w:shd w:val="clear" w:color="auto" w:fill="auto"/>
            <w:vAlign w:val="center"/>
          </w:tcPr>
          <w:p w14:paraId="3AAC5328" w14:textId="49EB7632" w:rsidR="006C5C82" w:rsidRPr="006C5C82" w:rsidRDefault="006C5C82" w:rsidP="006C5C82">
            <w:pPr>
              <w:autoSpaceDE w:val="0"/>
              <w:autoSpaceDN w:val="0"/>
              <w:adjustRightInd w:val="0"/>
              <w:jc w:val="center"/>
              <w:rPr>
                <w:rFonts w:ascii="標楷體" w:eastAsia="標楷體" w:hAnsi="標楷體" w:cs="標楷體U..."/>
                <w:sz w:val="28"/>
                <w:szCs w:val="28"/>
              </w:rPr>
            </w:pPr>
            <w:r w:rsidRPr="00E550C1">
              <w:rPr>
                <w:rFonts w:ascii="標楷體" w:eastAsia="標楷體" w:hAnsi="標楷體" w:cs="標楷體U..." w:hint="eastAsia"/>
                <w:sz w:val="28"/>
                <w:szCs w:val="28"/>
              </w:rPr>
              <w:t>核</w:t>
            </w:r>
            <w:r w:rsidRPr="00E550C1">
              <w:rPr>
                <w:rFonts w:ascii="標楷體" w:eastAsia="標楷體" w:hAnsi="標楷體" w:cs="標楷體U..."/>
                <w:sz w:val="28"/>
                <w:szCs w:val="28"/>
              </w:rPr>
              <w:t xml:space="preserve"> </w:t>
            </w:r>
            <w:r w:rsidRPr="00E550C1">
              <w:rPr>
                <w:rFonts w:ascii="標楷體" w:eastAsia="標楷體" w:hAnsi="標楷體" w:cs="標楷體U..." w:hint="eastAsia"/>
                <w:sz w:val="28"/>
                <w:szCs w:val="28"/>
              </w:rPr>
              <w:t>定</w:t>
            </w:r>
          </w:p>
        </w:tc>
        <w:tc>
          <w:tcPr>
            <w:tcW w:w="8755" w:type="dxa"/>
            <w:gridSpan w:val="5"/>
            <w:shd w:val="clear" w:color="auto" w:fill="auto"/>
          </w:tcPr>
          <w:p w14:paraId="79282348" w14:textId="77777777" w:rsidR="006C5C82" w:rsidRDefault="006C5C82" w:rsidP="006C5C82">
            <w:pPr>
              <w:rPr>
                <w:rFonts w:ascii="標楷體" w:eastAsia="標楷體" w:hAnsi="標楷體"/>
                <w:sz w:val="23"/>
                <w:szCs w:val="23"/>
              </w:rPr>
            </w:pPr>
            <w:r w:rsidRPr="00E550C1">
              <w:rPr>
                <w:rFonts w:ascii="標楷體" w:eastAsia="標楷體" w:hAnsi="標楷體" w:hint="eastAsia"/>
                <w:sz w:val="23"/>
                <w:szCs w:val="23"/>
              </w:rPr>
              <w:t>核准項次：</w:t>
            </w:r>
            <w:r w:rsidRPr="00E550C1">
              <w:rPr>
                <w:rFonts w:ascii="標楷體" w:eastAsia="標楷體" w:hAnsi="標楷體"/>
                <w:sz w:val="23"/>
                <w:szCs w:val="23"/>
              </w:rPr>
              <w:t xml:space="preserve"> </w:t>
            </w:r>
          </w:p>
          <w:p w14:paraId="2262D384" w14:textId="54270CF0" w:rsidR="006C5C82" w:rsidRPr="006C5C82" w:rsidRDefault="006C5C82" w:rsidP="006C5C82">
            <w:pPr>
              <w:rPr>
                <w:rFonts w:ascii="標楷體" w:eastAsia="標楷體" w:hAnsi="標楷體"/>
                <w:sz w:val="23"/>
                <w:szCs w:val="23"/>
              </w:rPr>
            </w:pPr>
            <w:r w:rsidRPr="006C5C82">
              <w:rPr>
                <w:rFonts w:ascii="標楷體" w:eastAsia="標楷體" w:hAnsi="標楷體" w:hint="eastAsia"/>
                <w:sz w:val="32"/>
                <w:szCs w:val="32"/>
              </w:rPr>
              <w:t>□學科</w:t>
            </w:r>
            <w:r>
              <w:rPr>
                <w:rFonts w:ascii="標楷體" w:eastAsia="標楷體" w:hAnsi="標楷體" w:hint="eastAsia"/>
                <w:sz w:val="32"/>
                <w:szCs w:val="32"/>
              </w:rPr>
              <w:t>-</w:t>
            </w:r>
            <w:r w:rsidRPr="006C5C82">
              <w:rPr>
                <w:rFonts w:ascii="標楷體" w:eastAsia="標楷體" w:hAnsi="標楷體" w:hint="eastAsia"/>
                <w:sz w:val="32"/>
                <w:szCs w:val="32"/>
              </w:rPr>
              <w:t>□1  □2  □3  □4  □5  □6  □7  □8</w:t>
            </w:r>
            <w:r w:rsidRPr="006C5C82">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6C5C82">
              <w:rPr>
                <w:rFonts w:ascii="標楷體" w:eastAsia="標楷體" w:hAnsi="標楷體" w:hint="eastAsia"/>
                <w:sz w:val="32"/>
                <w:szCs w:val="32"/>
                <w:u w:val="single"/>
              </w:rPr>
              <w:t xml:space="preserve">   </w:t>
            </w:r>
          </w:p>
          <w:p w14:paraId="510F1EFD" w14:textId="13DE8808" w:rsidR="006C5C82" w:rsidRPr="006C5C82" w:rsidRDefault="006C5C82" w:rsidP="006C5C82">
            <w:pPr>
              <w:ind w:leftChars="-46" w:left="-1" w:hangingChars="34" w:hanging="109"/>
              <w:rPr>
                <w:rFonts w:ascii="標楷體" w:eastAsia="標楷體" w:hAnsi="標楷體"/>
                <w:u w:val="single"/>
              </w:rPr>
            </w:pPr>
            <w:r>
              <w:rPr>
                <w:rFonts w:ascii="標楷體" w:eastAsia="標楷體" w:hAnsi="標楷體" w:hint="eastAsia"/>
                <w:sz w:val="32"/>
                <w:szCs w:val="32"/>
              </w:rPr>
              <w:t xml:space="preserve"> </w:t>
            </w:r>
            <w:r w:rsidRPr="006C5C82">
              <w:rPr>
                <w:rFonts w:ascii="標楷體" w:eastAsia="標楷體" w:hAnsi="標楷體" w:hint="eastAsia"/>
                <w:sz w:val="32"/>
                <w:szCs w:val="32"/>
              </w:rPr>
              <w:t>□術科-□1  □2  □3</w:t>
            </w:r>
            <w:r w:rsidRPr="006C5C82">
              <w:rPr>
                <w:rFonts w:ascii="標楷體" w:eastAsia="標楷體" w:hAnsi="標楷體" w:hint="eastAsia"/>
                <w:sz w:val="32"/>
                <w:szCs w:val="32"/>
                <w:u w:val="single"/>
              </w:rPr>
              <w:t xml:space="preserve">                              </w:t>
            </w:r>
          </w:p>
        </w:tc>
      </w:tr>
    </w:tbl>
    <w:p w14:paraId="3745E8C4" w14:textId="77777777" w:rsidR="00F104E4" w:rsidRPr="00E550C1" w:rsidRDefault="00F104E4" w:rsidP="00F104E4">
      <w:pPr>
        <w:spacing w:beforeLines="50" w:before="180" w:afterLines="50" w:after="180"/>
        <w:rPr>
          <w:rFonts w:ascii="Times" w:eastAsia="標楷體" w:hAnsi="Times"/>
        </w:rPr>
      </w:pPr>
      <w:r w:rsidRPr="00E550C1">
        <w:rPr>
          <w:rFonts w:ascii="Times" w:eastAsia="標楷體" w:hAnsi="Times" w:hint="eastAsia"/>
        </w:rPr>
        <w:t>申請人簽章：</w:t>
      </w:r>
      <w:r w:rsidRPr="00E550C1">
        <w:rPr>
          <w:rFonts w:ascii="Times" w:eastAsia="標楷體" w:hAnsi="Times" w:hint="eastAsia"/>
        </w:rPr>
        <w:t xml:space="preserve">                         </w:t>
      </w:r>
      <w:r w:rsidRPr="00E550C1">
        <w:rPr>
          <w:rFonts w:ascii="Times" w:eastAsia="標楷體" w:hAnsi="Times" w:hint="eastAsia"/>
        </w:rPr>
        <w:t>家長簽章：</w:t>
      </w:r>
    </w:p>
    <w:p w14:paraId="0FFF7402" w14:textId="3D25CCC9" w:rsidR="00F104E4" w:rsidRPr="00E550C1" w:rsidRDefault="00F104E4" w:rsidP="00F104E4">
      <w:pPr>
        <w:spacing w:beforeLines="50" w:before="180" w:afterLines="50" w:after="180"/>
        <w:rPr>
          <w:rFonts w:ascii="Times" w:eastAsia="標楷體" w:hAnsi="Times"/>
        </w:rPr>
      </w:pPr>
      <w:r w:rsidRPr="00E550C1">
        <w:rPr>
          <w:rFonts w:ascii="Times" w:eastAsia="標楷體" w:hAnsi="Times" w:hint="eastAsia"/>
        </w:rPr>
        <w:t>國中學校承辦</w:t>
      </w:r>
      <w:r w:rsidR="00470DA2">
        <w:rPr>
          <w:rFonts w:ascii="Times" w:eastAsia="標楷體" w:hAnsi="Times" w:hint="eastAsia"/>
        </w:rPr>
        <w:t>人</w:t>
      </w:r>
      <w:r w:rsidRPr="00E550C1">
        <w:rPr>
          <w:rFonts w:ascii="Times" w:eastAsia="標楷體" w:hAnsi="Times" w:hint="eastAsia"/>
        </w:rPr>
        <w:t>：</w:t>
      </w:r>
      <w:r w:rsidRPr="00E550C1">
        <w:rPr>
          <w:rFonts w:ascii="Times" w:eastAsia="標楷體" w:hAnsi="Times" w:hint="eastAsia"/>
        </w:rPr>
        <w:t xml:space="preserve">     </w:t>
      </w:r>
      <w:r w:rsidR="00470DA2">
        <w:rPr>
          <w:rFonts w:ascii="Times" w:eastAsia="標楷體" w:hAnsi="Times" w:hint="eastAsia"/>
        </w:rPr>
        <w:t xml:space="preserve">  </w:t>
      </w:r>
      <w:r w:rsidRPr="00E550C1">
        <w:rPr>
          <w:rFonts w:ascii="Times" w:eastAsia="標楷體" w:hAnsi="Times" w:hint="eastAsia"/>
        </w:rPr>
        <w:t xml:space="preserve">              </w:t>
      </w:r>
      <w:r w:rsidR="006C5C82">
        <w:rPr>
          <w:rFonts w:ascii="Times" w:eastAsia="標楷體" w:hAnsi="Times" w:hint="eastAsia"/>
        </w:rPr>
        <w:t>主</w:t>
      </w:r>
      <w:r w:rsidR="006C5C82">
        <w:rPr>
          <w:rFonts w:ascii="Times" w:eastAsia="標楷體" w:hAnsi="Times" w:hint="eastAsia"/>
        </w:rPr>
        <w:t xml:space="preserve">    </w:t>
      </w:r>
      <w:r w:rsidR="006C5C82">
        <w:rPr>
          <w:rFonts w:ascii="Times" w:eastAsia="標楷體" w:hAnsi="Times" w:hint="eastAsia"/>
        </w:rPr>
        <w:t>任</w:t>
      </w:r>
      <w:r w:rsidRPr="00E550C1">
        <w:rPr>
          <w:rFonts w:ascii="Times" w:eastAsia="標楷體" w:hAnsi="Times" w:hint="eastAsia"/>
        </w:rPr>
        <w:t>：</w:t>
      </w:r>
      <w:r w:rsidRPr="00E550C1">
        <w:rPr>
          <w:rFonts w:ascii="Times" w:eastAsia="標楷體" w:hAnsi="Times" w:hint="eastAsia"/>
        </w:rPr>
        <w:t xml:space="preserve">                    </w:t>
      </w:r>
      <w:r w:rsidRPr="00E550C1">
        <w:rPr>
          <w:rFonts w:ascii="Times" w:eastAsia="標楷體" w:hAnsi="Times" w:hint="eastAsia"/>
        </w:rPr>
        <w:t>校</w:t>
      </w:r>
      <w:r w:rsidR="006C5C82">
        <w:rPr>
          <w:rFonts w:ascii="Times" w:eastAsia="標楷體" w:hAnsi="Times" w:hint="eastAsia"/>
        </w:rPr>
        <w:t xml:space="preserve">   </w:t>
      </w:r>
      <w:r w:rsidRPr="00E550C1">
        <w:rPr>
          <w:rFonts w:ascii="Times" w:eastAsia="標楷體" w:hAnsi="Times" w:hint="eastAsia"/>
        </w:rPr>
        <w:t>長：</w:t>
      </w:r>
    </w:p>
    <w:p w14:paraId="56122B2B" w14:textId="7EEE8F56" w:rsidR="00F104E4" w:rsidRPr="00E550C1" w:rsidRDefault="006C5C82" w:rsidP="00F104E4">
      <w:pPr>
        <w:spacing w:beforeLines="50" w:before="180" w:afterLines="50" w:after="180"/>
        <w:rPr>
          <w:rFonts w:ascii="Times" w:eastAsia="標楷體" w:hAnsi="Times"/>
        </w:rPr>
      </w:pPr>
      <w:r>
        <w:rPr>
          <w:rFonts w:ascii="Times" w:eastAsia="標楷體" w:hAnsi="Times" w:hint="eastAsia"/>
        </w:rPr>
        <w:t>總籌學校</w:t>
      </w:r>
      <w:r w:rsidR="00F104E4" w:rsidRPr="00E550C1">
        <w:rPr>
          <w:rFonts w:ascii="Times" w:eastAsia="標楷體" w:hAnsi="Times" w:hint="eastAsia"/>
        </w:rPr>
        <w:t>：</w:t>
      </w:r>
      <w:r w:rsidR="00F104E4" w:rsidRPr="00E550C1">
        <w:rPr>
          <w:rFonts w:ascii="標楷體" w:eastAsia="標楷體" w:hAnsi="標楷體"/>
        </w:rPr>
        <w:br w:type="page"/>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F104E4" w:rsidRPr="00E550C1" w14:paraId="4028873D" w14:textId="77777777" w:rsidTr="006C5C82">
        <w:trPr>
          <w:trHeight w:val="11565"/>
          <w:jc w:val="center"/>
        </w:trPr>
        <w:tc>
          <w:tcPr>
            <w:tcW w:w="9921" w:type="dxa"/>
            <w:shd w:val="clear" w:color="auto" w:fill="auto"/>
          </w:tcPr>
          <w:p w14:paraId="120F048A" w14:textId="77777777" w:rsidR="00F104E4" w:rsidRPr="00E550C1" w:rsidRDefault="00F104E4" w:rsidP="006C5C82">
            <w:pPr>
              <w:autoSpaceDE w:val="0"/>
              <w:autoSpaceDN w:val="0"/>
              <w:adjustRightInd w:val="0"/>
              <w:rPr>
                <w:rFonts w:ascii="標楷體U..." w:eastAsia="標楷體U..." w:cs="標楷體U..."/>
                <w:szCs w:val="23"/>
              </w:rPr>
            </w:pPr>
            <w:r w:rsidRPr="00E550C1">
              <w:rPr>
                <w:rFonts w:ascii="新細明體" w:hAnsi="新細明體" w:hint="eastAsia"/>
                <w:sz w:val="28"/>
              </w:rPr>
              <w:t>※</w:t>
            </w:r>
            <w:r w:rsidRPr="00E550C1">
              <w:rPr>
                <w:rFonts w:ascii="標楷體U..." w:eastAsia="標楷體U..." w:cs="標楷體U..." w:hint="eastAsia"/>
                <w:sz w:val="28"/>
                <w:szCs w:val="23"/>
              </w:rPr>
              <w:t>特殊考場服務申請說明：</w:t>
            </w:r>
          </w:p>
          <w:p w14:paraId="652DD588" w14:textId="77777777" w:rsidR="00F104E4" w:rsidRPr="00E550C1" w:rsidRDefault="00F104E4" w:rsidP="006C5C82">
            <w:pPr>
              <w:pStyle w:val="af1"/>
              <w:numPr>
                <w:ilvl w:val="0"/>
                <w:numId w:val="27"/>
              </w:numPr>
              <w:tabs>
                <w:tab w:val="left" w:pos="634"/>
              </w:tabs>
              <w:autoSpaceDE w:val="0"/>
              <w:autoSpaceDN w:val="0"/>
              <w:adjustRightInd w:val="0"/>
              <w:ind w:leftChars="0"/>
              <w:rPr>
                <w:rFonts w:ascii="標楷體" w:eastAsia="標楷體" w:hAnsi="標楷體" w:cs="標楷體U..."/>
              </w:rPr>
            </w:pPr>
            <w:r w:rsidRPr="00E550C1">
              <w:rPr>
                <w:rFonts w:ascii="標楷體" w:eastAsia="標楷體" w:hAnsi="標楷體" w:cs="標楷體U..." w:hint="eastAsia"/>
              </w:rPr>
              <w:t>申請對象及時間：</w:t>
            </w:r>
          </w:p>
          <w:p w14:paraId="2A65B37A" w14:textId="77777777" w:rsidR="00F104E4" w:rsidRPr="00E550C1" w:rsidRDefault="00F104E4" w:rsidP="006C5C82">
            <w:pPr>
              <w:pStyle w:val="af1"/>
              <w:numPr>
                <w:ilvl w:val="0"/>
                <w:numId w:val="28"/>
              </w:numPr>
              <w:autoSpaceDE w:val="0"/>
              <w:autoSpaceDN w:val="0"/>
              <w:adjustRightInd w:val="0"/>
              <w:ind w:leftChars="0" w:left="1049" w:hanging="482"/>
              <w:rPr>
                <w:rFonts w:ascii="標楷體" w:eastAsia="標楷體" w:hAnsi="標楷體" w:cs="標楷體U..."/>
              </w:rPr>
            </w:pPr>
            <w:r w:rsidRPr="00E550C1">
              <w:rPr>
                <w:rFonts w:ascii="標楷體" w:eastAsia="標楷體" w:hAnsi="標楷體" w:cs="標楷體U..." w:hint="eastAsia"/>
              </w:rPr>
              <w:t>申請對象：</w:t>
            </w:r>
          </w:p>
          <w:p w14:paraId="1AA30678" w14:textId="77777777" w:rsidR="00F104E4" w:rsidRPr="00E550C1" w:rsidRDefault="00F104E4" w:rsidP="006C5C82">
            <w:pPr>
              <w:pStyle w:val="af1"/>
              <w:numPr>
                <w:ilvl w:val="0"/>
                <w:numId w:val="29"/>
              </w:numPr>
              <w:autoSpaceDE w:val="0"/>
              <w:autoSpaceDN w:val="0"/>
              <w:adjustRightInd w:val="0"/>
              <w:ind w:leftChars="0" w:left="1503" w:hanging="482"/>
              <w:rPr>
                <w:rFonts w:ascii="標楷體" w:eastAsia="標楷體" w:hAnsi="標楷體" w:cs="標楷體U..."/>
              </w:rPr>
            </w:pPr>
            <w:r w:rsidRPr="00E550C1">
              <w:rPr>
                <w:rFonts w:ascii="標楷體" w:eastAsia="標楷體" w:hAnsi="標楷體" w:cs="標楷體U..." w:hint="eastAsia"/>
              </w:rPr>
              <w:t>持有「有效期限內之</w:t>
            </w:r>
            <w:proofErr w:type="gramStart"/>
            <w:r w:rsidRPr="00E550C1">
              <w:rPr>
                <w:rFonts w:ascii="標楷體" w:eastAsia="標楷體" w:hAnsi="標楷體" w:cs="標楷體U..." w:hint="eastAsia"/>
              </w:rPr>
              <w:t>鑑</w:t>
            </w:r>
            <w:proofErr w:type="gramEnd"/>
            <w:r w:rsidRPr="00E550C1">
              <w:rPr>
                <w:rFonts w:ascii="標楷體" w:eastAsia="標楷體" w:hAnsi="標楷體" w:cs="標楷體U..." w:hint="eastAsia"/>
              </w:rPr>
              <w:t>輔會鑑定證明書或身心障礙手冊」或「重大傷病證明」並於報名時提出特殊考場服務需求之參賽學生，經審查同意後，給予特殊考場服務。</w:t>
            </w:r>
          </w:p>
          <w:p w14:paraId="7B3BF771" w14:textId="77777777" w:rsidR="00F104E4" w:rsidRPr="00E550C1" w:rsidRDefault="00F104E4" w:rsidP="006C5C82">
            <w:pPr>
              <w:pStyle w:val="af1"/>
              <w:numPr>
                <w:ilvl w:val="0"/>
                <w:numId w:val="29"/>
              </w:numPr>
              <w:autoSpaceDE w:val="0"/>
              <w:autoSpaceDN w:val="0"/>
              <w:adjustRightInd w:val="0"/>
              <w:ind w:leftChars="0" w:left="1503" w:hanging="482"/>
              <w:rPr>
                <w:rFonts w:ascii="標楷體" w:eastAsia="標楷體" w:hAnsi="標楷體" w:cs="標楷體U..."/>
              </w:rPr>
            </w:pPr>
            <w:r w:rsidRPr="00E550C1">
              <w:rPr>
                <w:rFonts w:ascii="標楷體" w:eastAsia="標楷體" w:hAnsi="標楷體" w:cs="標楷體U..." w:hint="eastAsia"/>
              </w:rPr>
              <w:t>雖為身心障礙或重大傷病學生，但於學、術科測試時皆無需提供特殊協助，則不需提出申請及填寫本表。</w:t>
            </w:r>
          </w:p>
          <w:p w14:paraId="46909FB0" w14:textId="77777777" w:rsidR="00F104E4" w:rsidRPr="00E550C1" w:rsidRDefault="00F104E4" w:rsidP="006C5C82">
            <w:pPr>
              <w:pStyle w:val="af1"/>
              <w:numPr>
                <w:ilvl w:val="0"/>
                <w:numId w:val="28"/>
              </w:numPr>
              <w:autoSpaceDE w:val="0"/>
              <w:autoSpaceDN w:val="0"/>
              <w:adjustRightInd w:val="0"/>
              <w:ind w:leftChars="0" w:left="1049" w:hanging="482"/>
              <w:rPr>
                <w:rFonts w:ascii="標楷體" w:eastAsia="標楷體" w:hAnsi="標楷體" w:cs="標楷體U..."/>
              </w:rPr>
            </w:pPr>
            <w:r w:rsidRPr="00E550C1">
              <w:rPr>
                <w:rFonts w:ascii="標楷體" w:eastAsia="標楷體" w:hAnsi="標楷體" w:cs="標楷體U..." w:hint="eastAsia"/>
              </w:rPr>
              <w:t>申請時間：</w:t>
            </w:r>
          </w:p>
          <w:p w14:paraId="354B03AC" w14:textId="77777777" w:rsidR="00F104E4" w:rsidRPr="00E550C1" w:rsidRDefault="00F104E4" w:rsidP="006C5C82">
            <w:pPr>
              <w:pStyle w:val="af1"/>
              <w:numPr>
                <w:ilvl w:val="0"/>
                <w:numId w:val="30"/>
              </w:numPr>
              <w:autoSpaceDE w:val="0"/>
              <w:autoSpaceDN w:val="0"/>
              <w:adjustRightInd w:val="0"/>
              <w:ind w:leftChars="0" w:left="1503" w:hanging="482"/>
              <w:rPr>
                <w:rFonts w:ascii="標楷體" w:eastAsia="標楷體" w:hAnsi="標楷體" w:cs="標楷體U..."/>
              </w:rPr>
            </w:pPr>
            <w:r w:rsidRPr="00E550C1">
              <w:rPr>
                <w:rFonts w:ascii="標楷體" w:eastAsia="標楷體" w:hAnsi="標楷體" w:cs="標楷體U..." w:hint="eastAsia"/>
              </w:rPr>
              <w:t>身心障礙學生及重大傷病學生應於</w:t>
            </w:r>
            <w:proofErr w:type="gramStart"/>
            <w:r w:rsidRPr="00E550C1">
              <w:rPr>
                <w:rFonts w:ascii="標楷體" w:eastAsia="標楷體" w:hAnsi="標楷體" w:cs="標楷體U..." w:hint="eastAsia"/>
              </w:rPr>
              <w:t>報名時檢具</w:t>
            </w:r>
            <w:proofErr w:type="gramEnd"/>
            <w:r w:rsidRPr="00E550C1">
              <w:rPr>
                <w:rFonts w:ascii="標楷體" w:eastAsia="標楷體" w:hAnsi="標楷體" w:cs="標楷體U..." w:hint="eastAsia"/>
              </w:rPr>
              <w:t>申請表及證明文件送交總承辦學校，報名時未提出申請或申請表未檢附證明文件(應檢附資料如說明二)者，視同無需求，事後提出申請不予受理。</w:t>
            </w:r>
          </w:p>
          <w:p w14:paraId="271AFE10" w14:textId="18F26740" w:rsidR="00F104E4" w:rsidRPr="00B74C59" w:rsidRDefault="00F104E4" w:rsidP="00B74C59">
            <w:pPr>
              <w:pStyle w:val="af1"/>
              <w:numPr>
                <w:ilvl w:val="0"/>
                <w:numId w:val="30"/>
              </w:numPr>
              <w:autoSpaceDE w:val="0"/>
              <w:autoSpaceDN w:val="0"/>
              <w:adjustRightInd w:val="0"/>
              <w:ind w:leftChars="0" w:left="1503" w:hanging="482"/>
              <w:rPr>
                <w:rFonts w:ascii="標楷體" w:eastAsia="標楷體" w:hAnsi="標楷體" w:cs="標楷體U..."/>
              </w:rPr>
            </w:pPr>
            <w:r w:rsidRPr="00E550C1">
              <w:rPr>
                <w:rFonts w:ascii="標楷體" w:eastAsia="標楷體" w:hAnsi="標楷體" w:cs="標楷體U..." w:hint="eastAsia"/>
              </w:rPr>
              <w:t>報名後始發生重大傷病事實者，特殊考場服務申請不受前開時間限制，但應於事發後2個工作日</w:t>
            </w:r>
            <w:r w:rsidR="00B74C59">
              <w:rPr>
                <w:rFonts w:ascii="標楷體" w:eastAsia="標楷體" w:hAnsi="標楷體" w:cs="標楷體U..." w:hint="eastAsia"/>
              </w:rPr>
              <w:t>(</w:t>
            </w:r>
            <w:r w:rsidR="00B74C59" w:rsidRPr="00E550C1">
              <w:rPr>
                <w:rFonts w:ascii="標楷體" w:eastAsia="標楷體" w:hAnsi="標楷體" w:cs="標楷體U..." w:hint="eastAsia"/>
              </w:rPr>
              <w:t>競賽日期前</w:t>
            </w:r>
            <w:r w:rsidR="00B74C59">
              <w:rPr>
                <w:rFonts w:ascii="標楷體" w:eastAsia="標楷體" w:hAnsi="標楷體" w:cs="標楷體U..." w:hint="eastAsia"/>
              </w:rPr>
              <w:t>1</w:t>
            </w:r>
            <w:r w:rsidR="00B74C59" w:rsidRPr="00E550C1">
              <w:rPr>
                <w:rFonts w:ascii="標楷體" w:eastAsia="標楷體" w:hAnsi="標楷體" w:cs="標楷體U..." w:hint="eastAsia"/>
              </w:rPr>
              <w:t>日</w:t>
            </w:r>
            <w:r w:rsidR="00B74C59">
              <w:rPr>
                <w:rFonts w:ascii="標楷體" w:eastAsia="標楷體" w:hAnsi="標楷體" w:cs="標楷體U..." w:hint="eastAsia"/>
              </w:rPr>
              <w:t>即不受理)</w:t>
            </w:r>
            <w:r w:rsidRPr="00E550C1">
              <w:rPr>
                <w:rFonts w:ascii="標楷體" w:eastAsia="標楷體" w:hAnsi="標楷體" w:cs="標楷體U..." w:hint="eastAsia"/>
              </w:rPr>
              <w:t>將申請表及相關證明文件送交總</w:t>
            </w:r>
            <w:r w:rsidR="006C5C82">
              <w:rPr>
                <w:rFonts w:ascii="標楷體" w:eastAsia="標楷體" w:hAnsi="標楷體" w:cs="標楷體U..." w:hint="eastAsia"/>
              </w:rPr>
              <w:t>籌</w:t>
            </w:r>
            <w:r w:rsidRPr="00E550C1">
              <w:rPr>
                <w:rFonts w:ascii="標楷體" w:eastAsia="標楷體" w:hAnsi="標楷體" w:cs="標楷體U..." w:hint="eastAsia"/>
              </w:rPr>
              <w:t>學校，未於期限內提出申請或表件不齊備者，視同無需求。</w:t>
            </w:r>
          </w:p>
          <w:p w14:paraId="51917624" w14:textId="77777777" w:rsidR="00F104E4" w:rsidRPr="00E550C1" w:rsidRDefault="00F104E4" w:rsidP="006C5C82">
            <w:pPr>
              <w:pStyle w:val="af1"/>
              <w:numPr>
                <w:ilvl w:val="0"/>
                <w:numId w:val="27"/>
              </w:numPr>
              <w:tabs>
                <w:tab w:val="left" w:pos="634"/>
              </w:tabs>
              <w:autoSpaceDE w:val="0"/>
              <w:autoSpaceDN w:val="0"/>
              <w:adjustRightInd w:val="0"/>
              <w:ind w:leftChars="0"/>
              <w:rPr>
                <w:rFonts w:ascii="標楷體" w:eastAsia="標楷體" w:hAnsi="標楷體" w:cs="標楷體U..."/>
              </w:rPr>
            </w:pPr>
            <w:r w:rsidRPr="00E550C1">
              <w:rPr>
                <w:rFonts w:ascii="標楷體" w:eastAsia="標楷體" w:hAnsi="標楷體" w:cs="標楷體U..." w:hint="eastAsia"/>
              </w:rPr>
              <w:t>應檢附證明資料：</w:t>
            </w:r>
          </w:p>
          <w:p w14:paraId="546E241C" w14:textId="77777777" w:rsidR="00F104E4" w:rsidRPr="00E550C1" w:rsidRDefault="00F104E4" w:rsidP="006C5C82">
            <w:pPr>
              <w:pStyle w:val="af1"/>
              <w:numPr>
                <w:ilvl w:val="0"/>
                <w:numId w:val="31"/>
              </w:numPr>
              <w:autoSpaceDE w:val="0"/>
              <w:autoSpaceDN w:val="0"/>
              <w:adjustRightInd w:val="0"/>
              <w:ind w:leftChars="0" w:left="1049" w:hanging="482"/>
              <w:rPr>
                <w:rFonts w:ascii="標楷體" w:eastAsia="標楷體" w:hAnsi="標楷體" w:cs="標楷體U..."/>
              </w:rPr>
            </w:pPr>
            <w:r w:rsidRPr="00E550C1">
              <w:rPr>
                <w:rFonts w:ascii="標楷體" w:eastAsia="標楷體" w:hAnsi="標楷體" w:cs="標楷體U..." w:hint="eastAsia"/>
              </w:rPr>
              <w:t>身心障礙者：應檢附有效期限內之</w:t>
            </w:r>
            <w:proofErr w:type="gramStart"/>
            <w:r w:rsidRPr="00E550C1">
              <w:rPr>
                <w:rFonts w:ascii="標楷體" w:eastAsia="標楷體" w:hAnsi="標楷體" w:cs="標楷體U..." w:hint="eastAsia"/>
              </w:rPr>
              <w:t>鑑</w:t>
            </w:r>
            <w:proofErr w:type="gramEnd"/>
            <w:r w:rsidRPr="00E550C1">
              <w:rPr>
                <w:rFonts w:ascii="標楷體" w:eastAsia="標楷體" w:hAnsi="標楷體" w:cs="標楷體U..." w:hint="eastAsia"/>
              </w:rPr>
              <w:t>輔會鑑定證明書或身心障礙手冊影本。</w:t>
            </w:r>
          </w:p>
          <w:p w14:paraId="206C28A1" w14:textId="77777777" w:rsidR="00F104E4" w:rsidRPr="00E550C1" w:rsidRDefault="00F104E4" w:rsidP="006C5C82">
            <w:pPr>
              <w:pStyle w:val="af1"/>
              <w:numPr>
                <w:ilvl w:val="0"/>
                <w:numId w:val="31"/>
              </w:numPr>
              <w:autoSpaceDE w:val="0"/>
              <w:autoSpaceDN w:val="0"/>
              <w:adjustRightInd w:val="0"/>
              <w:ind w:leftChars="0" w:left="1049" w:hanging="482"/>
              <w:rPr>
                <w:rFonts w:ascii="標楷體" w:eastAsia="標楷體" w:hAnsi="標楷體" w:cs="標楷體U..."/>
              </w:rPr>
            </w:pPr>
            <w:r w:rsidRPr="00E550C1">
              <w:rPr>
                <w:rFonts w:ascii="標楷體" w:eastAsia="標楷體" w:hAnsi="標楷體" w:cs="標楷體U..." w:hint="eastAsia"/>
              </w:rPr>
              <w:t>重大傷病者：應檢附</w:t>
            </w:r>
            <w:r w:rsidRPr="00E550C1">
              <w:rPr>
                <w:rFonts w:ascii="標楷體" w:eastAsia="標楷體" w:hAnsi="標楷體"/>
              </w:rPr>
              <w:t>衛生福利部認定之醫學中心、區域醫院或地區醫院醫療診斷證明正本</w:t>
            </w:r>
            <w:r w:rsidRPr="00E550C1">
              <w:rPr>
                <w:rFonts w:ascii="標楷體" w:eastAsia="標楷體" w:hAnsi="標楷體" w:cs="標楷體U..." w:hint="eastAsia"/>
              </w:rPr>
              <w:t>。</w:t>
            </w:r>
          </w:p>
          <w:p w14:paraId="705F75E3" w14:textId="304FBCD2" w:rsidR="00F104E4" w:rsidRPr="00E550C1" w:rsidRDefault="00F104E4" w:rsidP="006C5C82">
            <w:pPr>
              <w:pStyle w:val="af1"/>
              <w:numPr>
                <w:ilvl w:val="0"/>
                <w:numId w:val="27"/>
              </w:numPr>
              <w:tabs>
                <w:tab w:val="left" w:pos="634"/>
              </w:tabs>
              <w:autoSpaceDE w:val="0"/>
              <w:autoSpaceDN w:val="0"/>
              <w:adjustRightInd w:val="0"/>
              <w:ind w:leftChars="0"/>
              <w:rPr>
                <w:rFonts w:ascii="標楷體" w:eastAsia="標楷體" w:hAnsi="標楷體" w:cs="標楷體U..."/>
              </w:rPr>
            </w:pPr>
            <w:r w:rsidRPr="00E550C1">
              <w:rPr>
                <w:rFonts w:ascii="標楷體" w:eastAsia="標楷體" w:hAnsi="標楷體" w:cs="標楷體U..." w:hint="eastAsia"/>
              </w:rPr>
              <w:t>協助項目將由</w:t>
            </w:r>
            <w:r w:rsidR="006C5C82">
              <w:rPr>
                <w:rFonts w:ascii="標楷體" w:eastAsia="標楷體" w:hAnsi="標楷體" w:cs="標楷體U..." w:hint="eastAsia"/>
              </w:rPr>
              <w:t>總籌學校</w:t>
            </w:r>
            <w:r w:rsidRPr="00E550C1">
              <w:rPr>
                <w:rFonts w:ascii="標楷體" w:eastAsia="標楷體" w:hAnsi="標楷體" w:cs="標楷體U..." w:hint="eastAsia"/>
              </w:rPr>
              <w:t>核定後通知各國中轉知學生。</w:t>
            </w:r>
          </w:p>
          <w:p w14:paraId="193A77A9" w14:textId="2F11FCBC" w:rsidR="00F104E4" w:rsidRPr="00F104E4" w:rsidRDefault="00F104E4" w:rsidP="006C5C82">
            <w:pPr>
              <w:pStyle w:val="af1"/>
              <w:numPr>
                <w:ilvl w:val="0"/>
                <w:numId w:val="27"/>
              </w:numPr>
              <w:tabs>
                <w:tab w:val="left" w:pos="634"/>
              </w:tabs>
              <w:autoSpaceDE w:val="0"/>
              <w:autoSpaceDN w:val="0"/>
              <w:adjustRightInd w:val="0"/>
              <w:ind w:leftChars="0"/>
              <w:rPr>
                <w:rFonts w:ascii="標楷體" w:eastAsia="標楷體" w:hAnsi="標楷體" w:cs="標楷體U..."/>
              </w:rPr>
            </w:pPr>
            <w:r w:rsidRPr="00E550C1">
              <w:rPr>
                <w:rFonts w:ascii="標楷體" w:eastAsia="標楷體" w:hAnsi="標楷體" w:hint="eastAsia"/>
              </w:rPr>
              <w:t>持有</w:t>
            </w:r>
            <w:proofErr w:type="gramStart"/>
            <w:r w:rsidRPr="00E550C1">
              <w:rPr>
                <w:rFonts w:ascii="標楷體" w:eastAsia="標楷體" w:hAnsi="標楷體" w:cs="標楷體U..." w:hint="eastAsia"/>
              </w:rPr>
              <w:t>鑑</w:t>
            </w:r>
            <w:proofErr w:type="gramEnd"/>
            <w:r w:rsidRPr="00E550C1">
              <w:rPr>
                <w:rFonts w:ascii="標楷體" w:eastAsia="標楷體" w:hAnsi="標楷體" w:cs="標楷體U..." w:hint="eastAsia"/>
              </w:rPr>
              <w:t>輔會鑑定證明書或身心障礙手冊</w:t>
            </w:r>
            <w:r w:rsidRPr="00E550C1">
              <w:rPr>
                <w:rFonts w:ascii="標楷體" w:eastAsia="標楷體" w:hAnsi="標楷體" w:hint="eastAsia"/>
              </w:rPr>
              <w:t xml:space="preserve">提供協助項目對照表  </w:t>
            </w:r>
          </w:p>
          <w:tbl>
            <w:tblPr>
              <w:tblpPr w:leftFromText="180" w:rightFromText="180" w:vertAnchor="text" w:horzAnchor="page" w:tblpX="633" w:tblpY="4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681"/>
              <w:gridCol w:w="681"/>
              <w:gridCol w:w="681"/>
              <w:gridCol w:w="681"/>
              <w:gridCol w:w="681"/>
              <w:gridCol w:w="681"/>
              <w:gridCol w:w="681"/>
            </w:tblGrid>
            <w:tr w:rsidR="00F104E4" w:rsidRPr="00E550C1" w14:paraId="69BD2C17" w14:textId="77777777" w:rsidTr="006C5C82">
              <w:tc>
                <w:tcPr>
                  <w:tcW w:w="2154" w:type="dxa"/>
                  <w:tcBorders>
                    <w:tl2br w:val="single" w:sz="4" w:space="0" w:color="auto"/>
                  </w:tcBorders>
                  <w:shd w:val="clear" w:color="auto" w:fill="auto"/>
                </w:tcPr>
                <w:p w14:paraId="552676C3" w14:textId="77777777" w:rsidR="00F104E4" w:rsidRPr="00E550C1" w:rsidRDefault="00F104E4" w:rsidP="00F104E4">
                  <w:pPr>
                    <w:autoSpaceDE w:val="0"/>
                    <w:autoSpaceDN w:val="0"/>
                    <w:adjustRightInd w:val="0"/>
                    <w:spacing w:line="180" w:lineRule="exact"/>
                    <w:jc w:val="right"/>
                    <w:rPr>
                      <w:rFonts w:ascii="標楷體" w:eastAsia="標楷體" w:hAnsi="標楷體" w:cs="標楷體U..."/>
                      <w:sz w:val="16"/>
                    </w:rPr>
                  </w:pPr>
                  <w:r w:rsidRPr="00E550C1">
                    <w:rPr>
                      <w:rFonts w:ascii="標楷體" w:eastAsia="標楷體" w:hAnsi="標楷體" w:cs="標楷體U..." w:hint="eastAsia"/>
                      <w:sz w:val="16"/>
                    </w:rPr>
                    <w:t>障礙類別</w:t>
                  </w:r>
                </w:p>
                <w:p w14:paraId="3FA6F22E" w14:textId="77777777" w:rsidR="00F104E4" w:rsidRPr="00E550C1" w:rsidRDefault="00F104E4" w:rsidP="00F104E4">
                  <w:pPr>
                    <w:autoSpaceDE w:val="0"/>
                    <w:autoSpaceDN w:val="0"/>
                    <w:adjustRightInd w:val="0"/>
                    <w:spacing w:line="180" w:lineRule="exact"/>
                    <w:rPr>
                      <w:rFonts w:ascii="標楷體" w:eastAsia="標楷體" w:hAnsi="標楷體" w:cs="標楷體U..."/>
                      <w:sz w:val="16"/>
                    </w:rPr>
                  </w:pPr>
                  <w:r w:rsidRPr="00E550C1">
                    <w:rPr>
                      <w:rFonts w:ascii="標楷體" w:eastAsia="標楷體" w:hAnsi="標楷體" w:cs="標楷體U..." w:hint="eastAsia"/>
                      <w:sz w:val="16"/>
                    </w:rPr>
                    <w:t>協助項目</w:t>
                  </w:r>
                  <w:r w:rsidRPr="00E550C1">
                    <w:rPr>
                      <w:rFonts w:ascii="標楷體" w:eastAsia="標楷體" w:hAnsi="標楷體" w:cs="標楷體U..."/>
                      <w:sz w:val="16"/>
                    </w:rPr>
                    <w:t xml:space="preserve"> </w:t>
                  </w:r>
                </w:p>
              </w:tc>
              <w:tc>
                <w:tcPr>
                  <w:tcW w:w="681" w:type="dxa"/>
                  <w:shd w:val="clear" w:color="auto" w:fill="auto"/>
                  <w:vAlign w:val="center"/>
                </w:tcPr>
                <w:p w14:paraId="02A5924D" w14:textId="77777777" w:rsidR="00F104E4" w:rsidRPr="00E550C1" w:rsidRDefault="00F104E4" w:rsidP="00F104E4">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聽障</w:t>
                  </w:r>
                </w:p>
              </w:tc>
              <w:tc>
                <w:tcPr>
                  <w:tcW w:w="681" w:type="dxa"/>
                  <w:shd w:val="clear" w:color="auto" w:fill="auto"/>
                  <w:vAlign w:val="center"/>
                </w:tcPr>
                <w:p w14:paraId="24EA414E" w14:textId="77777777" w:rsidR="00F104E4" w:rsidRPr="00E550C1" w:rsidRDefault="00F104E4" w:rsidP="00F104E4">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視障</w:t>
                  </w:r>
                </w:p>
              </w:tc>
              <w:tc>
                <w:tcPr>
                  <w:tcW w:w="681" w:type="dxa"/>
                  <w:shd w:val="clear" w:color="auto" w:fill="auto"/>
                  <w:vAlign w:val="center"/>
                </w:tcPr>
                <w:p w14:paraId="49D8230E" w14:textId="77777777" w:rsidR="00F104E4" w:rsidRPr="00E550C1" w:rsidRDefault="00F104E4" w:rsidP="00F104E4">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智障</w:t>
                  </w:r>
                </w:p>
              </w:tc>
              <w:tc>
                <w:tcPr>
                  <w:tcW w:w="681" w:type="dxa"/>
                  <w:shd w:val="clear" w:color="auto" w:fill="auto"/>
                  <w:vAlign w:val="center"/>
                </w:tcPr>
                <w:p w14:paraId="03C5B924" w14:textId="77777777" w:rsidR="00F104E4" w:rsidRPr="00E550C1" w:rsidRDefault="00F104E4" w:rsidP="00F104E4">
                  <w:pPr>
                    <w:autoSpaceDE w:val="0"/>
                    <w:autoSpaceDN w:val="0"/>
                    <w:adjustRightInd w:val="0"/>
                    <w:jc w:val="center"/>
                    <w:rPr>
                      <w:rFonts w:ascii="標楷體" w:eastAsia="標楷體" w:hAnsi="標楷體" w:cs="標楷體U..."/>
                      <w:sz w:val="16"/>
                    </w:rPr>
                  </w:pPr>
                  <w:proofErr w:type="gramStart"/>
                  <w:r w:rsidRPr="00E550C1">
                    <w:rPr>
                      <w:rFonts w:ascii="標楷體" w:eastAsia="標楷體" w:hAnsi="標楷體" w:cs="標楷體U..." w:hint="eastAsia"/>
                      <w:sz w:val="16"/>
                    </w:rPr>
                    <w:t>學障</w:t>
                  </w:r>
                  <w:proofErr w:type="gramEnd"/>
                </w:p>
              </w:tc>
              <w:tc>
                <w:tcPr>
                  <w:tcW w:w="681" w:type="dxa"/>
                  <w:shd w:val="clear" w:color="auto" w:fill="auto"/>
                  <w:vAlign w:val="center"/>
                </w:tcPr>
                <w:p w14:paraId="535C4084" w14:textId="77777777" w:rsidR="00F104E4" w:rsidRPr="00E550C1" w:rsidRDefault="00F104E4" w:rsidP="00F104E4">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上肢</w:t>
                  </w:r>
                </w:p>
              </w:tc>
              <w:tc>
                <w:tcPr>
                  <w:tcW w:w="681" w:type="dxa"/>
                  <w:shd w:val="clear" w:color="auto" w:fill="auto"/>
                  <w:vAlign w:val="center"/>
                </w:tcPr>
                <w:p w14:paraId="1523E8C3" w14:textId="77777777" w:rsidR="00F104E4" w:rsidRPr="00E550C1" w:rsidRDefault="00F104E4" w:rsidP="00F104E4">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下肢</w:t>
                  </w:r>
                </w:p>
              </w:tc>
              <w:tc>
                <w:tcPr>
                  <w:tcW w:w="681" w:type="dxa"/>
                  <w:shd w:val="clear" w:color="auto" w:fill="auto"/>
                  <w:vAlign w:val="center"/>
                </w:tcPr>
                <w:p w14:paraId="1DA54E65" w14:textId="77777777" w:rsidR="00F104E4" w:rsidRPr="00E550C1" w:rsidRDefault="00F104E4" w:rsidP="00F104E4">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其它</w:t>
                  </w:r>
                </w:p>
              </w:tc>
            </w:tr>
            <w:tr w:rsidR="00F104E4" w:rsidRPr="00E550C1" w14:paraId="16F68112" w14:textId="77777777" w:rsidTr="006C5C82">
              <w:trPr>
                <w:trHeight w:val="510"/>
              </w:trPr>
              <w:tc>
                <w:tcPr>
                  <w:tcW w:w="2154" w:type="dxa"/>
                  <w:shd w:val="clear" w:color="auto" w:fill="auto"/>
                  <w:vAlign w:val="center"/>
                </w:tcPr>
                <w:p w14:paraId="19515F6D" w14:textId="77777777" w:rsidR="00F104E4" w:rsidRPr="00E550C1" w:rsidRDefault="00F104E4" w:rsidP="00F104E4">
                  <w:pPr>
                    <w:autoSpaceDE w:val="0"/>
                    <w:autoSpaceDN w:val="0"/>
                    <w:adjustRightInd w:val="0"/>
                    <w:spacing w:line="300" w:lineRule="exact"/>
                    <w:jc w:val="center"/>
                    <w:rPr>
                      <w:rFonts w:ascii="標楷體" w:eastAsia="標楷體" w:hAnsi="標楷體" w:cs="標楷體U..."/>
                      <w:sz w:val="16"/>
                    </w:rPr>
                  </w:pPr>
                  <w:r w:rsidRPr="00E550C1">
                    <w:rPr>
                      <w:rFonts w:ascii="標楷體" w:eastAsia="標楷體" w:hAnsi="標楷體" w:cs="標楷體U..." w:hint="eastAsia"/>
                      <w:sz w:val="16"/>
                    </w:rPr>
                    <w:t>學科測試延長測試時間</w:t>
                  </w:r>
                </w:p>
              </w:tc>
              <w:tc>
                <w:tcPr>
                  <w:tcW w:w="681" w:type="dxa"/>
                  <w:shd w:val="clear" w:color="auto" w:fill="auto"/>
                  <w:vAlign w:val="center"/>
                </w:tcPr>
                <w:p w14:paraId="61C68FBE" w14:textId="77777777" w:rsidR="00F104E4" w:rsidRPr="00E550C1" w:rsidRDefault="00F104E4" w:rsidP="00F104E4">
                  <w:pPr>
                    <w:autoSpaceDE w:val="0"/>
                    <w:autoSpaceDN w:val="0"/>
                    <w:adjustRightInd w:val="0"/>
                    <w:spacing w:line="300" w:lineRule="exact"/>
                    <w:jc w:val="center"/>
                    <w:rPr>
                      <w:rFonts w:ascii="標楷體U..." w:eastAsia="標楷體U..." w:cs="標楷體U..."/>
                      <w:sz w:val="28"/>
                      <w:szCs w:val="28"/>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14:paraId="1985603D" w14:textId="77777777" w:rsidR="00F104E4" w:rsidRPr="00E550C1" w:rsidRDefault="00F104E4" w:rsidP="00F104E4">
                  <w:pPr>
                    <w:autoSpaceDE w:val="0"/>
                    <w:autoSpaceDN w:val="0"/>
                    <w:adjustRightInd w:val="0"/>
                    <w:spacing w:line="300" w:lineRule="exact"/>
                    <w:jc w:val="center"/>
                    <w:rPr>
                      <w:rFonts w:ascii="標楷體U..." w:eastAsia="標楷體U..." w:cs="標楷體U..."/>
                      <w:sz w:val="28"/>
                      <w:szCs w:val="28"/>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14:paraId="2CC9D370" w14:textId="77777777" w:rsidR="00F104E4" w:rsidRPr="00E550C1" w:rsidRDefault="00F104E4" w:rsidP="00F104E4">
                  <w:pPr>
                    <w:autoSpaceDE w:val="0"/>
                    <w:autoSpaceDN w:val="0"/>
                    <w:adjustRightInd w:val="0"/>
                    <w:spacing w:line="300" w:lineRule="exact"/>
                    <w:jc w:val="center"/>
                    <w:rPr>
                      <w:rFonts w:ascii="標楷體U..." w:eastAsia="標楷體U..." w:cs="標楷體U..."/>
                      <w:sz w:val="28"/>
                      <w:szCs w:val="28"/>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14:paraId="55C129E8" w14:textId="77777777" w:rsidR="00F104E4" w:rsidRPr="00E550C1" w:rsidRDefault="00F104E4" w:rsidP="00F104E4">
                  <w:pPr>
                    <w:autoSpaceDE w:val="0"/>
                    <w:autoSpaceDN w:val="0"/>
                    <w:adjustRightInd w:val="0"/>
                    <w:spacing w:line="300" w:lineRule="exact"/>
                    <w:jc w:val="center"/>
                    <w:rPr>
                      <w:rFonts w:ascii="標楷體U..." w:eastAsia="標楷體U..." w:cs="標楷體U..."/>
                      <w:sz w:val="28"/>
                      <w:szCs w:val="28"/>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14:paraId="6E71884A" w14:textId="77777777" w:rsidR="00F104E4" w:rsidRPr="00E550C1" w:rsidRDefault="00F104E4" w:rsidP="00F104E4">
                  <w:pPr>
                    <w:autoSpaceDE w:val="0"/>
                    <w:autoSpaceDN w:val="0"/>
                    <w:adjustRightInd w:val="0"/>
                    <w:spacing w:line="300" w:lineRule="exact"/>
                    <w:jc w:val="center"/>
                    <w:rPr>
                      <w:rFonts w:ascii="標楷體U..." w:eastAsia="標楷體U..." w:cs="標楷體U..."/>
                      <w:sz w:val="28"/>
                      <w:szCs w:val="28"/>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14:paraId="14866503" w14:textId="77777777" w:rsidR="00F104E4" w:rsidRPr="00E550C1" w:rsidRDefault="00F104E4" w:rsidP="00F104E4">
                  <w:pPr>
                    <w:autoSpaceDE w:val="0"/>
                    <w:autoSpaceDN w:val="0"/>
                    <w:adjustRightInd w:val="0"/>
                    <w:spacing w:line="300" w:lineRule="exact"/>
                    <w:jc w:val="center"/>
                    <w:rPr>
                      <w:rFonts w:ascii="標楷體U..." w:eastAsia="標楷體U..." w:cs="標楷體U..."/>
                      <w:sz w:val="28"/>
                      <w:szCs w:val="28"/>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14:paraId="02DDEDC0" w14:textId="77777777" w:rsidR="00F104E4" w:rsidRPr="00E550C1" w:rsidRDefault="00F104E4" w:rsidP="00F104E4">
                  <w:pPr>
                    <w:autoSpaceDE w:val="0"/>
                    <w:autoSpaceDN w:val="0"/>
                    <w:adjustRightInd w:val="0"/>
                    <w:spacing w:line="300" w:lineRule="exact"/>
                    <w:jc w:val="center"/>
                    <w:rPr>
                      <w:rFonts w:ascii="標楷體U..." w:eastAsia="標楷體U..." w:cs="標楷體U..."/>
                      <w:sz w:val="28"/>
                      <w:szCs w:val="28"/>
                    </w:rPr>
                  </w:pPr>
                  <w:proofErr w:type="gramStart"/>
                  <w:r w:rsidRPr="00E550C1">
                    <w:rPr>
                      <w:rFonts w:ascii="標楷體U..." w:eastAsia="標楷體U..." w:cs="標楷體U..." w:hint="eastAsia"/>
                      <w:sz w:val="28"/>
                      <w:szCs w:val="28"/>
                    </w:rPr>
                    <w:t>ˇ</w:t>
                  </w:r>
                  <w:proofErr w:type="gramEnd"/>
                </w:p>
              </w:tc>
            </w:tr>
            <w:tr w:rsidR="00F104E4" w:rsidRPr="00E550C1" w14:paraId="2C086398" w14:textId="77777777" w:rsidTr="006C5C82">
              <w:trPr>
                <w:trHeight w:val="510"/>
              </w:trPr>
              <w:tc>
                <w:tcPr>
                  <w:tcW w:w="2154" w:type="dxa"/>
                  <w:shd w:val="clear" w:color="auto" w:fill="auto"/>
                  <w:vAlign w:val="center"/>
                </w:tcPr>
                <w:p w14:paraId="09C24A5D" w14:textId="77777777" w:rsidR="00F104E4" w:rsidRPr="00E550C1" w:rsidRDefault="00F104E4" w:rsidP="00F104E4">
                  <w:pPr>
                    <w:autoSpaceDE w:val="0"/>
                    <w:autoSpaceDN w:val="0"/>
                    <w:adjustRightInd w:val="0"/>
                    <w:spacing w:line="300" w:lineRule="exact"/>
                    <w:jc w:val="center"/>
                    <w:rPr>
                      <w:rFonts w:ascii="標楷體" w:eastAsia="標楷體" w:hAnsi="標楷體" w:cs="標楷體U..."/>
                      <w:sz w:val="16"/>
                    </w:rPr>
                  </w:pPr>
                  <w:r w:rsidRPr="00E550C1">
                    <w:rPr>
                      <w:rFonts w:ascii="標楷體" w:eastAsia="標楷體" w:hAnsi="標楷體" w:cs="標楷體U..." w:hint="eastAsia"/>
                      <w:sz w:val="16"/>
                    </w:rPr>
                    <w:t>提供競賽注意事項</w:t>
                  </w:r>
                </w:p>
              </w:tc>
              <w:tc>
                <w:tcPr>
                  <w:tcW w:w="681" w:type="dxa"/>
                  <w:shd w:val="clear" w:color="auto" w:fill="auto"/>
                  <w:vAlign w:val="center"/>
                </w:tcPr>
                <w:p w14:paraId="7DAB8C73" w14:textId="77777777" w:rsidR="00F104E4" w:rsidRPr="00E550C1" w:rsidRDefault="00F104E4" w:rsidP="00F104E4">
                  <w:pPr>
                    <w:spacing w:line="300" w:lineRule="exact"/>
                    <w:jc w:val="center"/>
                    <w:rPr>
                      <w:rFonts w:ascii="標楷體" w:eastAsia="標楷體" w:hAnsi="標楷體"/>
                      <w:sz w:val="16"/>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14:paraId="39382099" w14:textId="77777777" w:rsidR="00F104E4" w:rsidRPr="00E550C1" w:rsidRDefault="00F104E4" w:rsidP="00F104E4">
                  <w:pPr>
                    <w:autoSpaceDE w:val="0"/>
                    <w:autoSpaceDN w:val="0"/>
                    <w:adjustRightInd w:val="0"/>
                    <w:spacing w:line="300" w:lineRule="exact"/>
                    <w:jc w:val="center"/>
                    <w:rPr>
                      <w:rFonts w:ascii="標楷體U..." w:eastAsia="標楷體U..." w:cs="標楷體U..."/>
                      <w:sz w:val="28"/>
                      <w:szCs w:val="28"/>
                    </w:rPr>
                  </w:pPr>
                </w:p>
              </w:tc>
              <w:tc>
                <w:tcPr>
                  <w:tcW w:w="681" w:type="dxa"/>
                  <w:shd w:val="clear" w:color="auto" w:fill="auto"/>
                  <w:vAlign w:val="center"/>
                </w:tcPr>
                <w:p w14:paraId="39475B22" w14:textId="77777777" w:rsidR="00F104E4" w:rsidRPr="00E550C1" w:rsidRDefault="00F104E4" w:rsidP="00F104E4">
                  <w:pPr>
                    <w:spacing w:line="300" w:lineRule="exact"/>
                    <w:jc w:val="center"/>
                    <w:rPr>
                      <w:rFonts w:ascii="標楷體" w:eastAsia="標楷體" w:hAnsi="標楷體"/>
                      <w:sz w:val="16"/>
                    </w:rPr>
                  </w:pPr>
                </w:p>
              </w:tc>
              <w:tc>
                <w:tcPr>
                  <w:tcW w:w="681" w:type="dxa"/>
                  <w:shd w:val="clear" w:color="auto" w:fill="auto"/>
                  <w:vAlign w:val="center"/>
                </w:tcPr>
                <w:p w14:paraId="0180011F" w14:textId="77777777" w:rsidR="00F104E4" w:rsidRPr="00E550C1" w:rsidRDefault="00F104E4" w:rsidP="00F104E4">
                  <w:pPr>
                    <w:spacing w:line="300" w:lineRule="exact"/>
                    <w:jc w:val="center"/>
                    <w:rPr>
                      <w:rFonts w:ascii="標楷體" w:eastAsia="標楷體" w:hAnsi="標楷體"/>
                      <w:sz w:val="16"/>
                    </w:rPr>
                  </w:pPr>
                </w:p>
              </w:tc>
              <w:tc>
                <w:tcPr>
                  <w:tcW w:w="681" w:type="dxa"/>
                  <w:shd w:val="clear" w:color="auto" w:fill="auto"/>
                  <w:vAlign w:val="center"/>
                </w:tcPr>
                <w:p w14:paraId="26B7A69B" w14:textId="77777777" w:rsidR="00F104E4" w:rsidRPr="00E550C1" w:rsidRDefault="00F104E4" w:rsidP="00F104E4">
                  <w:pPr>
                    <w:spacing w:line="300" w:lineRule="exact"/>
                    <w:jc w:val="center"/>
                    <w:rPr>
                      <w:rFonts w:ascii="標楷體" w:eastAsia="標楷體" w:hAnsi="標楷體"/>
                      <w:sz w:val="16"/>
                    </w:rPr>
                  </w:pPr>
                </w:p>
              </w:tc>
              <w:tc>
                <w:tcPr>
                  <w:tcW w:w="681" w:type="dxa"/>
                  <w:shd w:val="clear" w:color="auto" w:fill="auto"/>
                  <w:vAlign w:val="center"/>
                </w:tcPr>
                <w:p w14:paraId="6E7F3F74" w14:textId="77777777" w:rsidR="00F104E4" w:rsidRPr="00E550C1" w:rsidRDefault="00F104E4" w:rsidP="00F104E4">
                  <w:pPr>
                    <w:spacing w:line="300" w:lineRule="exact"/>
                    <w:jc w:val="center"/>
                    <w:rPr>
                      <w:rFonts w:ascii="標楷體" w:eastAsia="標楷體" w:hAnsi="標楷體"/>
                      <w:sz w:val="16"/>
                    </w:rPr>
                  </w:pPr>
                </w:p>
              </w:tc>
              <w:tc>
                <w:tcPr>
                  <w:tcW w:w="681" w:type="dxa"/>
                  <w:shd w:val="clear" w:color="auto" w:fill="auto"/>
                </w:tcPr>
                <w:p w14:paraId="22B244DC" w14:textId="77777777" w:rsidR="00F104E4" w:rsidRPr="00E550C1" w:rsidRDefault="00F104E4" w:rsidP="00F104E4">
                  <w:pPr>
                    <w:spacing w:line="300" w:lineRule="exact"/>
                    <w:jc w:val="center"/>
                    <w:rPr>
                      <w:rFonts w:ascii="標楷體" w:eastAsia="標楷體" w:hAnsi="標楷體"/>
                      <w:sz w:val="16"/>
                    </w:rPr>
                  </w:pPr>
                </w:p>
              </w:tc>
            </w:tr>
            <w:tr w:rsidR="00F104E4" w:rsidRPr="00E550C1" w14:paraId="5AD0341A" w14:textId="77777777" w:rsidTr="006C5C82">
              <w:trPr>
                <w:trHeight w:val="510"/>
              </w:trPr>
              <w:tc>
                <w:tcPr>
                  <w:tcW w:w="2154" w:type="dxa"/>
                  <w:shd w:val="clear" w:color="auto" w:fill="auto"/>
                  <w:vAlign w:val="center"/>
                </w:tcPr>
                <w:p w14:paraId="58E1967C" w14:textId="77777777" w:rsidR="00F104E4" w:rsidRPr="00E550C1" w:rsidRDefault="00F104E4" w:rsidP="00F104E4">
                  <w:pPr>
                    <w:autoSpaceDE w:val="0"/>
                    <w:autoSpaceDN w:val="0"/>
                    <w:adjustRightInd w:val="0"/>
                    <w:spacing w:line="300" w:lineRule="exact"/>
                    <w:jc w:val="center"/>
                    <w:rPr>
                      <w:rFonts w:ascii="標楷體" w:eastAsia="標楷體" w:hAnsi="標楷體" w:cs="標楷體U..."/>
                      <w:sz w:val="16"/>
                    </w:rPr>
                  </w:pPr>
                  <w:r w:rsidRPr="00E550C1">
                    <w:rPr>
                      <w:rFonts w:ascii="標楷體" w:eastAsia="標楷體" w:hAnsi="標楷體" w:cs="標楷體U..." w:hint="eastAsia"/>
                      <w:sz w:val="16"/>
                    </w:rPr>
                    <w:t>學科測試使用放大試題</w:t>
                  </w:r>
                </w:p>
              </w:tc>
              <w:tc>
                <w:tcPr>
                  <w:tcW w:w="681" w:type="dxa"/>
                  <w:shd w:val="clear" w:color="auto" w:fill="auto"/>
                  <w:vAlign w:val="center"/>
                </w:tcPr>
                <w:p w14:paraId="6156EBD6" w14:textId="77777777" w:rsidR="00F104E4" w:rsidRPr="00E550C1" w:rsidRDefault="00F104E4" w:rsidP="00F104E4">
                  <w:pPr>
                    <w:spacing w:line="300" w:lineRule="exact"/>
                    <w:jc w:val="center"/>
                    <w:rPr>
                      <w:rFonts w:ascii="標楷體" w:eastAsia="標楷體" w:hAnsi="標楷體"/>
                      <w:sz w:val="16"/>
                    </w:rPr>
                  </w:pPr>
                </w:p>
              </w:tc>
              <w:tc>
                <w:tcPr>
                  <w:tcW w:w="681" w:type="dxa"/>
                  <w:shd w:val="clear" w:color="auto" w:fill="auto"/>
                  <w:vAlign w:val="center"/>
                </w:tcPr>
                <w:p w14:paraId="5EA253F2" w14:textId="77777777" w:rsidR="00F104E4" w:rsidRPr="00E550C1" w:rsidRDefault="00F104E4" w:rsidP="00F104E4">
                  <w:pPr>
                    <w:autoSpaceDE w:val="0"/>
                    <w:autoSpaceDN w:val="0"/>
                    <w:adjustRightInd w:val="0"/>
                    <w:spacing w:line="300" w:lineRule="exact"/>
                    <w:jc w:val="center"/>
                    <w:rPr>
                      <w:rFonts w:ascii="標楷體U..." w:eastAsia="標楷體U..." w:cs="標楷體U..."/>
                      <w:sz w:val="28"/>
                      <w:szCs w:val="28"/>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14:paraId="147B57A3" w14:textId="77777777" w:rsidR="00F104E4" w:rsidRPr="00E550C1" w:rsidRDefault="00F104E4" w:rsidP="00F104E4">
                  <w:pPr>
                    <w:spacing w:line="300" w:lineRule="exact"/>
                    <w:jc w:val="center"/>
                    <w:rPr>
                      <w:rFonts w:ascii="標楷體" w:eastAsia="標楷體" w:hAnsi="標楷體"/>
                      <w:sz w:val="16"/>
                    </w:rPr>
                  </w:pPr>
                </w:p>
              </w:tc>
              <w:tc>
                <w:tcPr>
                  <w:tcW w:w="681" w:type="dxa"/>
                  <w:shd w:val="clear" w:color="auto" w:fill="auto"/>
                  <w:vAlign w:val="center"/>
                </w:tcPr>
                <w:p w14:paraId="5ADDD132" w14:textId="77777777" w:rsidR="00F104E4" w:rsidRPr="00E550C1" w:rsidRDefault="00F104E4" w:rsidP="00F104E4">
                  <w:pPr>
                    <w:spacing w:line="300" w:lineRule="exact"/>
                    <w:jc w:val="center"/>
                    <w:rPr>
                      <w:rFonts w:ascii="標楷體" w:eastAsia="標楷體" w:hAnsi="標楷體"/>
                      <w:sz w:val="16"/>
                    </w:rPr>
                  </w:pPr>
                </w:p>
              </w:tc>
              <w:tc>
                <w:tcPr>
                  <w:tcW w:w="681" w:type="dxa"/>
                  <w:shd w:val="clear" w:color="auto" w:fill="auto"/>
                  <w:vAlign w:val="center"/>
                </w:tcPr>
                <w:p w14:paraId="0AAF41DC" w14:textId="77777777" w:rsidR="00F104E4" w:rsidRPr="00E550C1" w:rsidRDefault="00F104E4" w:rsidP="00F104E4">
                  <w:pPr>
                    <w:spacing w:line="300" w:lineRule="exact"/>
                    <w:jc w:val="center"/>
                    <w:rPr>
                      <w:rFonts w:ascii="標楷體" w:eastAsia="標楷體" w:hAnsi="標楷體"/>
                      <w:sz w:val="16"/>
                    </w:rPr>
                  </w:pPr>
                </w:p>
              </w:tc>
              <w:tc>
                <w:tcPr>
                  <w:tcW w:w="681" w:type="dxa"/>
                  <w:shd w:val="clear" w:color="auto" w:fill="auto"/>
                  <w:vAlign w:val="center"/>
                </w:tcPr>
                <w:p w14:paraId="007E4E79" w14:textId="77777777" w:rsidR="00F104E4" w:rsidRPr="00E550C1" w:rsidRDefault="00F104E4" w:rsidP="00F104E4">
                  <w:pPr>
                    <w:spacing w:line="300" w:lineRule="exact"/>
                    <w:jc w:val="center"/>
                    <w:rPr>
                      <w:rFonts w:ascii="標楷體" w:eastAsia="標楷體" w:hAnsi="標楷體"/>
                      <w:sz w:val="16"/>
                    </w:rPr>
                  </w:pPr>
                </w:p>
              </w:tc>
              <w:tc>
                <w:tcPr>
                  <w:tcW w:w="681" w:type="dxa"/>
                  <w:shd w:val="clear" w:color="auto" w:fill="auto"/>
                </w:tcPr>
                <w:p w14:paraId="08951841" w14:textId="77777777" w:rsidR="00F104E4" w:rsidRPr="00E550C1" w:rsidRDefault="00F104E4" w:rsidP="00F104E4">
                  <w:pPr>
                    <w:spacing w:line="300" w:lineRule="exact"/>
                    <w:jc w:val="center"/>
                    <w:rPr>
                      <w:rFonts w:ascii="標楷體" w:eastAsia="標楷體" w:hAnsi="標楷體"/>
                      <w:sz w:val="16"/>
                    </w:rPr>
                  </w:pPr>
                </w:p>
              </w:tc>
            </w:tr>
            <w:tr w:rsidR="00F104E4" w:rsidRPr="00E550C1" w14:paraId="2FF513E8" w14:textId="77777777" w:rsidTr="006C5C82">
              <w:trPr>
                <w:trHeight w:val="510"/>
              </w:trPr>
              <w:tc>
                <w:tcPr>
                  <w:tcW w:w="2154" w:type="dxa"/>
                  <w:shd w:val="clear" w:color="auto" w:fill="auto"/>
                  <w:vAlign w:val="center"/>
                </w:tcPr>
                <w:p w14:paraId="006BC186" w14:textId="77777777" w:rsidR="00F104E4" w:rsidRPr="00E550C1" w:rsidRDefault="00F104E4" w:rsidP="00F104E4">
                  <w:pPr>
                    <w:autoSpaceDE w:val="0"/>
                    <w:autoSpaceDN w:val="0"/>
                    <w:adjustRightInd w:val="0"/>
                    <w:spacing w:line="300" w:lineRule="exact"/>
                    <w:jc w:val="center"/>
                    <w:rPr>
                      <w:rFonts w:ascii="標楷體" w:eastAsia="標楷體" w:hAnsi="標楷體" w:cs="標楷體U..."/>
                      <w:sz w:val="16"/>
                    </w:rPr>
                  </w:pPr>
                  <w:r w:rsidRPr="00E550C1">
                    <w:rPr>
                      <w:rFonts w:ascii="標楷體" w:eastAsia="標楷體" w:hAnsi="標楷體" w:cs="標楷體U..." w:hint="eastAsia"/>
                      <w:sz w:val="16"/>
                    </w:rPr>
                    <w:t>學科測試直接於試題作答</w:t>
                  </w:r>
                </w:p>
              </w:tc>
              <w:tc>
                <w:tcPr>
                  <w:tcW w:w="681" w:type="dxa"/>
                  <w:shd w:val="clear" w:color="auto" w:fill="auto"/>
                  <w:vAlign w:val="center"/>
                </w:tcPr>
                <w:p w14:paraId="40EBD50C" w14:textId="77777777" w:rsidR="00F104E4" w:rsidRPr="00E550C1" w:rsidRDefault="00F104E4" w:rsidP="00F104E4">
                  <w:pPr>
                    <w:spacing w:line="300" w:lineRule="exact"/>
                    <w:jc w:val="center"/>
                    <w:rPr>
                      <w:rFonts w:ascii="標楷體" w:eastAsia="標楷體" w:hAnsi="標楷體"/>
                      <w:sz w:val="16"/>
                    </w:rPr>
                  </w:pPr>
                </w:p>
              </w:tc>
              <w:tc>
                <w:tcPr>
                  <w:tcW w:w="681" w:type="dxa"/>
                  <w:shd w:val="clear" w:color="auto" w:fill="auto"/>
                  <w:vAlign w:val="center"/>
                </w:tcPr>
                <w:p w14:paraId="3258FD03" w14:textId="77777777" w:rsidR="00F104E4" w:rsidRPr="00E550C1" w:rsidRDefault="00F104E4" w:rsidP="00F104E4">
                  <w:pPr>
                    <w:autoSpaceDE w:val="0"/>
                    <w:autoSpaceDN w:val="0"/>
                    <w:adjustRightInd w:val="0"/>
                    <w:spacing w:line="300" w:lineRule="exact"/>
                    <w:jc w:val="center"/>
                    <w:rPr>
                      <w:rFonts w:ascii="標楷體U..." w:eastAsia="標楷體U..." w:cs="標楷體U..."/>
                      <w:sz w:val="28"/>
                      <w:szCs w:val="28"/>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14:paraId="1AEF1E41" w14:textId="77777777" w:rsidR="00F104E4" w:rsidRPr="00E550C1" w:rsidRDefault="00F104E4" w:rsidP="00F104E4">
                  <w:pPr>
                    <w:spacing w:line="300" w:lineRule="exact"/>
                    <w:jc w:val="center"/>
                    <w:rPr>
                      <w:rFonts w:ascii="標楷體" w:eastAsia="標楷體" w:hAnsi="標楷體"/>
                      <w:sz w:val="16"/>
                    </w:rPr>
                  </w:pPr>
                </w:p>
              </w:tc>
              <w:tc>
                <w:tcPr>
                  <w:tcW w:w="681" w:type="dxa"/>
                  <w:shd w:val="clear" w:color="auto" w:fill="auto"/>
                  <w:vAlign w:val="center"/>
                </w:tcPr>
                <w:p w14:paraId="626865FF" w14:textId="77777777" w:rsidR="00F104E4" w:rsidRPr="00E550C1" w:rsidRDefault="00F104E4" w:rsidP="00F104E4">
                  <w:pPr>
                    <w:spacing w:line="300" w:lineRule="exact"/>
                    <w:jc w:val="center"/>
                    <w:rPr>
                      <w:rFonts w:ascii="標楷體" w:eastAsia="標楷體" w:hAnsi="標楷體"/>
                      <w:sz w:val="16"/>
                    </w:rPr>
                  </w:pPr>
                </w:p>
              </w:tc>
              <w:tc>
                <w:tcPr>
                  <w:tcW w:w="681" w:type="dxa"/>
                  <w:shd w:val="clear" w:color="auto" w:fill="auto"/>
                  <w:vAlign w:val="center"/>
                </w:tcPr>
                <w:p w14:paraId="5A1DE54A" w14:textId="77777777" w:rsidR="00F104E4" w:rsidRPr="00E550C1" w:rsidRDefault="00F104E4" w:rsidP="00F104E4">
                  <w:pPr>
                    <w:spacing w:line="300" w:lineRule="exact"/>
                    <w:jc w:val="center"/>
                    <w:rPr>
                      <w:rFonts w:ascii="標楷體" w:eastAsia="標楷體" w:hAnsi="標楷體"/>
                      <w:sz w:val="16"/>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14:paraId="47F2392D" w14:textId="77777777" w:rsidR="00F104E4" w:rsidRPr="00E550C1" w:rsidRDefault="00F104E4" w:rsidP="00F104E4">
                  <w:pPr>
                    <w:spacing w:line="300" w:lineRule="exact"/>
                    <w:jc w:val="center"/>
                    <w:rPr>
                      <w:rFonts w:ascii="標楷體" w:eastAsia="標楷體" w:hAnsi="標楷體"/>
                      <w:sz w:val="16"/>
                    </w:rPr>
                  </w:pPr>
                </w:p>
              </w:tc>
              <w:tc>
                <w:tcPr>
                  <w:tcW w:w="681" w:type="dxa"/>
                  <w:shd w:val="clear" w:color="auto" w:fill="auto"/>
                </w:tcPr>
                <w:p w14:paraId="32883F67" w14:textId="77777777" w:rsidR="00F104E4" w:rsidRPr="00E550C1" w:rsidRDefault="00F104E4" w:rsidP="00F104E4">
                  <w:pPr>
                    <w:spacing w:line="300" w:lineRule="exact"/>
                    <w:jc w:val="center"/>
                    <w:rPr>
                      <w:rFonts w:ascii="標楷體" w:eastAsia="標楷體" w:hAnsi="標楷體"/>
                      <w:sz w:val="16"/>
                    </w:rPr>
                  </w:pPr>
                </w:p>
              </w:tc>
            </w:tr>
            <w:tr w:rsidR="00F104E4" w:rsidRPr="00E550C1" w14:paraId="6F678A64" w14:textId="77777777" w:rsidTr="006C5C82">
              <w:trPr>
                <w:trHeight w:val="510"/>
              </w:trPr>
              <w:tc>
                <w:tcPr>
                  <w:tcW w:w="2154" w:type="dxa"/>
                  <w:shd w:val="clear" w:color="auto" w:fill="auto"/>
                  <w:vAlign w:val="center"/>
                </w:tcPr>
                <w:p w14:paraId="68097BAD" w14:textId="77777777" w:rsidR="00F104E4" w:rsidRPr="00E550C1" w:rsidRDefault="00F104E4" w:rsidP="00F104E4">
                  <w:pPr>
                    <w:autoSpaceDE w:val="0"/>
                    <w:autoSpaceDN w:val="0"/>
                    <w:adjustRightInd w:val="0"/>
                    <w:spacing w:line="300" w:lineRule="exact"/>
                    <w:jc w:val="center"/>
                    <w:rPr>
                      <w:rFonts w:ascii="標楷體" w:eastAsia="標楷體" w:hAnsi="標楷體" w:cs="標楷體U..."/>
                      <w:sz w:val="16"/>
                    </w:rPr>
                  </w:pPr>
                  <w:r w:rsidRPr="00E550C1">
                    <w:rPr>
                      <w:rFonts w:ascii="標楷體" w:eastAsia="標楷體" w:hAnsi="標楷體" w:cs="標楷體U..." w:hint="eastAsia"/>
                      <w:sz w:val="16"/>
                    </w:rPr>
                    <w:t>學科測試報讀服務</w:t>
                  </w:r>
                </w:p>
              </w:tc>
              <w:tc>
                <w:tcPr>
                  <w:tcW w:w="681" w:type="dxa"/>
                  <w:shd w:val="clear" w:color="auto" w:fill="auto"/>
                  <w:vAlign w:val="center"/>
                </w:tcPr>
                <w:p w14:paraId="4EDA983A" w14:textId="77777777" w:rsidR="00F104E4" w:rsidRPr="00E550C1" w:rsidRDefault="00F104E4" w:rsidP="00F104E4">
                  <w:pPr>
                    <w:spacing w:line="300" w:lineRule="exact"/>
                    <w:jc w:val="center"/>
                    <w:rPr>
                      <w:rFonts w:ascii="標楷體" w:eastAsia="標楷體" w:hAnsi="標楷體"/>
                      <w:sz w:val="16"/>
                    </w:rPr>
                  </w:pPr>
                </w:p>
              </w:tc>
              <w:tc>
                <w:tcPr>
                  <w:tcW w:w="681" w:type="dxa"/>
                  <w:shd w:val="clear" w:color="auto" w:fill="auto"/>
                  <w:vAlign w:val="center"/>
                </w:tcPr>
                <w:p w14:paraId="330ED6FE" w14:textId="77777777" w:rsidR="00F104E4" w:rsidRPr="00E550C1" w:rsidRDefault="00F104E4" w:rsidP="00F104E4">
                  <w:pPr>
                    <w:autoSpaceDE w:val="0"/>
                    <w:autoSpaceDN w:val="0"/>
                    <w:adjustRightInd w:val="0"/>
                    <w:spacing w:line="300" w:lineRule="exact"/>
                    <w:jc w:val="center"/>
                    <w:rPr>
                      <w:rFonts w:ascii="標楷體U..." w:eastAsia="標楷體U..." w:cs="標楷體U..."/>
                      <w:sz w:val="28"/>
                      <w:szCs w:val="28"/>
                    </w:rPr>
                  </w:pPr>
                </w:p>
              </w:tc>
              <w:tc>
                <w:tcPr>
                  <w:tcW w:w="681" w:type="dxa"/>
                  <w:shd w:val="clear" w:color="auto" w:fill="auto"/>
                  <w:vAlign w:val="center"/>
                </w:tcPr>
                <w:p w14:paraId="5B5A93A8" w14:textId="77777777" w:rsidR="00F104E4" w:rsidRPr="00E550C1" w:rsidRDefault="00F104E4" w:rsidP="00F104E4">
                  <w:pPr>
                    <w:spacing w:line="300" w:lineRule="exact"/>
                    <w:jc w:val="center"/>
                    <w:rPr>
                      <w:rFonts w:ascii="標楷體" w:eastAsia="標楷體" w:hAnsi="標楷體"/>
                      <w:sz w:val="16"/>
                    </w:rPr>
                  </w:pPr>
                </w:p>
              </w:tc>
              <w:tc>
                <w:tcPr>
                  <w:tcW w:w="681" w:type="dxa"/>
                  <w:shd w:val="clear" w:color="auto" w:fill="auto"/>
                  <w:vAlign w:val="center"/>
                </w:tcPr>
                <w:p w14:paraId="3CDF7583" w14:textId="77777777" w:rsidR="00F104E4" w:rsidRPr="00E550C1" w:rsidRDefault="00F104E4" w:rsidP="00F104E4">
                  <w:pPr>
                    <w:spacing w:line="300" w:lineRule="exact"/>
                    <w:jc w:val="center"/>
                    <w:rPr>
                      <w:rFonts w:ascii="標楷體" w:eastAsia="標楷體" w:hAnsi="標楷體"/>
                      <w:sz w:val="16"/>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14:paraId="63AC087E" w14:textId="77777777" w:rsidR="00F104E4" w:rsidRPr="00E550C1" w:rsidRDefault="00F104E4" w:rsidP="00F104E4">
                  <w:pPr>
                    <w:spacing w:line="300" w:lineRule="exact"/>
                    <w:jc w:val="center"/>
                    <w:rPr>
                      <w:rFonts w:ascii="標楷體U..." w:eastAsia="標楷體U..." w:cs="標楷體U..."/>
                      <w:sz w:val="28"/>
                      <w:szCs w:val="28"/>
                    </w:rPr>
                  </w:pPr>
                </w:p>
              </w:tc>
              <w:tc>
                <w:tcPr>
                  <w:tcW w:w="681" w:type="dxa"/>
                  <w:shd w:val="clear" w:color="auto" w:fill="auto"/>
                  <w:vAlign w:val="center"/>
                </w:tcPr>
                <w:p w14:paraId="59CEA4CF" w14:textId="77777777" w:rsidR="00F104E4" w:rsidRPr="00E550C1" w:rsidRDefault="00F104E4" w:rsidP="00F104E4">
                  <w:pPr>
                    <w:spacing w:line="300" w:lineRule="exact"/>
                    <w:jc w:val="center"/>
                    <w:rPr>
                      <w:rFonts w:ascii="標楷體" w:eastAsia="標楷體" w:hAnsi="標楷體"/>
                      <w:sz w:val="16"/>
                    </w:rPr>
                  </w:pPr>
                </w:p>
              </w:tc>
              <w:tc>
                <w:tcPr>
                  <w:tcW w:w="681" w:type="dxa"/>
                  <w:shd w:val="clear" w:color="auto" w:fill="auto"/>
                </w:tcPr>
                <w:p w14:paraId="67958DA3" w14:textId="77777777" w:rsidR="00F104E4" w:rsidRPr="00E550C1" w:rsidRDefault="00F104E4" w:rsidP="00F104E4">
                  <w:pPr>
                    <w:spacing w:line="300" w:lineRule="exact"/>
                    <w:jc w:val="center"/>
                    <w:rPr>
                      <w:rFonts w:ascii="標楷體" w:eastAsia="標楷體" w:hAnsi="標楷體"/>
                      <w:sz w:val="16"/>
                    </w:rPr>
                  </w:pPr>
                </w:p>
              </w:tc>
            </w:tr>
            <w:tr w:rsidR="00F104E4" w:rsidRPr="00E550C1" w14:paraId="48C1682E" w14:textId="77777777" w:rsidTr="006C5C82">
              <w:trPr>
                <w:trHeight w:val="510"/>
              </w:trPr>
              <w:tc>
                <w:tcPr>
                  <w:tcW w:w="2154" w:type="dxa"/>
                  <w:shd w:val="clear" w:color="auto" w:fill="auto"/>
                  <w:vAlign w:val="center"/>
                </w:tcPr>
                <w:p w14:paraId="723518E8" w14:textId="77777777" w:rsidR="00F104E4" w:rsidRPr="00E550C1" w:rsidRDefault="00F104E4" w:rsidP="00F104E4">
                  <w:pPr>
                    <w:autoSpaceDE w:val="0"/>
                    <w:autoSpaceDN w:val="0"/>
                    <w:adjustRightInd w:val="0"/>
                    <w:spacing w:line="300" w:lineRule="exact"/>
                    <w:jc w:val="center"/>
                    <w:rPr>
                      <w:rFonts w:ascii="標楷體" w:eastAsia="標楷體" w:hAnsi="標楷體" w:cs="標楷體U..."/>
                      <w:sz w:val="16"/>
                      <w:szCs w:val="19"/>
                    </w:rPr>
                  </w:pPr>
                  <w:r w:rsidRPr="00E550C1">
                    <w:rPr>
                      <w:rFonts w:ascii="標楷體" w:eastAsia="標楷體" w:hAnsi="標楷體" w:cs="標楷體U..." w:hint="eastAsia"/>
                      <w:sz w:val="16"/>
                      <w:szCs w:val="19"/>
                    </w:rPr>
                    <w:t>安排</w:t>
                  </w:r>
                  <w:r w:rsidRPr="00E550C1">
                    <w:rPr>
                      <w:rFonts w:ascii="標楷體" w:eastAsia="標楷體" w:hAnsi="標楷體" w:cs="標楷體U..."/>
                      <w:sz w:val="16"/>
                      <w:szCs w:val="19"/>
                    </w:rPr>
                    <w:t>1</w:t>
                  </w:r>
                  <w:r w:rsidRPr="00E550C1">
                    <w:rPr>
                      <w:rFonts w:ascii="標楷體" w:eastAsia="標楷體" w:hAnsi="標楷體" w:cs="標楷體U..." w:hint="eastAsia"/>
                      <w:sz w:val="16"/>
                      <w:szCs w:val="19"/>
                    </w:rPr>
                    <w:t>樓或合宜試場</w:t>
                  </w:r>
                </w:p>
              </w:tc>
              <w:tc>
                <w:tcPr>
                  <w:tcW w:w="681" w:type="dxa"/>
                  <w:shd w:val="clear" w:color="auto" w:fill="auto"/>
                  <w:vAlign w:val="center"/>
                </w:tcPr>
                <w:p w14:paraId="7A0982C6" w14:textId="77777777" w:rsidR="00F104E4" w:rsidRPr="00E550C1" w:rsidRDefault="00F104E4" w:rsidP="00F104E4">
                  <w:pPr>
                    <w:spacing w:line="300" w:lineRule="exact"/>
                    <w:jc w:val="center"/>
                    <w:rPr>
                      <w:rFonts w:ascii="標楷體" w:eastAsia="標楷體" w:hAnsi="標楷體"/>
                      <w:sz w:val="16"/>
                    </w:rPr>
                  </w:pPr>
                </w:p>
              </w:tc>
              <w:tc>
                <w:tcPr>
                  <w:tcW w:w="681" w:type="dxa"/>
                  <w:shd w:val="clear" w:color="auto" w:fill="auto"/>
                  <w:vAlign w:val="center"/>
                </w:tcPr>
                <w:p w14:paraId="59EAE7EE" w14:textId="77777777" w:rsidR="00F104E4" w:rsidRPr="00E550C1" w:rsidRDefault="00F104E4" w:rsidP="00F104E4">
                  <w:pPr>
                    <w:spacing w:line="300" w:lineRule="exact"/>
                    <w:jc w:val="center"/>
                    <w:rPr>
                      <w:rFonts w:ascii="標楷體" w:eastAsia="標楷體" w:hAnsi="標楷體"/>
                      <w:sz w:val="16"/>
                    </w:rPr>
                  </w:pPr>
                </w:p>
              </w:tc>
              <w:tc>
                <w:tcPr>
                  <w:tcW w:w="681" w:type="dxa"/>
                  <w:shd w:val="clear" w:color="auto" w:fill="auto"/>
                  <w:vAlign w:val="center"/>
                </w:tcPr>
                <w:p w14:paraId="23D074FF" w14:textId="77777777" w:rsidR="00F104E4" w:rsidRPr="00E550C1" w:rsidRDefault="00F104E4" w:rsidP="00F104E4">
                  <w:pPr>
                    <w:spacing w:line="300" w:lineRule="exact"/>
                    <w:jc w:val="center"/>
                    <w:rPr>
                      <w:rFonts w:ascii="標楷體" w:eastAsia="標楷體" w:hAnsi="標楷體"/>
                      <w:sz w:val="16"/>
                    </w:rPr>
                  </w:pPr>
                </w:p>
              </w:tc>
              <w:tc>
                <w:tcPr>
                  <w:tcW w:w="681" w:type="dxa"/>
                  <w:shd w:val="clear" w:color="auto" w:fill="auto"/>
                  <w:vAlign w:val="center"/>
                </w:tcPr>
                <w:p w14:paraId="0F2524D2" w14:textId="77777777" w:rsidR="00F104E4" w:rsidRPr="00E550C1" w:rsidRDefault="00F104E4" w:rsidP="00F104E4">
                  <w:pPr>
                    <w:spacing w:line="300" w:lineRule="exact"/>
                    <w:jc w:val="center"/>
                    <w:rPr>
                      <w:rFonts w:ascii="標楷體" w:eastAsia="標楷體" w:hAnsi="標楷體"/>
                      <w:sz w:val="16"/>
                    </w:rPr>
                  </w:pPr>
                </w:p>
              </w:tc>
              <w:tc>
                <w:tcPr>
                  <w:tcW w:w="681" w:type="dxa"/>
                  <w:shd w:val="clear" w:color="auto" w:fill="auto"/>
                  <w:vAlign w:val="center"/>
                </w:tcPr>
                <w:p w14:paraId="1F023906" w14:textId="77777777" w:rsidR="00F104E4" w:rsidRPr="00E550C1" w:rsidRDefault="00F104E4" w:rsidP="00F104E4">
                  <w:pPr>
                    <w:spacing w:line="300" w:lineRule="exact"/>
                    <w:jc w:val="center"/>
                    <w:rPr>
                      <w:rFonts w:ascii="標楷體" w:eastAsia="標楷體" w:hAnsi="標楷體"/>
                      <w:sz w:val="16"/>
                    </w:rPr>
                  </w:pPr>
                </w:p>
              </w:tc>
              <w:tc>
                <w:tcPr>
                  <w:tcW w:w="681" w:type="dxa"/>
                  <w:shd w:val="clear" w:color="auto" w:fill="auto"/>
                  <w:vAlign w:val="center"/>
                </w:tcPr>
                <w:p w14:paraId="33525F84" w14:textId="77777777" w:rsidR="00F104E4" w:rsidRPr="00E550C1" w:rsidRDefault="00F104E4" w:rsidP="00F104E4">
                  <w:pPr>
                    <w:spacing w:line="300" w:lineRule="exact"/>
                    <w:jc w:val="center"/>
                    <w:rPr>
                      <w:rFonts w:ascii="標楷體" w:eastAsia="標楷體" w:hAnsi="標楷體"/>
                      <w:sz w:val="16"/>
                    </w:rPr>
                  </w:pPr>
                  <w:proofErr w:type="gramStart"/>
                  <w:r w:rsidRPr="00E550C1">
                    <w:rPr>
                      <w:rFonts w:ascii="標楷體U..." w:eastAsia="標楷體U..." w:cs="標楷體U..." w:hint="eastAsia"/>
                      <w:sz w:val="28"/>
                      <w:szCs w:val="28"/>
                    </w:rPr>
                    <w:t>ˇ</w:t>
                  </w:r>
                  <w:proofErr w:type="gramEnd"/>
                </w:p>
              </w:tc>
              <w:tc>
                <w:tcPr>
                  <w:tcW w:w="681" w:type="dxa"/>
                  <w:shd w:val="clear" w:color="auto" w:fill="auto"/>
                </w:tcPr>
                <w:p w14:paraId="7A27179A" w14:textId="77777777" w:rsidR="00F104E4" w:rsidRPr="00E550C1" w:rsidRDefault="00F104E4" w:rsidP="00F104E4">
                  <w:pPr>
                    <w:spacing w:line="300" w:lineRule="exact"/>
                    <w:jc w:val="center"/>
                    <w:rPr>
                      <w:rFonts w:ascii="標楷體" w:eastAsia="標楷體" w:hAnsi="標楷體"/>
                      <w:sz w:val="16"/>
                    </w:rPr>
                  </w:pPr>
                </w:p>
              </w:tc>
            </w:tr>
          </w:tbl>
          <w:p w14:paraId="2129DA5B" w14:textId="5DAAA561" w:rsidR="00F104E4" w:rsidRDefault="00F104E4" w:rsidP="00F104E4">
            <w:pPr>
              <w:tabs>
                <w:tab w:val="left" w:pos="634"/>
              </w:tabs>
              <w:autoSpaceDE w:val="0"/>
              <w:autoSpaceDN w:val="0"/>
              <w:adjustRightInd w:val="0"/>
              <w:rPr>
                <w:rFonts w:ascii="標楷體" w:eastAsia="標楷體" w:hAnsi="標楷體" w:cs="標楷體U..."/>
              </w:rPr>
            </w:pPr>
          </w:p>
          <w:p w14:paraId="76976FA6" w14:textId="2AA32559" w:rsidR="00F104E4" w:rsidRDefault="00F104E4" w:rsidP="00F104E4">
            <w:pPr>
              <w:tabs>
                <w:tab w:val="left" w:pos="634"/>
              </w:tabs>
              <w:autoSpaceDE w:val="0"/>
              <w:autoSpaceDN w:val="0"/>
              <w:adjustRightInd w:val="0"/>
              <w:rPr>
                <w:rFonts w:ascii="標楷體" w:eastAsia="標楷體" w:hAnsi="標楷體" w:cs="標楷體U..."/>
              </w:rPr>
            </w:pPr>
          </w:p>
          <w:p w14:paraId="4FDC8C7D" w14:textId="5B068A59" w:rsidR="00F104E4" w:rsidRDefault="00F104E4" w:rsidP="00F104E4">
            <w:pPr>
              <w:tabs>
                <w:tab w:val="left" w:pos="634"/>
              </w:tabs>
              <w:autoSpaceDE w:val="0"/>
              <w:autoSpaceDN w:val="0"/>
              <w:adjustRightInd w:val="0"/>
              <w:rPr>
                <w:rFonts w:ascii="標楷體" w:eastAsia="標楷體" w:hAnsi="標楷體" w:cs="標楷體U..."/>
              </w:rPr>
            </w:pPr>
          </w:p>
          <w:p w14:paraId="24F66A9A" w14:textId="1C644980" w:rsidR="00F104E4" w:rsidRDefault="00F104E4" w:rsidP="00F104E4">
            <w:pPr>
              <w:tabs>
                <w:tab w:val="left" w:pos="634"/>
              </w:tabs>
              <w:autoSpaceDE w:val="0"/>
              <w:autoSpaceDN w:val="0"/>
              <w:adjustRightInd w:val="0"/>
              <w:rPr>
                <w:rFonts w:ascii="標楷體" w:eastAsia="標楷體" w:hAnsi="標楷體" w:cs="標楷體U..."/>
              </w:rPr>
            </w:pPr>
          </w:p>
          <w:p w14:paraId="4E6465C7" w14:textId="7CA1588F" w:rsidR="00F104E4" w:rsidRDefault="00F104E4" w:rsidP="00F104E4">
            <w:pPr>
              <w:tabs>
                <w:tab w:val="left" w:pos="634"/>
              </w:tabs>
              <w:autoSpaceDE w:val="0"/>
              <w:autoSpaceDN w:val="0"/>
              <w:adjustRightInd w:val="0"/>
              <w:rPr>
                <w:rFonts w:ascii="標楷體" w:eastAsia="標楷體" w:hAnsi="標楷體" w:cs="標楷體U..."/>
              </w:rPr>
            </w:pPr>
          </w:p>
          <w:p w14:paraId="54CF5AE9" w14:textId="31DF8B51" w:rsidR="00F104E4" w:rsidRDefault="00F104E4" w:rsidP="00F104E4">
            <w:pPr>
              <w:tabs>
                <w:tab w:val="left" w:pos="634"/>
              </w:tabs>
              <w:autoSpaceDE w:val="0"/>
              <w:autoSpaceDN w:val="0"/>
              <w:adjustRightInd w:val="0"/>
              <w:rPr>
                <w:rFonts w:ascii="標楷體" w:eastAsia="標楷體" w:hAnsi="標楷體" w:cs="標楷體U..."/>
              </w:rPr>
            </w:pPr>
          </w:p>
          <w:p w14:paraId="67F060C4" w14:textId="0BBD1DD7" w:rsidR="00F104E4" w:rsidRDefault="00F104E4" w:rsidP="00F104E4">
            <w:pPr>
              <w:tabs>
                <w:tab w:val="left" w:pos="634"/>
              </w:tabs>
              <w:autoSpaceDE w:val="0"/>
              <w:autoSpaceDN w:val="0"/>
              <w:adjustRightInd w:val="0"/>
              <w:rPr>
                <w:rFonts w:ascii="標楷體" w:eastAsia="標楷體" w:hAnsi="標楷體" w:cs="標楷體U..."/>
              </w:rPr>
            </w:pPr>
          </w:p>
          <w:p w14:paraId="712E8463" w14:textId="2099CE84" w:rsidR="00F104E4" w:rsidRDefault="00F104E4" w:rsidP="00F104E4">
            <w:pPr>
              <w:tabs>
                <w:tab w:val="left" w:pos="634"/>
              </w:tabs>
              <w:autoSpaceDE w:val="0"/>
              <w:autoSpaceDN w:val="0"/>
              <w:adjustRightInd w:val="0"/>
              <w:rPr>
                <w:rFonts w:ascii="標楷體" w:eastAsia="標楷體" w:hAnsi="標楷體" w:cs="標楷體U..."/>
              </w:rPr>
            </w:pPr>
          </w:p>
          <w:p w14:paraId="47945DDE" w14:textId="21E1E52B" w:rsidR="00F104E4" w:rsidRDefault="00F104E4" w:rsidP="00F104E4">
            <w:pPr>
              <w:tabs>
                <w:tab w:val="left" w:pos="634"/>
              </w:tabs>
              <w:autoSpaceDE w:val="0"/>
              <w:autoSpaceDN w:val="0"/>
              <w:adjustRightInd w:val="0"/>
              <w:rPr>
                <w:rFonts w:ascii="標楷體" w:eastAsia="標楷體" w:hAnsi="標楷體" w:cs="標楷體U..."/>
              </w:rPr>
            </w:pPr>
          </w:p>
          <w:p w14:paraId="72215C17" w14:textId="04D6C469" w:rsidR="00F104E4" w:rsidRDefault="00F104E4" w:rsidP="00F104E4">
            <w:pPr>
              <w:tabs>
                <w:tab w:val="left" w:pos="634"/>
              </w:tabs>
              <w:autoSpaceDE w:val="0"/>
              <w:autoSpaceDN w:val="0"/>
              <w:adjustRightInd w:val="0"/>
              <w:rPr>
                <w:rFonts w:ascii="標楷體" w:eastAsia="標楷體" w:hAnsi="標楷體" w:cs="標楷體U..."/>
              </w:rPr>
            </w:pPr>
          </w:p>
          <w:p w14:paraId="3E39B2E8" w14:textId="4691420D" w:rsidR="00F104E4" w:rsidRDefault="00F104E4" w:rsidP="00F104E4">
            <w:pPr>
              <w:tabs>
                <w:tab w:val="left" w:pos="634"/>
              </w:tabs>
              <w:autoSpaceDE w:val="0"/>
              <w:autoSpaceDN w:val="0"/>
              <w:adjustRightInd w:val="0"/>
              <w:rPr>
                <w:rFonts w:ascii="標楷體" w:eastAsia="標楷體" w:hAnsi="標楷體" w:cs="標楷體U..."/>
              </w:rPr>
            </w:pPr>
          </w:p>
          <w:p w14:paraId="4D9FC969" w14:textId="05FE8F13" w:rsidR="00F104E4" w:rsidRDefault="00F104E4" w:rsidP="00F104E4">
            <w:pPr>
              <w:tabs>
                <w:tab w:val="left" w:pos="634"/>
              </w:tabs>
              <w:autoSpaceDE w:val="0"/>
              <w:autoSpaceDN w:val="0"/>
              <w:adjustRightInd w:val="0"/>
              <w:rPr>
                <w:rFonts w:ascii="標楷體" w:eastAsia="標楷體" w:hAnsi="標楷體" w:cs="標楷體U..."/>
              </w:rPr>
            </w:pPr>
          </w:p>
          <w:p w14:paraId="11C37BC9" w14:textId="1370841F" w:rsidR="00F104E4" w:rsidRDefault="00F104E4" w:rsidP="00F104E4">
            <w:pPr>
              <w:tabs>
                <w:tab w:val="left" w:pos="634"/>
              </w:tabs>
              <w:autoSpaceDE w:val="0"/>
              <w:autoSpaceDN w:val="0"/>
              <w:adjustRightInd w:val="0"/>
              <w:rPr>
                <w:rFonts w:ascii="標楷體" w:eastAsia="標楷體" w:hAnsi="標楷體" w:cs="標楷體U..."/>
              </w:rPr>
            </w:pPr>
          </w:p>
          <w:p w14:paraId="5E895248" w14:textId="77777777" w:rsidR="00F104E4" w:rsidRPr="00F104E4" w:rsidRDefault="00F104E4" w:rsidP="00F104E4">
            <w:pPr>
              <w:tabs>
                <w:tab w:val="left" w:pos="634"/>
              </w:tabs>
              <w:autoSpaceDE w:val="0"/>
              <w:autoSpaceDN w:val="0"/>
              <w:adjustRightInd w:val="0"/>
              <w:rPr>
                <w:rFonts w:ascii="標楷體" w:eastAsia="標楷體" w:hAnsi="標楷體" w:cs="標楷體U..."/>
              </w:rPr>
            </w:pPr>
          </w:p>
          <w:p w14:paraId="06FA01ED" w14:textId="77777777" w:rsidR="00F104E4" w:rsidRPr="00E550C1" w:rsidRDefault="00F104E4" w:rsidP="006C5C82">
            <w:pPr>
              <w:autoSpaceDE w:val="0"/>
              <w:autoSpaceDN w:val="0"/>
              <w:adjustRightInd w:val="0"/>
              <w:rPr>
                <w:rFonts w:ascii="標楷體" w:eastAsia="標楷體" w:hAnsi="標楷體"/>
              </w:rPr>
            </w:pPr>
          </w:p>
        </w:tc>
      </w:tr>
    </w:tbl>
    <w:p w14:paraId="6DD8F417" w14:textId="74809C4A" w:rsidR="00F104E4" w:rsidRDefault="00F104E4" w:rsidP="00F104E4">
      <w:pPr>
        <w:pStyle w:val="1"/>
        <w:ind w:leftChars="0" w:left="0"/>
        <w:rPr>
          <w:rFonts w:ascii="標楷體" w:eastAsia="標楷體" w:hAnsi="標楷體"/>
          <w:b/>
          <w:color w:val="FF0000"/>
          <w:sz w:val="52"/>
        </w:rPr>
      </w:pPr>
    </w:p>
    <w:p w14:paraId="04F8C4E3" w14:textId="729BEA5C" w:rsidR="00B74C59" w:rsidRDefault="00B74C59" w:rsidP="00F104E4">
      <w:pPr>
        <w:pStyle w:val="1"/>
        <w:ind w:leftChars="0" w:left="0"/>
        <w:rPr>
          <w:rFonts w:ascii="標楷體" w:eastAsia="標楷體" w:hAnsi="標楷體"/>
          <w:b/>
          <w:color w:val="FF0000"/>
          <w:sz w:val="52"/>
        </w:rPr>
      </w:pPr>
    </w:p>
    <w:p w14:paraId="627ACDDF" w14:textId="090E404F" w:rsidR="000D5CB9" w:rsidRDefault="000D5CB9" w:rsidP="00F104E4">
      <w:pPr>
        <w:pStyle w:val="1"/>
        <w:ind w:leftChars="0" w:left="0"/>
        <w:rPr>
          <w:rFonts w:ascii="標楷體" w:eastAsia="標楷體" w:hAnsi="標楷體"/>
          <w:b/>
          <w:color w:val="FF0000"/>
          <w:sz w:val="52"/>
        </w:rPr>
      </w:pPr>
      <w:r w:rsidRPr="002D04DC">
        <w:rPr>
          <w:rFonts w:ascii="Times New Roman" w:eastAsia="標楷體" w:hAnsi="Times New Roman"/>
          <w:noProof/>
          <w:sz w:val="28"/>
          <w:szCs w:val="28"/>
        </w:rPr>
        <mc:AlternateContent>
          <mc:Choice Requires="wps">
            <w:drawing>
              <wp:anchor distT="0" distB="0" distL="114300" distR="114300" simplePos="0" relativeHeight="251671552" behindDoc="0" locked="0" layoutInCell="1" allowOverlap="1" wp14:anchorId="02C5B99F" wp14:editId="766EAE99">
                <wp:simplePos x="0" y="0"/>
                <wp:positionH relativeFrom="column">
                  <wp:posOffset>0</wp:posOffset>
                </wp:positionH>
                <wp:positionV relativeFrom="paragraph">
                  <wp:posOffset>0</wp:posOffset>
                </wp:positionV>
                <wp:extent cx="708660" cy="411480"/>
                <wp:effectExtent l="0" t="0" r="15240" b="26670"/>
                <wp:wrapNone/>
                <wp:docPr id="7" name="矩形: 圓角 7"/>
                <wp:cNvGraphicFramePr/>
                <a:graphic xmlns:a="http://schemas.openxmlformats.org/drawingml/2006/main">
                  <a:graphicData uri="http://schemas.microsoft.com/office/word/2010/wordprocessingShape">
                    <wps:wsp>
                      <wps:cNvSpPr/>
                      <wps:spPr>
                        <a:xfrm>
                          <a:off x="0" y="0"/>
                          <a:ext cx="708660" cy="4114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30BE82" w14:textId="16087BBF" w:rsidR="000D5CB9" w:rsidRDefault="000D5CB9" w:rsidP="000D5CB9">
                            <w:pPr>
                              <w:jc w:val="center"/>
                            </w:pPr>
                            <w:r>
                              <w:rPr>
                                <w:rFonts w:hint="eastAsia"/>
                              </w:rPr>
                              <w:t>附件四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C5B99F" id="矩形: 圓角 7" o:spid="_x0000_s1029" style="position:absolute;margin-left:0;margin-top:0;width:55.8pt;height:3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" fillcolor="white [3201]" strokecolor="black [3213]" strokeweight="1pt">
                <v:stroke joinstyle="miter"/>
                <v:textbox>
                  <w:txbxContent>
                    <w:p w14:paraId="5930BE82" w14:textId="16087BBF" w:rsidR="000D5CB9" w:rsidRDefault="000D5CB9" w:rsidP="000D5CB9">
                      <w:pPr>
                        <w:jc w:val="center"/>
                      </w:pPr>
                      <w:r>
                        <w:rPr>
                          <w:rFonts w:hint="eastAsia"/>
                        </w:rPr>
                        <w:t>附件四</w:t>
                      </w:r>
                    </w:p>
                  </w:txbxContent>
                </v:textbox>
              </v:roundrect>
            </w:pict>
          </mc:Fallback>
        </mc:AlternateContent>
      </w:r>
    </w:p>
    <w:p w14:paraId="7A703297" w14:textId="1A6A3EB9" w:rsidR="00E57055" w:rsidRDefault="00E57055" w:rsidP="00894A24">
      <w:pPr>
        <w:pStyle w:val="1"/>
        <w:ind w:leftChars="0" w:left="0"/>
        <w:jc w:val="center"/>
        <w:rPr>
          <w:rFonts w:ascii="標楷體" w:eastAsia="標楷體" w:hAnsi="標楷體"/>
          <w:color w:val="000000" w:themeColor="text1"/>
          <w:sz w:val="32"/>
          <w:szCs w:val="32"/>
        </w:rPr>
      </w:pPr>
      <w:r w:rsidRPr="006925B5">
        <w:rPr>
          <w:rFonts w:ascii="標楷體" w:eastAsia="標楷體" w:hAnsi="標楷體" w:hint="eastAsia"/>
          <w:sz w:val="32"/>
          <w:szCs w:val="32"/>
        </w:rPr>
        <w:t>新竹縣114</w:t>
      </w:r>
      <w:r w:rsidRPr="006925B5">
        <w:rPr>
          <w:rFonts w:ascii="Times New Roman" w:eastAsia="標楷體" w:hAnsi="Times New Roman" w:hint="eastAsia"/>
          <w:sz w:val="32"/>
          <w:szCs w:val="32"/>
        </w:rPr>
        <w:t>學年度國民中學技藝</w:t>
      </w:r>
      <w:r w:rsidR="00D20440">
        <w:rPr>
          <w:rFonts w:ascii="Times New Roman" w:eastAsia="標楷體" w:hAnsi="Times New Roman" w:hint="eastAsia"/>
          <w:sz w:val="32"/>
          <w:szCs w:val="32"/>
        </w:rPr>
        <w:t>教育</w:t>
      </w:r>
      <w:r w:rsidRPr="006925B5">
        <w:rPr>
          <w:rFonts w:ascii="Times New Roman" w:eastAsia="標楷體" w:hAnsi="Times New Roman" w:hint="eastAsia"/>
          <w:sz w:val="32"/>
          <w:szCs w:val="32"/>
        </w:rPr>
        <w:t>競賽</w:t>
      </w:r>
      <w:r w:rsidRPr="00E57055">
        <w:rPr>
          <w:rFonts w:ascii="標楷體" w:eastAsia="標楷體" w:hAnsi="標楷體" w:hint="eastAsia"/>
          <w:color w:val="000000" w:themeColor="text1"/>
          <w:sz w:val="32"/>
          <w:szCs w:val="32"/>
        </w:rPr>
        <w:t>學科試題疑義申請表</w:t>
      </w:r>
    </w:p>
    <w:tbl>
      <w:tblPr>
        <w:tblStyle w:val="a3"/>
        <w:tblW w:w="0" w:type="auto"/>
        <w:tblInd w:w="421" w:type="dxa"/>
        <w:tblLook w:val="04A0" w:firstRow="1" w:lastRow="0" w:firstColumn="1" w:lastColumn="0" w:noHBand="0" w:noVBand="1"/>
      </w:tblPr>
      <w:tblGrid>
        <w:gridCol w:w="2193"/>
        <w:gridCol w:w="2614"/>
        <w:gridCol w:w="2614"/>
        <w:gridCol w:w="2614"/>
      </w:tblGrid>
      <w:tr w:rsidR="00941469" w14:paraId="78EE1302" w14:textId="77777777" w:rsidTr="00B34678">
        <w:tc>
          <w:tcPr>
            <w:tcW w:w="2193" w:type="dxa"/>
          </w:tcPr>
          <w:p w14:paraId="167E2BB5" w14:textId="299BD479" w:rsidR="00941469" w:rsidRDefault="00B34678" w:rsidP="00894A24">
            <w:pPr>
              <w:pStyle w:val="1"/>
              <w:ind w:leftChars="0" w:left="0"/>
              <w:jc w:val="center"/>
              <w:rPr>
                <w:rFonts w:ascii="標楷體" w:eastAsia="標楷體" w:hAnsi="標楷體"/>
                <w:b/>
                <w:color w:val="000000" w:themeColor="text1"/>
                <w:szCs w:val="24"/>
              </w:rPr>
            </w:pPr>
            <w:r>
              <w:rPr>
                <w:rFonts w:ascii="標楷體" w:eastAsia="標楷體" w:hAnsi="標楷體" w:hint="eastAsia"/>
                <w:b/>
                <w:color w:val="000000" w:themeColor="text1"/>
                <w:szCs w:val="24"/>
              </w:rPr>
              <w:t>申請學校</w:t>
            </w:r>
          </w:p>
        </w:tc>
        <w:tc>
          <w:tcPr>
            <w:tcW w:w="2614" w:type="dxa"/>
          </w:tcPr>
          <w:p w14:paraId="015F8D22" w14:textId="77777777" w:rsidR="00941469" w:rsidRDefault="00941469" w:rsidP="00894A24">
            <w:pPr>
              <w:pStyle w:val="1"/>
              <w:ind w:leftChars="0" w:left="0"/>
              <w:jc w:val="center"/>
              <w:rPr>
                <w:rFonts w:ascii="標楷體" w:eastAsia="標楷體" w:hAnsi="標楷體"/>
                <w:b/>
                <w:color w:val="000000" w:themeColor="text1"/>
                <w:szCs w:val="24"/>
              </w:rPr>
            </w:pPr>
          </w:p>
        </w:tc>
        <w:tc>
          <w:tcPr>
            <w:tcW w:w="2614" w:type="dxa"/>
          </w:tcPr>
          <w:p w14:paraId="49B604AD" w14:textId="3450DBEA" w:rsidR="00941469" w:rsidRDefault="00B34678" w:rsidP="00894A24">
            <w:pPr>
              <w:pStyle w:val="1"/>
              <w:ind w:leftChars="0" w:left="0"/>
              <w:jc w:val="center"/>
              <w:rPr>
                <w:rFonts w:ascii="標楷體" w:eastAsia="標楷體" w:hAnsi="標楷體"/>
                <w:b/>
                <w:color w:val="000000" w:themeColor="text1"/>
                <w:szCs w:val="24"/>
              </w:rPr>
            </w:pPr>
            <w:r w:rsidRPr="00B34678">
              <w:rPr>
                <w:rFonts w:ascii="標楷體" w:eastAsia="標楷體" w:hAnsi="標楷體" w:hint="eastAsia"/>
                <w:b/>
                <w:color w:val="000000" w:themeColor="text1"/>
                <w:szCs w:val="24"/>
              </w:rPr>
              <w:t>申請人姓名(</w:t>
            </w:r>
            <w:r w:rsidR="00EE3DE4" w:rsidRPr="00EE3DE4">
              <w:rPr>
                <w:rFonts w:ascii="標楷體" w:eastAsia="標楷體" w:hAnsi="標楷體" w:hint="eastAsia"/>
                <w:b/>
                <w:color w:val="000000" w:themeColor="text1"/>
                <w:szCs w:val="24"/>
              </w:rPr>
              <w:t>參賽國中該競賽主題之帶隊教師或者國中承辦人</w:t>
            </w:r>
            <w:r w:rsidRPr="00B34678">
              <w:rPr>
                <w:rFonts w:ascii="標楷體" w:eastAsia="標楷體" w:hAnsi="標楷體" w:hint="eastAsia"/>
                <w:b/>
                <w:color w:val="000000" w:themeColor="text1"/>
                <w:szCs w:val="24"/>
              </w:rPr>
              <w:t>)</w:t>
            </w:r>
          </w:p>
        </w:tc>
        <w:tc>
          <w:tcPr>
            <w:tcW w:w="2614" w:type="dxa"/>
          </w:tcPr>
          <w:p w14:paraId="66DE4AF2" w14:textId="77777777" w:rsidR="00941469" w:rsidRDefault="00941469" w:rsidP="00894A24">
            <w:pPr>
              <w:pStyle w:val="1"/>
              <w:ind w:leftChars="0" w:left="0"/>
              <w:jc w:val="center"/>
              <w:rPr>
                <w:rFonts w:ascii="標楷體" w:eastAsia="標楷體" w:hAnsi="標楷體"/>
                <w:b/>
                <w:color w:val="000000" w:themeColor="text1"/>
                <w:szCs w:val="24"/>
              </w:rPr>
            </w:pPr>
          </w:p>
        </w:tc>
      </w:tr>
      <w:tr w:rsidR="001A15EF" w14:paraId="21A6F1D7" w14:textId="77777777" w:rsidTr="00B87CAC">
        <w:tc>
          <w:tcPr>
            <w:tcW w:w="2193" w:type="dxa"/>
            <w:vMerge w:val="restart"/>
          </w:tcPr>
          <w:p w14:paraId="605C1F8C" w14:textId="26354C68" w:rsidR="001A15EF" w:rsidRDefault="001A15EF" w:rsidP="00894A24">
            <w:pPr>
              <w:pStyle w:val="1"/>
              <w:ind w:leftChars="0" w:left="0"/>
              <w:jc w:val="center"/>
              <w:rPr>
                <w:rFonts w:ascii="標楷體" w:eastAsia="標楷體" w:hAnsi="標楷體"/>
                <w:b/>
                <w:color w:val="000000" w:themeColor="text1"/>
                <w:szCs w:val="24"/>
              </w:rPr>
            </w:pPr>
            <w:r>
              <w:rPr>
                <w:rFonts w:ascii="標楷體" w:eastAsia="標楷體" w:hAnsi="標楷體" w:hint="eastAsia"/>
                <w:b/>
                <w:color w:val="000000" w:themeColor="text1"/>
                <w:szCs w:val="24"/>
              </w:rPr>
              <w:t>聯絡資訊</w:t>
            </w:r>
          </w:p>
        </w:tc>
        <w:tc>
          <w:tcPr>
            <w:tcW w:w="2614" w:type="dxa"/>
          </w:tcPr>
          <w:p w14:paraId="49332662" w14:textId="2425944C" w:rsidR="001A15EF" w:rsidRDefault="001A15EF" w:rsidP="00894A24">
            <w:pPr>
              <w:pStyle w:val="1"/>
              <w:ind w:leftChars="0" w:left="0"/>
              <w:jc w:val="center"/>
              <w:rPr>
                <w:rFonts w:ascii="標楷體" w:eastAsia="標楷體" w:hAnsi="標楷體"/>
                <w:b/>
                <w:color w:val="000000" w:themeColor="text1"/>
                <w:szCs w:val="24"/>
              </w:rPr>
            </w:pPr>
            <w:r>
              <w:rPr>
                <w:rFonts w:ascii="標楷體" w:eastAsia="標楷體" w:hAnsi="標楷體" w:hint="eastAsia"/>
                <w:b/>
                <w:color w:val="000000" w:themeColor="text1"/>
                <w:szCs w:val="24"/>
              </w:rPr>
              <w:t>聯絡電話/手機</w:t>
            </w:r>
          </w:p>
        </w:tc>
        <w:tc>
          <w:tcPr>
            <w:tcW w:w="5228" w:type="dxa"/>
            <w:gridSpan w:val="2"/>
          </w:tcPr>
          <w:p w14:paraId="22E761FD" w14:textId="77777777" w:rsidR="001A15EF" w:rsidRDefault="001A15EF" w:rsidP="00894A24">
            <w:pPr>
              <w:pStyle w:val="1"/>
              <w:ind w:leftChars="0" w:left="0"/>
              <w:jc w:val="center"/>
              <w:rPr>
                <w:rFonts w:ascii="標楷體" w:eastAsia="標楷體" w:hAnsi="標楷體"/>
                <w:b/>
                <w:color w:val="000000" w:themeColor="text1"/>
                <w:szCs w:val="24"/>
              </w:rPr>
            </w:pPr>
          </w:p>
        </w:tc>
      </w:tr>
      <w:tr w:rsidR="001A15EF" w14:paraId="2486A460" w14:textId="77777777" w:rsidTr="00D514A4">
        <w:tc>
          <w:tcPr>
            <w:tcW w:w="2193" w:type="dxa"/>
            <w:vMerge/>
          </w:tcPr>
          <w:p w14:paraId="1C989129" w14:textId="77777777" w:rsidR="001A15EF" w:rsidRDefault="001A15EF" w:rsidP="00894A24">
            <w:pPr>
              <w:pStyle w:val="1"/>
              <w:ind w:leftChars="0" w:left="0"/>
              <w:jc w:val="center"/>
              <w:rPr>
                <w:rFonts w:ascii="標楷體" w:eastAsia="標楷體" w:hAnsi="標楷體"/>
                <w:b/>
                <w:color w:val="000000" w:themeColor="text1"/>
                <w:szCs w:val="24"/>
              </w:rPr>
            </w:pPr>
          </w:p>
        </w:tc>
        <w:tc>
          <w:tcPr>
            <w:tcW w:w="2614" w:type="dxa"/>
          </w:tcPr>
          <w:p w14:paraId="24059362" w14:textId="2E7A7876" w:rsidR="001A15EF" w:rsidRDefault="001A15EF" w:rsidP="00894A24">
            <w:pPr>
              <w:pStyle w:val="1"/>
              <w:ind w:leftChars="0" w:left="0"/>
              <w:jc w:val="center"/>
              <w:rPr>
                <w:rFonts w:ascii="標楷體" w:eastAsia="標楷體" w:hAnsi="標楷體"/>
                <w:b/>
                <w:color w:val="000000" w:themeColor="text1"/>
                <w:szCs w:val="24"/>
              </w:rPr>
            </w:pPr>
            <w:r>
              <w:rPr>
                <w:rFonts w:ascii="標楷體" w:eastAsia="標楷體" w:hAnsi="標楷體" w:hint="eastAsia"/>
                <w:b/>
                <w:color w:val="000000" w:themeColor="text1"/>
                <w:szCs w:val="24"/>
              </w:rPr>
              <w:t>E</w:t>
            </w:r>
            <w:r>
              <w:rPr>
                <w:rFonts w:ascii="標楷體" w:eastAsia="標楷體" w:hAnsi="標楷體"/>
                <w:b/>
                <w:color w:val="000000" w:themeColor="text1"/>
                <w:szCs w:val="24"/>
              </w:rPr>
              <w:t>-MAIL</w:t>
            </w:r>
          </w:p>
        </w:tc>
        <w:tc>
          <w:tcPr>
            <w:tcW w:w="5228" w:type="dxa"/>
            <w:gridSpan w:val="2"/>
          </w:tcPr>
          <w:p w14:paraId="1BF1C105" w14:textId="77777777" w:rsidR="001A15EF" w:rsidRDefault="001A15EF" w:rsidP="00894A24">
            <w:pPr>
              <w:pStyle w:val="1"/>
              <w:ind w:leftChars="0" w:left="0"/>
              <w:jc w:val="center"/>
              <w:rPr>
                <w:rFonts w:ascii="標楷體" w:eastAsia="標楷體" w:hAnsi="標楷體"/>
                <w:b/>
                <w:color w:val="000000" w:themeColor="text1"/>
                <w:szCs w:val="24"/>
              </w:rPr>
            </w:pPr>
          </w:p>
        </w:tc>
      </w:tr>
      <w:tr w:rsidR="001A15EF" w14:paraId="68EEA95D" w14:textId="77777777" w:rsidTr="009D0CAE">
        <w:tc>
          <w:tcPr>
            <w:tcW w:w="2193" w:type="dxa"/>
          </w:tcPr>
          <w:p w14:paraId="5C5CBC42" w14:textId="4C4138D0" w:rsidR="001A15EF" w:rsidRDefault="001A15EF" w:rsidP="00894A24">
            <w:pPr>
              <w:pStyle w:val="1"/>
              <w:ind w:leftChars="0" w:left="0"/>
              <w:jc w:val="center"/>
              <w:rPr>
                <w:rFonts w:ascii="標楷體" w:eastAsia="標楷體" w:hAnsi="標楷體"/>
                <w:b/>
                <w:color w:val="000000" w:themeColor="text1"/>
                <w:szCs w:val="24"/>
              </w:rPr>
            </w:pPr>
            <w:proofErr w:type="gramStart"/>
            <w:r w:rsidRPr="001F7E47">
              <w:rPr>
                <w:rFonts w:eastAsia="標楷體" w:hint="eastAsia"/>
                <w:sz w:val="28"/>
                <w:szCs w:val="28"/>
              </w:rPr>
              <w:t>競賽</w:t>
            </w:r>
            <w:r>
              <w:rPr>
                <w:rFonts w:eastAsia="標楷體" w:hint="eastAsia"/>
                <w:sz w:val="28"/>
                <w:szCs w:val="28"/>
              </w:rPr>
              <w:t>職群</w:t>
            </w:r>
            <w:proofErr w:type="gramEnd"/>
            <w:r>
              <w:rPr>
                <w:rFonts w:eastAsia="標楷體" w:hint="eastAsia"/>
                <w:sz w:val="28"/>
                <w:szCs w:val="28"/>
              </w:rPr>
              <w:t>/</w:t>
            </w:r>
            <w:r w:rsidRPr="001F7E47">
              <w:rPr>
                <w:rFonts w:eastAsia="標楷體" w:hint="eastAsia"/>
                <w:sz w:val="28"/>
                <w:szCs w:val="28"/>
              </w:rPr>
              <w:t>主題</w:t>
            </w:r>
          </w:p>
        </w:tc>
        <w:tc>
          <w:tcPr>
            <w:tcW w:w="7842" w:type="dxa"/>
            <w:gridSpan w:val="3"/>
          </w:tcPr>
          <w:p w14:paraId="58A5419B" w14:textId="77777777" w:rsidR="00AB578C" w:rsidRDefault="00AB578C" w:rsidP="00AB578C">
            <w:pPr>
              <w:spacing w:line="300" w:lineRule="exact"/>
              <w:rPr>
                <w:rFonts w:ascii="標楷體" w:eastAsia="標楷體" w:hAnsi="標楷體"/>
              </w:rPr>
            </w:pPr>
            <w:r>
              <w:rPr>
                <w:rFonts w:ascii="標楷體" w:eastAsia="標楷體" w:hAnsi="標楷體" w:hint="eastAsia"/>
              </w:rPr>
              <w:t>□</w:t>
            </w:r>
            <w:proofErr w:type="gramStart"/>
            <w:r w:rsidRPr="00816C5D">
              <w:rPr>
                <w:rFonts w:ascii="標楷體" w:eastAsia="標楷體" w:hAnsi="標楷體" w:hint="eastAsia"/>
              </w:rPr>
              <w:t>機械職群</w:t>
            </w:r>
            <w:proofErr w:type="gramEnd"/>
            <w:r w:rsidRPr="00816C5D">
              <w:rPr>
                <w:rFonts w:ascii="標楷體" w:eastAsia="標楷體" w:hAnsi="標楷體" w:hint="eastAsia"/>
              </w:rPr>
              <w:tab/>
            </w:r>
          </w:p>
          <w:p w14:paraId="56D2BA83" w14:textId="77777777" w:rsidR="00AB578C" w:rsidRPr="00816C5D" w:rsidRDefault="00AB578C" w:rsidP="00AB578C">
            <w:pPr>
              <w:spacing w:line="300" w:lineRule="exact"/>
              <w:rPr>
                <w:rFonts w:ascii="標楷體" w:eastAsia="標楷體" w:hAnsi="標楷體"/>
              </w:rPr>
            </w:pPr>
            <w:r>
              <w:rPr>
                <w:rFonts w:ascii="標楷體" w:eastAsia="標楷體" w:hAnsi="標楷體" w:hint="eastAsia"/>
              </w:rPr>
              <w:t>□</w:t>
            </w:r>
            <w:proofErr w:type="gramStart"/>
            <w:r w:rsidRPr="00816C5D">
              <w:rPr>
                <w:rFonts w:ascii="標楷體" w:eastAsia="標楷體" w:hAnsi="標楷體" w:hint="eastAsia"/>
              </w:rPr>
              <w:t>食品職群烘焙</w:t>
            </w:r>
            <w:proofErr w:type="gramEnd"/>
          </w:p>
          <w:p w14:paraId="6D4A204F" w14:textId="77777777" w:rsidR="00AB578C" w:rsidRPr="00816C5D" w:rsidRDefault="00AB578C" w:rsidP="00AB578C">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動力</w:t>
            </w:r>
            <w:proofErr w:type="gramStart"/>
            <w:r w:rsidRPr="00816C5D">
              <w:rPr>
                <w:rFonts w:ascii="標楷體" w:eastAsia="標楷體" w:hAnsi="標楷體" w:hint="eastAsia"/>
              </w:rPr>
              <w:t>機械職群</w:t>
            </w:r>
            <w:proofErr w:type="gramEnd"/>
            <w:r w:rsidRPr="00816C5D">
              <w:rPr>
                <w:rFonts w:ascii="標楷體" w:eastAsia="標楷體" w:hAnsi="標楷體" w:hint="eastAsia"/>
              </w:rPr>
              <w:tab/>
            </w:r>
            <w:r w:rsidRPr="00816C5D">
              <w:rPr>
                <w:rFonts w:ascii="標楷體" w:eastAsia="標楷體" w:hAnsi="標楷體" w:hint="eastAsia"/>
              </w:rPr>
              <w:tab/>
            </w:r>
          </w:p>
          <w:p w14:paraId="4FC6660B" w14:textId="77777777" w:rsidR="00AB578C" w:rsidRPr="00816C5D" w:rsidRDefault="00AB578C" w:rsidP="00AB578C">
            <w:pPr>
              <w:spacing w:line="300" w:lineRule="exact"/>
              <w:rPr>
                <w:rFonts w:ascii="標楷體" w:eastAsia="標楷體" w:hAnsi="標楷體"/>
              </w:rPr>
            </w:pPr>
            <w:r>
              <w:rPr>
                <w:rFonts w:ascii="標楷體" w:eastAsia="標楷體" w:hAnsi="標楷體" w:hint="eastAsia"/>
              </w:rPr>
              <w:t>□</w:t>
            </w:r>
            <w:proofErr w:type="gramStart"/>
            <w:r w:rsidRPr="00816C5D">
              <w:rPr>
                <w:rFonts w:ascii="標楷體" w:eastAsia="標楷體" w:hAnsi="標楷體" w:hint="eastAsia"/>
              </w:rPr>
              <w:t>電機職群工業</w:t>
            </w:r>
            <w:proofErr w:type="gramEnd"/>
            <w:r w:rsidRPr="00816C5D">
              <w:rPr>
                <w:rFonts w:ascii="標楷體" w:eastAsia="標楷體" w:hAnsi="標楷體" w:hint="eastAsia"/>
              </w:rPr>
              <w:t>電子</w:t>
            </w:r>
            <w:r w:rsidRPr="00816C5D">
              <w:rPr>
                <w:rFonts w:ascii="標楷體" w:eastAsia="標楷體" w:hAnsi="標楷體" w:hint="eastAsia"/>
              </w:rPr>
              <w:tab/>
            </w:r>
            <w:r>
              <w:rPr>
                <w:rFonts w:ascii="標楷體" w:eastAsia="標楷體" w:hAnsi="標楷體" w:hint="eastAsia"/>
              </w:rPr>
              <w:t>□</w:t>
            </w:r>
            <w:proofErr w:type="gramStart"/>
            <w:r w:rsidRPr="00816C5D">
              <w:rPr>
                <w:rFonts w:ascii="標楷體" w:eastAsia="標楷體" w:hAnsi="標楷體" w:hint="eastAsia"/>
              </w:rPr>
              <w:t>電機職群室</w:t>
            </w:r>
            <w:proofErr w:type="gramEnd"/>
            <w:r w:rsidRPr="00816C5D">
              <w:rPr>
                <w:rFonts w:ascii="標楷體" w:eastAsia="標楷體" w:hAnsi="標楷體" w:hint="eastAsia"/>
              </w:rPr>
              <w:t>內配線</w:t>
            </w:r>
          </w:p>
          <w:p w14:paraId="09458AD7" w14:textId="77777777" w:rsidR="00AB578C" w:rsidRPr="00816C5D" w:rsidRDefault="00AB578C" w:rsidP="00AB578C">
            <w:pPr>
              <w:spacing w:line="300" w:lineRule="exact"/>
              <w:rPr>
                <w:rFonts w:ascii="標楷體" w:eastAsia="標楷體" w:hAnsi="標楷體"/>
              </w:rPr>
            </w:pPr>
            <w:r>
              <w:rPr>
                <w:rFonts w:ascii="標楷體" w:eastAsia="標楷體" w:hAnsi="標楷體" w:hint="eastAsia"/>
              </w:rPr>
              <w:t>□</w:t>
            </w:r>
            <w:proofErr w:type="gramStart"/>
            <w:r w:rsidRPr="00816C5D">
              <w:rPr>
                <w:rFonts w:ascii="標楷體" w:eastAsia="標楷體" w:hAnsi="標楷體" w:hint="eastAsia"/>
              </w:rPr>
              <w:t>家政職群</w:t>
            </w:r>
            <w:r>
              <w:rPr>
                <w:rFonts w:ascii="標楷體" w:eastAsia="標楷體" w:hAnsi="標楷體" w:hint="eastAsia"/>
              </w:rPr>
              <w:t>幼保</w:t>
            </w:r>
            <w:proofErr w:type="gramEnd"/>
            <w:r w:rsidRPr="00816C5D">
              <w:rPr>
                <w:rFonts w:ascii="標楷體" w:eastAsia="標楷體" w:hAnsi="標楷體" w:hint="eastAsia"/>
              </w:rPr>
              <w:tab/>
            </w:r>
            <w:r>
              <w:rPr>
                <w:rFonts w:ascii="標楷體" w:eastAsia="標楷體" w:hAnsi="標楷體" w:hint="eastAsia"/>
              </w:rPr>
              <w:t xml:space="preserve">    □</w:t>
            </w:r>
            <w:proofErr w:type="gramStart"/>
            <w:r w:rsidRPr="00816C5D">
              <w:rPr>
                <w:rFonts w:ascii="標楷體" w:eastAsia="標楷體" w:hAnsi="標楷體" w:hint="eastAsia"/>
              </w:rPr>
              <w:t>家政職群</w:t>
            </w:r>
            <w:r>
              <w:rPr>
                <w:rFonts w:ascii="標楷體" w:eastAsia="標楷體" w:hAnsi="標楷體" w:hint="eastAsia"/>
              </w:rPr>
              <w:t>美</w:t>
            </w:r>
            <w:proofErr w:type="gramEnd"/>
            <w:r>
              <w:rPr>
                <w:rFonts w:ascii="標楷體" w:eastAsia="標楷體" w:hAnsi="標楷體" w:hint="eastAsia"/>
              </w:rPr>
              <w:t>髮     □</w:t>
            </w:r>
            <w:proofErr w:type="gramStart"/>
            <w:r w:rsidRPr="00816C5D">
              <w:rPr>
                <w:rFonts w:ascii="標楷體" w:eastAsia="標楷體" w:hAnsi="標楷體" w:hint="eastAsia"/>
              </w:rPr>
              <w:t>家政職群</w:t>
            </w:r>
            <w:proofErr w:type="gramEnd"/>
            <w:r>
              <w:rPr>
                <w:rFonts w:ascii="標楷體" w:eastAsia="標楷體" w:hAnsi="標楷體" w:hint="eastAsia"/>
              </w:rPr>
              <w:t>美甲</w:t>
            </w:r>
          </w:p>
          <w:p w14:paraId="4BEC2196" w14:textId="77777777" w:rsidR="00AB578C" w:rsidRDefault="00AB578C" w:rsidP="00AB578C">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商業及管理職群</w:t>
            </w:r>
            <w:r>
              <w:rPr>
                <w:rFonts w:ascii="標楷體" w:eastAsia="標楷體" w:hAnsi="標楷體" w:hint="eastAsia"/>
              </w:rPr>
              <w:t xml:space="preserve">  </w:t>
            </w:r>
          </w:p>
          <w:p w14:paraId="3CD15C45" w14:textId="77777777" w:rsidR="00AB578C" w:rsidRPr="00816C5D" w:rsidRDefault="00AB578C" w:rsidP="00AB578C">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餐</w:t>
            </w:r>
            <w:proofErr w:type="gramStart"/>
            <w:r w:rsidRPr="00816C5D">
              <w:rPr>
                <w:rFonts w:ascii="標楷體" w:eastAsia="標楷體" w:hAnsi="標楷體" w:hint="eastAsia"/>
              </w:rPr>
              <w:t>旅職群</w:t>
            </w:r>
            <w:proofErr w:type="gramEnd"/>
            <w:r w:rsidRPr="00816C5D">
              <w:rPr>
                <w:rFonts w:ascii="標楷體" w:eastAsia="標楷體" w:hAnsi="標楷體" w:hint="eastAsia"/>
              </w:rPr>
              <w:t>餐飲服務</w:t>
            </w:r>
            <w:r>
              <w:rPr>
                <w:rFonts w:ascii="標楷體" w:eastAsia="標楷體" w:hAnsi="標楷體" w:hint="eastAsia"/>
              </w:rPr>
              <w:t xml:space="preserve">  □</w:t>
            </w:r>
            <w:r w:rsidRPr="00816C5D">
              <w:rPr>
                <w:rFonts w:ascii="標楷體" w:eastAsia="標楷體" w:hAnsi="標楷體" w:hint="eastAsia"/>
              </w:rPr>
              <w:t>餐</w:t>
            </w:r>
            <w:proofErr w:type="gramStart"/>
            <w:r w:rsidRPr="00816C5D">
              <w:rPr>
                <w:rFonts w:ascii="標楷體" w:eastAsia="標楷體" w:hAnsi="標楷體" w:hint="eastAsia"/>
              </w:rPr>
              <w:t>旅職</w:t>
            </w:r>
            <w:proofErr w:type="gramEnd"/>
            <w:r w:rsidRPr="00816C5D">
              <w:rPr>
                <w:rFonts w:ascii="標楷體" w:eastAsia="標楷體" w:hAnsi="標楷體" w:hint="eastAsia"/>
              </w:rPr>
              <w:t>群中餐烹飪</w:t>
            </w:r>
            <w:r>
              <w:rPr>
                <w:rFonts w:ascii="標楷體" w:eastAsia="標楷體" w:hAnsi="標楷體" w:hint="eastAsia"/>
              </w:rPr>
              <w:t xml:space="preserve"> □</w:t>
            </w:r>
            <w:r w:rsidRPr="00816C5D">
              <w:rPr>
                <w:rFonts w:ascii="標楷體" w:eastAsia="標楷體" w:hAnsi="標楷體" w:hint="eastAsia"/>
              </w:rPr>
              <w:t>餐</w:t>
            </w:r>
            <w:proofErr w:type="gramStart"/>
            <w:r w:rsidRPr="00816C5D">
              <w:rPr>
                <w:rFonts w:ascii="標楷體" w:eastAsia="標楷體" w:hAnsi="標楷體" w:hint="eastAsia"/>
              </w:rPr>
              <w:t>旅職</w:t>
            </w:r>
            <w:proofErr w:type="gramEnd"/>
            <w:r w:rsidRPr="00816C5D">
              <w:rPr>
                <w:rFonts w:ascii="標楷體" w:eastAsia="標楷體" w:hAnsi="標楷體" w:hint="eastAsia"/>
              </w:rPr>
              <w:t>群飲料調製</w:t>
            </w:r>
          </w:p>
          <w:p w14:paraId="46CDA8AB" w14:textId="77777777" w:rsidR="00AB578C" w:rsidRPr="00816C5D" w:rsidRDefault="00AB578C" w:rsidP="00AB578C">
            <w:pPr>
              <w:spacing w:line="300" w:lineRule="exact"/>
              <w:rPr>
                <w:rFonts w:ascii="標楷體" w:eastAsia="標楷體" w:hAnsi="標楷體"/>
              </w:rPr>
            </w:pPr>
            <w:r>
              <w:rPr>
                <w:rFonts w:ascii="標楷體" w:eastAsia="標楷體" w:hAnsi="標楷體" w:hint="eastAsia"/>
              </w:rPr>
              <w:t>□</w:t>
            </w:r>
            <w:proofErr w:type="gramStart"/>
            <w:r w:rsidRPr="00816C5D">
              <w:rPr>
                <w:rFonts w:ascii="標楷體" w:eastAsia="標楷體" w:hAnsi="標楷體" w:hint="eastAsia"/>
              </w:rPr>
              <w:t>設計職群</w:t>
            </w:r>
            <w:proofErr w:type="gramEnd"/>
            <w:r w:rsidRPr="00816C5D">
              <w:rPr>
                <w:rFonts w:ascii="標楷體" w:eastAsia="標楷體" w:hAnsi="標楷體" w:hint="eastAsia"/>
              </w:rPr>
              <w:tab/>
            </w:r>
          </w:p>
          <w:p w14:paraId="3D7FBFD2" w14:textId="5ACC8DA6" w:rsidR="001A15EF" w:rsidRDefault="00AB578C" w:rsidP="00AB578C">
            <w:pPr>
              <w:pStyle w:val="1"/>
              <w:ind w:leftChars="0" w:left="0"/>
              <w:rPr>
                <w:rFonts w:ascii="標楷體" w:eastAsia="標楷體" w:hAnsi="標楷體"/>
                <w:b/>
                <w:color w:val="000000" w:themeColor="text1"/>
                <w:szCs w:val="24"/>
              </w:rPr>
            </w:pPr>
            <w:r>
              <w:rPr>
                <w:rFonts w:ascii="標楷體" w:eastAsia="標楷體" w:hAnsi="標楷體" w:hint="eastAsia"/>
              </w:rPr>
              <w:t>□</w:t>
            </w:r>
            <w:proofErr w:type="gramStart"/>
            <w:r w:rsidRPr="00816C5D">
              <w:rPr>
                <w:rFonts w:ascii="標楷體" w:eastAsia="標楷體" w:hAnsi="標楷體" w:hint="eastAsia"/>
              </w:rPr>
              <w:t>農業職群</w:t>
            </w:r>
            <w:proofErr w:type="gramEnd"/>
            <w:r w:rsidRPr="00816C5D">
              <w:rPr>
                <w:rFonts w:ascii="標楷體" w:eastAsia="標楷體" w:hAnsi="標楷體" w:hint="eastAsia"/>
              </w:rPr>
              <w:tab/>
            </w:r>
          </w:p>
        </w:tc>
      </w:tr>
      <w:tr w:rsidR="001A15EF" w14:paraId="251A76E5" w14:textId="77777777" w:rsidTr="009D0CAE">
        <w:tc>
          <w:tcPr>
            <w:tcW w:w="2193" w:type="dxa"/>
          </w:tcPr>
          <w:p w14:paraId="5C9F7B72" w14:textId="6D6FB11E" w:rsidR="001A15EF" w:rsidRPr="001F7E47" w:rsidRDefault="001A15EF" w:rsidP="00894A24">
            <w:pPr>
              <w:pStyle w:val="1"/>
              <w:ind w:leftChars="0" w:left="0"/>
              <w:jc w:val="center"/>
              <w:rPr>
                <w:rFonts w:eastAsia="標楷體"/>
                <w:sz w:val="28"/>
                <w:szCs w:val="28"/>
              </w:rPr>
            </w:pPr>
            <w:proofErr w:type="gramStart"/>
            <w:r>
              <w:rPr>
                <w:rFonts w:eastAsia="標楷體" w:hint="eastAsia"/>
                <w:sz w:val="28"/>
                <w:szCs w:val="28"/>
              </w:rPr>
              <w:t>疑</w:t>
            </w:r>
            <w:proofErr w:type="gramEnd"/>
            <w:r>
              <w:rPr>
                <w:rFonts w:eastAsia="標楷體" w:hint="eastAsia"/>
                <w:sz w:val="28"/>
                <w:szCs w:val="28"/>
              </w:rPr>
              <w:t>議題號</w:t>
            </w:r>
          </w:p>
        </w:tc>
        <w:tc>
          <w:tcPr>
            <w:tcW w:w="7842" w:type="dxa"/>
            <w:gridSpan w:val="3"/>
          </w:tcPr>
          <w:p w14:paraId="6D4FAFDC" w14:textId="77777777" w:rsidR="001A15EF" w:rsidRDefault="001A15EF" w:rsidP="00894A24">
            <w:pPr>
              <w:pStyle w:val="1"/>
              <w:ind w:leftChars="0" w:left="0"/>
              <w:jc w:val="center"/>
              <w:rPr>
                <w:rFonts w:ascii="標楷體" w:eastAsia="標楷體" w:hAnsi="標楷體"/>
                <w:b/>
                <w:color w:val="000000" w:themeColor="text1"/>
                <w:szCs w:val="24"/>
              </w:rPr>
            </w:pPr>
          </w:p>
        </w:tc>
      </w:tr>
      <w:tr w:rsidR="001A15EF" w14:paraId="6F9819EB" w14:textId="77777777" w:rsidTr="009D0CAE">
        <w:tc>
          <w:tcPr>
            <w:tcW w:w="2193" w:type="dxa"/>
          </w:tcPr>
          <w:p w14:paraId="7683298A" w14:textId="24424F5D" w:rsidR="001A15EF" w:rsidRPr="001F7E47" w:rsidRDefault="001A15EF" w:rsidP="00894A24">
            <w:pPr>
              <w:pStyle w:val="1"/>
              <w:ind w:leftChars="0" w:left="0"/>
              <w:jc w:val="center"/>
              <w:rPr>
                <w:rFonts w:eastAsia="標楷體"/>
                <w:sz w:val="28"/>
                <w:szCs w:val="28"/>
              </w:rPr>
            </w:pPr>
            <w:r>
              <w:rPr>
                <w:rFonts w:eastAsia="標楷體" w:hint="eastAsia"/>
                <w:sz w:val="28"/>
                <w:szCs w:val="28"/>
              </w:rPr>
              <w:t>原始答案</w:t>
            </w:r>
          </w:p>
        </w:tc>
        <w:tc>
          <w:tcPr>
            <w:tcW w:w="7842" w:type="dxa"/>
            <w:gridSpan w:val="3"/>
          </w:tcPr>
          <w:p w14:paraId="20DD9489" w14:textId="77777777" w:rsidR="001A15EF" w:rsidRDefault="001A15EF" w:rsidP="00894A24">
            <w:pPr>
              <w:pStyle w:val="1"/>
              <w:ind w:leftChars="0" w:left="0"/>
              <w:jc w:val="center"/>
              <w:rPr>
                <w:rFonts w:ascii="標楷體" w:eastAsia="標楷體" w:hAnsi="標楷體"/>
                <w:b/>
                <w:color w:val="000000" w:themeColor="text1"/>
                <w:szCs w:val="24"/>
              </w:rPr>
            </w:pPr>
          </w:p>
        </w:tc>
      </w:tr>
      <w:tr w:rsidR="001A15EF" w14:paraId="131300A2" w14:textId="77777777" w:rsidTr="009D0CAE">
        <w:tc>
          <w:tcPr>
            <w:tcW w:w="2193" w:type="dxa"/>
          </w:tcPr>
          <w:p w14:paraId="6B8CC65E" w14:textId="20B30A3D" w:rsidR="001A15EF" w:rsidRPr="001F7E47" w:rsidRDefault="001A15EF" w:rsidP="00894A24">
            <w:pPr>
              <w:pStyle w:val="1"/>
              <w:ind w:leftChars="0" w:left="0"/>
              <w:jc w:val="center"/>
              <w:rPr>
                <w:rFonts w:eastAsia="標楷體"/>
                <w:sz w:val="28"/>
                <w:szCs w:val="28"/>
              </w:rPr>
            </w:pPr>
            <w:r>
              <w:rPr>
                <w:rFonts w:eastAsia="標楷體" w:hint="eastAsia"/>
                <w:sz w:val="28"/>
                <w:szCs w:val="28"/>
              </w:rPr>
              <w:t>建議答案</w:t>
            </w:r>
          </w:p>
        </w:tc>
        <w:tc>
          <w:tcPr>
            <w:tcW w:w="7842" w:type="dxa"/>
            <w:gridSpan w:val="3"/>
          </w:tcPr>
          <w:p w14:paraId="12A30567" w14:textId="77777777" w:rsidR="001A15EF" w:rsidRDefault="001A15EF" w:rsidP="00894A24">
            <w:pPr>
              <w:pStyle w:val="1"/>
              <w:ind w:leftChars="0" w:left="0"/>
              <w:jc w:val="center"/>
              <w:rPr>
                <w:rFonts w:ascii="標楷體" w:eastAsia="標楷體" w:hAnsi="標楷體"/>
                <w:b/>
                <w:color w:val="000000" w:themeColor="text1"/>
                <w:szCs w:val="24"/>
              </w:rPr>
            </w:pPr>
          </w:p>
        </w:tc>
      </w:tr>
      <w:tr w:rsidR="001A15EF" w14:paraId="3A5796E0" w14:textId="77777777" w:rsidTr="009D0CAE">
        <w:tc>
          <w:tcPr>
            <w:tcW w:w="2193" w:type="dxa"/>
          </w:tcPr>
          <w:p w14:paraId="7B1F1005" w14:textId="77777777" w:rsidR="001A15EF" w:rsidRDefault="001A15EF" w:rsidP="00894A24">
            <w:pPr>
              <w:pStyle w:val="1"/>
              <w:ind w:leftChars="0" w:left="0"/>
              <w:jc w:val="center"/>
              <w:rPr>
                <w:rFonts w:eastAsia="標楷體"/>
                <w:sz w:val="28"/>
                <w:szCs w:val="28"/>
              </w:rPr>
            </w:pPr>
            <w:r>
              <w:rPr>
                <w:rFonts w:eastAsia="標楷體" w:hint="eastAsia"/>
                <w:sz w:val="28"/>
                <w:szCs w:val="28"/>
              </w:rPr>
              <w:t>更正原因</w:t>
            </w:r>
          </w:p>
          <w:p w14:paraId="756DE856" w14:textId="4EF23144" w:rsidR="001A15EF" w:rsidRDefault="001A15EF" w:rsidP="00894A24">
            <w:pPr>
              <w:pStyle w:val="1"/>
              <w:ind w:leftChars="0" w:left="0"/>
              <w:jc w:val="center"/>
              <w:rPr>
                <w:rFonts w:eastAsia="標楷體"/>
                <w:sz w:val="28"/>
                <w:szCs w:val="28"/>
              </w:rPr>
            </w:pPr>
            <w:r>
              <w:rPr>
                <w:rFonts w:eastAsia="標楷體" w:hint="eastAsia"/>
                <w:sz w:val="28"/>
                <w:szCs w:val="28"/>
              </w:rPr>
              <w:t>(</w:t>
            </w:r>
            <w:r>
              <w:rPr>
                <w:rFonts w:eastAsia="標楷體" w:hint="eastAsia"/>
                <w:sz w:val="28"/>
                <w:szCs w:val="28"/>
              </w:rPr>
              <w:t>請詳述疑義處</w:t>
            </w:r>
            <w:r>
              <w:rPr>
                <w:rFonts w:eastAsia="標楷體" w:hint="eastAsia"/>
                <w:sz w:val="28"/>
                <w:szCs w:val="28"/>
              </w:rPr>
              <w:t>)</w:t>
            </w:r>
          </w:p>
        </w:tc>
        <w:tc>
          <w:tcPr>
            <w:tcW w:w="7842" w:type="dxa"/>
            <w:gridSpan w:val="3"/>
          </w:tcPr>
          <w:p w14:paraId="4150A244" w14:textId="77777777" w:rsidR="001A15EF" w:rsidRDefault="001A15EF" w:rsidP="00894A24">
            <w:pPr>
              <w:pStyle w:val="1"/>
              <w:ind w:leftChars="0" w:left="0"/>
              <w:jc w:val="center"/>
              <w:rPr>
                <w:rFonts w:ascii="標楷體" w:eastAsia="標楷體" w:hAnsi="標楷體"/>
                <w:b/>
                <w:color w:val="000000" w:themeColor="text1"/>
                <w:szCs w:val="24"/>
              </w:rPr>
            </w:pPr>
          </w:p>
          <w:p w14:paraId="0C3E962A" w14:textId="77777777" w:rsidR="00EE3DE4" w:rsidRDefault="00EE3DE4" w:rsidP="00894A24">
            <w:pPr>
              <w:pStyle w:val="1"/>
              <w:ind w:leftChars="0" w:left="0"/>
              <w:jc w:val="center"/>
              <w:rPr>
                <w:rFonts w:ascii="標楷體" w:eastAsia="標楷體" w:hAnsi="標楷體"/>
                <w:b/>
                <w:color w:val="000000" w:themeColor="text1"/>
                <w:szCs w:val="24"/>
              </w:rPr>
            </w:pPr>
          </w:p>
          <w:p w14:paraId="7CAE0099" w14:textId="77777777" w:rsidR="00EE3DE4" w:rsidRDefault="00EE3DE4" w:rsidP="00894A24">
            <w:pPr>
              <w:pStyle w:val="1"/>
              <w:ind w:leftChars="0" w:left="0"/>
              <w:jc w:val="center"/>
              <w:rPr>
                <w:rFonts w:ascii="標楷體" w:eastAsia="標楷體" w:hAnsi="標楷體"/>
                <w:b/>
                <w:color w:val="000000" w:themeColor="text1"/>
                <w:szCs w:val="24"/>
              </w:rPr>
            </w:pPr>
          </w:p>
          <w:p w14:paraId="656B75A5" w14:textId="77777777" w:rsidR="00EE3DE4" w:rsidRDefault="00EE3DE4" w:rsidP="00894A24">
            <w:pPr>
              <w:pStyle w:val="1"/>
              <w:ind w:leftChars="0" w:left="0"/>
              <w:jc w:val="center"/>
              <w:rPr>
                <w:rFonts w:ascii="標楷體" w:eastAsia="標楷體" w:hAnsi="標楷體"/>
                <w:b/>
                <w:color w:val="000000" w:themeColor="text1"/>
                <w:szCs w:val="24"/>
              </w:rPr>
            </w:pPr>
          </w:p>
          <w:p w14:paraId="4E74220B" w14:textId="7462F7DC" w:rsidR="00EE3DE4" w:rsidRDefault="00EE3DE4" w:rsidP="00894A24">
            <w:pPr>
              <w:pStyle w:val="1"/>
              <w:ind w:leftChars="0" w:left="0"/>
              <w:jc w:val="center"/>
              <w:rPr>
                <w:rFonts w:ascii="標楷體" w:eastAsia="標楷體" w:hAnsi="標楷體"/>
                <w:b/>
                <w:color w:val="000000" w:themeColor="text1"/>
                <w:szCs w:val="24"/>
              </w:rPr>
            </w:pPr>
          </w:p>
          <w:p w14:paraId="13CBBBF8" w14:textId="09F6D51D" w:rsidR="00AB578C" w:rsidRDefault="00AB578C" w:rsidP="00894A24">
            <w:pPr>
              <w:pStyle w:val="1"/>
              <w:ind w:leftChars="0" w:left="0"/>
              <w:jc w:val="center"/>
              <w:rPr>
                <w:rFonts w:ascii="標楷體" w:eastAsia="標楷體" w:hAnsi="標楷體"/>
                <w:b/>
                <w:color w:val="000000" w:themeColor="text1"/>
                <w:szCs w:val="24"/>
              </w:rPr>
            </w:pPr>
          </w:p>
          <w:p w14:paraId="5D5A7FF7" w14:textId="77777777" w:rsidR="00AB578C" w:rsidRDefault="00AB578C" w:rsidP="00894A24">
            <w:pPr>
              <w:pStyle w:val="1"/>
              <w:ind w:leftChars="0" w:left="0"/>
              <w:jc w:val="center"/>
              <w:rPr>
                <w:rFonts w:ascii="標楷體" w:eastAsia="標楷體" w:hAnsi="標楷體"/>
                <w:b/>
                <w:color w:val="000000" w:themeColor="text1"/>
                <w:szCs w:val="24"/>
              </w:rPr>
            </w:pPr>
          </w:p>
          <w:p w14:paraId="4954A6C5" w14:textId="77777777" w:rsidR="00EE3DE4" w:rsidRDefault="00EE3DE4" w:rsidP="00894A24">
            <w:pPr>
              <w:pStyle w:val="1"/>
              <w:ind w:leftChars="0" w:left="0"/>
              <w:jc w:val="center"/>
              <w:rPr>
                <w:rFonts w:ascii="標楷體" w:eastAsia="標楷體" w:hAnsi="標楷體"/>
                <w:b/>
                <w:color w:val="000000" w:themeColor="text1"/>
                <w:szCs w:val="24"/>
              </w:rPr>
            </w:pPr>
          </w:p>
          <w:p w14:paraId="2F1DE646" w14:textId="77777777" w:rsidR="00EE3DE4" w:rsidRDefault="00EE3DE4" w:rsidP="00894A24">
            <w:pPr>
              <w:pStyle w:val="1"/>
              <w:ind w:leftChars="0" w:left="0"/>
              <w:jc w:val="center"/>
              <w:rPr>
                <w:rFonts w:ascii="標楷體" w:eastAsia="標楷體" w:hAnsi="標楷體"/>
                <w:b/>
                <w:color w:val="000000" w:themeColor="text1"/>
                <w:szCs w:val="24"/>
              </w:rPr>
            </w:pPr>
          </w:p>
          <w:p w14:paraId="13BDC583" w14:textId="77777777" w:rsidR="00EE3DE4" w:rsidRDefault="00EE3DE4" w:rsidP="00894A24">
            <w:pPr>
              <w:pStyle w:val="1"/>
              <w:ind w:leftChars="0" w:left="0"/>
              <w:jc w:val="center"/>
              <w:rPr>
                <w:rFonts w:ascii="標楷體" w:eastAsia="標楷體" w:hAnsi="標楷體"/>
                <w:b/>
                <w:color w:val="000000" w:themeColor="text1"/>
                <w:szCs w:val="24"/>
              </w:rPr>
            </w:pPr>
          </w:p>
          <w:p w14:paraId="14772874" w14:textId="2917DE74" w:rsidR="00EE3DE4" w:rsidRDefault="00EE3DE4" w:rsidP="00894A24">
            <w:pPr>
              <w:pStyle w:val="1"/>
              <w:ind w:leftChars="0" w:left="0"/>
              <w:jc w:val="center"/>
              <w:rPr>
                <w:rFonts w:ascii="標楷體" w:eastAsia="標楷體" w:hAnsi="標楷體"/>
                <w:b/>
                <w:color w:val="000000" w:themeColor="text1"/>
                <w:szCs w:val="24"/>
              </w:rPr>
            </w:pPr>
          </w:p>
        </w:tc>
      </w:tr>
    </w:tbl>
    <w:p w14:paraId="748C2B5B" w14:textId="559A5AAA" w:rsidR="001A15EF" w:rsidRDefault="001A15EF" w:rsidP="00F104E4">
      <w:pPr>
        <w:pStyle w:val="1"/>
        <w:ind w:leftChars="0" w:left="0"/>
        <w:rPr>
          <w:rFonts w:ascii="標楷體" w:eastAsia="標楷體" w:hAnsi="標楷體"/>
          <w:b/>
          <w:color w:val="000000" w:themeColor="text1"/>
          <w:szCs w:val="24"/>
        </w:rPr>
      </w:pPr>
      <w:r>
        <w:rPr>
          <w:rFonts w:ascii="標楷體" w:eastAsia="標楷體" w:hAnsi="標楷體" w:hint="eastAsia"/>
          <w:b/>
          <w:color w:val="000000" w:themeColor="text1"/>
          <w:szCs w:val="24"/>
        </w:rPr>
        <w:t>備註：</w:t>
      </w:r>
    </w:p>
    <w:p w14:paraId="4BCD6EB9" w14:textId="5657671F" w:rsidR="00EE3DE4" w:rsidRPr="003C319D" w:rsidRDefault="00E57055" w:rsidP="00EE3DE4">
      <w:pPr>
        <w:pStyle w:val="1"/>
        <w:rPr>
          <w:rFonts w:ascii="標楷體" w:eastAsia="標楷體" w:hAnsi="標楷體"/>
          <w:b/>
          <w:color w:val="FF0000"/>
          <w:szCs w:val="24"/>
        </w:rPr>
      </w:pPr>
      <w:r w:rsidRPr="00E57055">
        <w:rPr>
          <w:rFonts w:ascii="標楷體" w:eastAsia="標楷體" w:hAnsi="標楷體" w:hint="eastAsia"/>
          <w:b/>
          <w:color w:val="000000" w:themeColor="text1"/>
          <w:szCs w:val="24"/>
        </w:rPr>
        <w:t>1.各欄位請務必填寫，資料</w:t>
      </w:r>
      <w:proofErr w:type="gramStart"/>
      <w:r w:rsidRPr="00E57055">
        <w:rPr>
          <w:rFonts w:ascii="標楷體" w:eastAsia="標楷體" w:hAnsi="標楷體" w:hint="eastAsia"/>
          <w:b/>
          <w:color w:val="000000" w:themeColor="text1"/>
          <w:szCs w:val="24"/>
        </w:rPr>
        <w:t>未完整者不予</w:t>
      </w:r>
      <w:proofErr w:type="gramEnd"/>
      <w:r w:rsidRPr="00E57055">
        <w:rPr>
          <w:rFonts w:ascii="標楷體" w:eastAsia="標楷體" w:hAnsi="標楷體" w:hint="eastAsia"/>
          <w:b/>
          <w:color w:val="000000" w:themeColor="text1"/>
          <w:szCs w:val="24"/>
        </w:rPr>
        <w:t xml:space="preserve">列案討論。 </w:t>
      </w:r>
      <w:r w:rsidR="001A15EF">
        <w:rPr>
          <w:rFonts w:ascii="標楷體" w:eastAsia="標楷體" w:hAnsi="標楷體"/>
          <w:b/>
          <w:color w:val="000000" w:themeColor="text1"/>
          <w:szCs w:val="24"/>
        </w:rPr>
        <w:br/>
      </w:r>
      <w:r w:rsidRPr="00E57055">
        <w:rPr>
          <w:rFonts w:ascii="標楷體" w:eastAsia="標楷體" w:hAnsi="標楷體" w:hint="eastAsia"/>
          <w:b/>
          <w:color w:val="000000" w:themeColor="text1"/>
          <w:szCs w:val="24"/>
        </w:rPr>
        <w:t>2.</w:t>
      </w:r>
      <w:r w:rsidR="001A15EF">
        <w:rPr>
          <w:rFonts w:ascii="標楷體" w:eastAsia="標楷體" w:hAnsi="標楷體" w:hint="eastAsia"/>
          <w:b/>
          <w:color w:val="000000" w:themeColor="text1"/>
          <w:szCs w:val="24"/>
        </w:rPr>
        <w:t>更正原因(</w:t>
      </w:r>
      <w:r w:rsidRPr="00E57055">
        <w:rPr>
          <w:rFonts w:ascii="標楷體" w:eastAsia="標楷體" w:hAnsi="標楷體" w:hint="eastAsia"/>
          <w:b/>
          <w:color w:val="000000" w:themeColor="text1"/>
          <w:szCs w:val="24"/>
        </w:rPr>
        <w:t>疑義處</w:t>
      </w:r>
      <w:r w:rsidR="001A15EF">
        <w:rPr>
          <w:rFonts w:ascii="標楷體" w:eastAsia="標楷體" w:hAnsi="標楷體" w:hint="eastAsia"/>
          <w:b/>
          <w:color w:val="000000" w:themeColor="text1"/>
          <w:szCs w:val="24"/>
        </w:rPr>
        <w:t>)</w:t>
      </w:r>
      <w:r w:rsidRPr="00E57055">
        <w:rPr>
          <w:rFonts w:ascii="標楷體" w:eastAsia="標楷體" w:hAnsi="標楷體" w:hint="eastAsia"/>
          <w:b/>
          <w:color w:val="000000" w:themeColor="text1"/>
          <w:szCs w:val="24"/>
        </w:rPr>
        <w:t xml:space="preserve">請於詳細描述，避免訊息傳遞錯誤。 </w:t>
      </w:r>
      <w:r w:rsidR="001A15EF">
        <w:rPr>
          <w:rFonts w:ascii="標楷體" w:eastAsia="標楷體" w:hAnsi="標楷體"/>
          <w:b/>
          <w:color w:val="000000" w:themeColor="text1"/>
          <w:szCs w:val="24"/>
        </w:rPr>
        <w:br/>
      </w:r>
      <w:r w:rsidRPr="00E57055">
        <w:rPr>
          <w:rFonts w:ascii="標楷體" w:eastAsia="標楷體" w:hAnsi="標楷體" w:hint="eastAsia"/>
          <w:b/>
          <w:color w:val="000000" w:themeColor="text1"/>
          <w:szCs w:val="24"/>
        </w:rPr>
        <w:t>3.必要時將以手機聯繫</w:t>
      </w:r>
      <w:proofErr w:type="gramStart"/>
      <w:r w:rsidRPr="00E57055">
        <w:rPr>
          <w:rFonts w:ascii="標楷體" w:eastAsia="標楷體" w:hAnsi="標楷體" w:hint="eastAsia"/>
          <w:b/>
          <w:color w:val="000000" w:themeColor="text1"/>
          <w:szCs w:val="24"/>
        </w:rPr>
        <w:t>釐</w:t>
      </w:r>
      <w:proofErr w:type="gramEnd"/>
      <w:r w:rsidRPr="00E57055">
        <w:rPr>
          <w:rFonts w:ascii="標楷體" w:eastAsia="標楷體" w:hAnsi="標楷體" w:hint="eastAsia"/>
          <w:b/>
          <w:color w:val="000000" w:themeColor="text1"/>
          <w:szCs w:val="24"/>
        </w:rPr>
        <w:t xml:space="preserve">清疑問。 </w:t>
      </w:r>
      <w:r w:rsidR="001A15EF">
        <w:rPr>
          <w:rFonts w:ascii="標楷體" w:eastAsia="標楷體" w:hAnsi="標楷體"/>
          <w:b/>
          <w:color w:val="000000" w:themeColor="text1"/>
          <w:szCs w:val="24"/>
        </w:rPr>
        <w:br/>
      </w:r>
      <w:r w:rsidRPr="00E57055">
        <w:rPr>
          <w:rFonts w:ascii="標楷體" w:eastAsia="標楷體" w:hAnsi="標楷體" w:hint="eastAsia"/>
          <w:b/>
          <w:color w:val="000000" w:themeColor="text1"/>
          <w:szCs w:val="24"/>
        </w:rPr>
        <w:t>4</w:t>
      </w:r>
      <w:r w:rsidR="003C319D">
        <w:rPr>
          <w:rFonts w:ascii="標楷體" w:eastAsia="標楷體" w:hAnsi="標楷體" w:hint="eastAsia"/>
          <w:b/>
          <w:color w:val="000000" w:themeColor="text1"/>
          <w:szCs w:val="24"/>
        </w:rPr>
        <w:t>.</w:t>
      </w:r>
      <w:r w:rsidR="00EE3DE4" w:rsidRPr="00EE3DE4">
        <w:rPr>
          <w:rFonts w:ascii="標楷體" w:eastAsia="標楷體" w:hAnsi="標楷體" w:hint="eastAsia"/>
          <w:b/>
          <w:color w:val="000000" w:themeColor="text1"/>
          <w:szCs w:val="24"/>
        </w:rPr>
        <w:t>由參賽國中該競賽主題之帶隊教師或者參賽國中承辦人</w:t>
      </w:r>
      <w:r w:rsidR="00EE3DE4">
        <w:rPr>
          <w:rFonts w:ascii="標楷體" w:eastAsia="標楷體" w:hAnsi="標楷體" w:hint="eastAsia"/>
          <w:b/>
          <w:color w:val="000000" w:themeColor="text1"/>
          <w:szCs w:val="24"/>
        </w:rPr>
        <w:t>於</w:t>
      </w:r>
      <w:r w:rsidR="00EE3DE4" w:rsidRPr="003C319D">
        <w:rPr>
          <w:rFonts w:ascii="標楷體" w:eastAsia="標楷體" w:hAnsi="標楷體" w:hint="eastAsia"/>
          <w:b/>
          <w:color w:val="FF0000"/>
          <w:szCs w:val="24"/>
        </w:rPr>
        <w:t>115年03月27日(五)下午4</w:t>
      </w:r>
    </w:p>
    <w:p w14:paraId="59CAC17D" w14:textId="73EC1D0A" w:rsidR="000D5CB9" w:rsidRDefault="00EE3DE4" w:rsidP="00AB578C">
      <w:pPr>
        <w:pStyle w:val="1"/>
        <w:rPr>
          <w:rFonts w:ascii="標楷體" w:eastAsia="標楷體" w:hAnsi="標楷體"/>
          <w:b/>
          <w:color w:val="FF0000"/>
          <w:sz w:val="52"/>
        </w:rPr>
      </w:pPr>
      <w:r w:rsidRPr="003C319D">
        <w:rPr>
          <w:rFonts w:ascii="標楷體" w:eastAsia="標楷體" w:hAnsi="標楷體" w:hint="eastAsia"/>
          <w:b/>
          <w:color w:val="FF0000"/>
          <w:szCs w:val="24"/>
        </w:rPr>
        <w:t xml:space="preserve">  時</w:t>
      </w:r>
      <w:r w:rsidRPr="00EE3DE4">
        <w:rPr>
          <w:rFonts w:ascii="標楷體" w:eastAsia="標楷體" w:hAnsi="標楷體" w:hint="eastAsia"/>
          <w:b/>
          <w:color w:val="000000" w:themeColor="text1"/>
          <w:szCs w:val="24"/>
        </w:rPr>
        <w:t>前填寫</w:t>
      </w:r>
      <w:r>
        <w:rPr>
          <w:rFonts w:ascii="標楷體" w:eastAsia="標楷體" w:hAnsi="標楷體" w:hint="eastAsia"/>
          <w:b/>
          <w:color w:val="000000" w:themeColor="text1"/>
          <w:szCs w:val="24"/>
        </w:rPr>
        <w:t>上開申請表</w:t>
      </w:r>
      <w:r w:rsidRPr="00EE3DE4">
        <w:rPr>
          <w:rFonts w:ascii="標楷體" w:eastAsia="標楷體" w:hAnsi="標楷體" w:hint="eastAsia"/>
          <w:b/>
          <w:color w:val="000000" w:themeColor="text1"/>
          <w:szCs w:val="24"/>
        </w:rPr>
        <w:t>向總籌學校提出申請，逾期不予受理。</w:t>
      </w:r>
      <w:r w:rsidR="001A15EF">
        <w:rPr>
          <w:rFonts w:ascii="標楷體" w:eastAsia="標楷體" w:hAnsi="標楷體"/>
          <w:b/>
          <w:color w:val="000000" w:themeColor="text1"/>
          <w:szCs w:val="24"/>
        </w:rPr>
        <w:br/>
      </w:r>
      <w:r w:rsidR="00E57055" w:rsidRPr="00E57055">
        <w:rPr>
          <w:rFonts w:ascii="標楷體" w:eastAsia="標楷體" w:hAnsi="標楷體" w:hint="eastAsia"/>
          <w:b/>
          <w:color w:val="000000" w:themeColor="text1"/>
          <w:szCs w:val="24"/>
        </w:rPr>
        <w:t xml:space="preserve">5.一個題目使用一張申請表。 </w:t>
      </w:r>
    </w:p>
    <w:p w14:paraId="1B27A435" w14:textId="5DC812AD" w:rsidR="002D04DC" w:rsidRDefault="002D04DC" w:rsidP="002D04DC">
      <w:pPr>
        <w:pStyle w:val="1"/>
        <w:ind w:leftChars="0" w:left="0"/>
        <w:rPr>
          <w:rFonts w:ascii="標楷體" w:eastAsia="標楷體" w:hAnsi="標楷體"/>
          <w:b/>
          <w:color w:val="FF0000"/>
          <w:sz w:val="52"/>
        </w:rPr>
      </w:pPr>
      <w:r w:rsidRPr="002D04DC">
        <w:rPr>
          <w:rFonts w:ascii="Times New Roman" w:eastAsia="標楷體" w:hAnsi="Times New Roman"/>
          <w:noProof/>
          <w:sz w:val="28"/>
          <w:szCs w:val="28"/>
        </w:rPr>
        <mc:AlternateContent>
          <mc:Choice Requires="wps">
            <w:drawing>
              <wp:anchor distT="0" distB="0" distL="114300" distR="114300" simplePos="0" relativeHeight="251665408" behindDoc="0" locked="0" layoutInCell="1" allowOverlap="1" wp14:anchorId="05AE786F" wp14:editId="1CA688D7">
                <wp:simplePos x="0" y="0"/>
                <wp:positionH relativeFrom="column">
                  <wp:posOffset>0</wp:posOffset>
                </wp:positionH>
                <wp:positionV relativeFrom="paragraph">
                  <wp:posOffset>45720</wp:posOffset>
                </wp:positionV>
                <wp:extent cx="708660" cy="411480"/>
                <wp:effectExtent l="0" t="0" r="15240" b="26670"/>
                <wp:wrapNone/>
                <wp:docPr id="4" name="矩形: 圓角 4"/>
                <wp:cNvGraphicFramePr/>
                <a:graphic xmlns:a="http://schemas.openxmlformats.org/drawingml/2006/main">
                  <a:graphicData uri="http://schemas.microsoft.com/office/word/2010/wordprocessingShape">
                    <wps:wsp>
                      <wps:cNvSpPr/>
                      <wps:spPr>
                        <a:xfrm>
                          <a:off x="0" y="0"/>
                          <a:ext cx="708660" cy="4114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EFAD0F7" w14:textId="33C690B4" w:rsidR="002D04DC" w:rsidRDefault="002D04DC" w:rsidP="002D04DC">
                            <w:pPr>
                              <w:jc w:val="center"/>
                            </w:pPr>
                            <w:r>
                              <w:rPr>
                                <w:rFonts w:hint="eastAsia"/>
                              </w:rPr>
                              <w:t>附件</w:t>
                            </w:r>
                            <w:r w:rsidR="006925B5">
                              <w:rPr>
                                <w:rFonts w:hint="eastAsia"/>
                              </w:rPr>
                              <w:t>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AE786F" id="矩形: 圓角 4" o:spid="_x0000_s1030" style="position:absolute;margin-left:0;margin-top:3.6pt;width:55.8pt;height:3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" fillcolor="white [3201]" strokecolor="black [3213]" strokeweight="1pt">
                <v:stroke joinstyle="miter"/>
                <v:textbox>
                  <w:txbxContent>
                    <w:p w14:paraId="6EFAD0F7" w14:textId="33C690B4" w:rsidR="002D04DC" w:rsidRDefault="002D04DC" w:rsidP="002D04DC">
                      <w:pPr>
                        <w:jc w:val="center"/>
                      </w:pPr>
                      <w:r>
                        <w:rPr>
                          <w:rFonts w:hint="eastAsia"/>
                        </w:rPr>
                        <w:t>附件</w:t>
                      </w:r>
                      <w:r w:rsidR="006925B5">
                        <w:rPr>
                          <w:rFonts w:hint="eastAsia"/>
                        </w:rPr>
                        <w:t>五</w:t>
                      </w:r>
                    </w:p>
                  </w:txbxContent>
                </v:textbox>
              </v:roundrect>
            </w:pict>
          </mc:Fallback>
        </mc:AlternateContent>
      </w:r>
    </w:p>
    <w:p w14:paraId="40BFE2B2" w14:textId="1C68A620" w:rsidR="00D20440" w:rsidRDefault="002D04DC" w:rsidP="00D20440">
      <w:pPr>
        <w:pStyle w:val="1"/>
        <w:ind w:leftChars="0" w:left="0"/>
        <w:jc w:val="center"/>
        <w:rPr>
          <w:rFonts w:ascii="Times New Roman" w:eastAsia="標楷體" w:hAnsi="Times New Roman"/>
          <w:sz w:val="32"/>
          <w:szCs w:val="32"/>
        </w:rPr>
      </w:pPr>
      <w:r w:rsidRPr="006925B5">
        <w:rPr>
          <w:rFonts w:ascii="標楷體" w:eastAsia="標楷體" w:hAnsi="標楷體" w:hint="eastAsia"/>
          <w:sz w:val="32"/>
          <w:szCs w:val="32"/>
        </w:rPr>
        <w:t>新竹縣114</w:t>
      </w:r>
      <w:r w:rsidRPr="006925B5">
        <w:rPr>
          <w:rFonts w:ascii="Times New Roman" w:eastAsia="標楷體" w:hAnsi="Times New Roman" w:hint="eastAsia"/>
          <w:sz w:val="32"/>
          <w:szCs w:val="32"/>
        </w:rPr>
        <w:t>學年度國民中學技藝</w:t>
      </w:r>
      <w:r w:rsidR="00D20440">
        <w:rPr>
          <w:rFonts w:ascii="Times New Roman" w:eastAsia="標楷體" w:hAnsi="Times New Roman" w:hint="eastAsia"/>
          <w:sz w:val="32"/>
          <w:szCs w:val="32"/>
        </w:rPr>
        <w:t>教育</w:t>
      </w:r>
      <w:r w:rsidRPr="006925B5">
        <w:rPr>
          <w:rFonts w:ascii="Times New Roman" w:eastAsia="標楷體" w:hAnsi="Times New Roman" w:hint="eastAsia"/>
          <w:sz w:val="32"/>
          <w:szCs w:val="32"/>
        </w:rPr>
        <w:t>競賽</w:t>
      </w:r>
    </w:p>
    <w:p w14:paraId="00D8C4A0" w14:textId="329CB45B" w:rsidR="00444B72" w:rsidRDefault="002D04DC" w:rsidP="00D20440">
      <w:pPr>
        <w:pStyle w:val="1"/>
        <w:ind w:leftChars="0" w:left="0"/>
        <w:jc w:val="center"/>
        <w:rPr>
          <w:rFonts w:ascii="Times New Roman" w:eastAsia="標楷體" w:hAnsi="Times New Roman"/>
          <w:sz w:val="32"/>
          <w:szCs w:val="32"/>
        </w:rPr>
      </w:pPr>
      <w:proofErr w:type="gramStart"/>
      <w:r w:rsidRPr="002D04DC">
        <w:rPr>
          <w:rFonts w:ascii="Times New Roman" w:eastAsia="標楷體" w:hAnsi="Times New Roman" w:hint="eastAsia"/>
          <w:sz w:val="32"/>
          <w:szCs w:val="32"/>
        </w:rPr>
        <w:t>○○職群○○○○</w:t>
      </w:r>
      <w:proofErr w:type="gramEnd"/>
      <w:r w:rsidRPr="002D04DC">
        <w:rPr>
          <w:rFonts w:ascii="Times New Roman" w:eastAsia="標楷體" w:hAnsi="Times New Roman" w:hint="eastAsia"/>
          <w:sz w:val="32"/>
          <w:szCs w:val="32"/>
        </w:rPr>
        <w:t>主題成績總表</w:t>
      </w:r>
    </w:p>
    <w:tbl>
      <w:tblPr>
        <w:tblStyle w:val="a3"/>
        <w:tblW w:w="0" w:type="auto"/>
        <w:tblInd w:w="279" w:type="dxa"/>
        <w:tblLook w:val="04A0" w:firstRow="1" w:lastRow="0" w:firstColumn="1" w:lastColumn="0" w:noHBand="0" w:noVBand="1"/>
      </w:tblPr>
      <w:tblGrid>
        <w:gridCol w:w="1335"/>
        <w:gridCol w:w="1389"/>
        <w:gridCol w:w="961"/>
        <w:gridCol w:w="851"/>
        <w:gridCol w:w="1134"/>
        <w:gridCol w:w="850"/>
        <w:gridCol w:w="1134"/>
        <w:gridCol w:w="1160"/>
        <w:gridCol w:w="1363"/>
      </w:tblGrid>
      <w:tr w:rsidR="006925B5" w:rsidRPr="002D04DC" w14:paraId="36917E95" w14:textId="419CB8F7" w:rsidTr="00373EDB">
        <w:trPr>
          <w:trHeight w:val="500"/>
        </w:trPr>
        <w:tc>
          <w:tcPr>
            <w:tcW w:w="1335" w:type="dxa"/>
            <w:vMerge w:val="restart"/>
          </w:tcPr>
          <w:p w14:paraId="2A98EAD0" w14:textId="336F167A" w:rsidR="006925B5" w:rsidRPr="002D04DC" w:rsidRDefault="006925B5" w:rsidP="002D04DC">
            <w:pPr>
              <w:pStyle w:val="1"/>
              <w:ind w:leftChars="0" w:left="0"/>
              <w:jc w:val="center"/>
              <w:rPr>
                <w:rFonts w:ascii="Times New Roman" w:eastAsia="標楷體" w:hAnsi="Times New Roman"/>
                <w:sz w:val="28"/>
                <w:szCs w:val="28"/>
              </w:rPr>
            </w:pPr>
            <w:r>
              <w:rPr>
                <w:rFonts w:ascii="Times New Roman" w:eastAsia="標楷體" w:hAnsi="Times New Roman" w:hint="eastAsia"/>
                <w:sz w:val="28"/>
                <w:szCs w:val="28"/>
              </w:rPr>
              <w:t>准考證編號</w:t>
            </w:r>
          </w:p>
        </w:tc>
        <w:tc>
          <w:tcPr>
            <w:tcW w:w="1389" w:type="dxa"/>
            <w:vMerge w:val="restart"/>
            <w:vAlign w:val="center"/>
          </w:tcPr>
          <w:p w14:paraId="5E28E5FE" w14:textId="165734FF" w:rsidR="006925B5" w:rsidRPr="002D04DC" w:rsidRDefault="006925B5" w:rsidP="002D04DC">
            <w:pPr>
              <w:pStyle w:val="1"/>
              <w:ind w:leftChars="0" w:left="0"/>
              <w:jc w:val="center"/>
              <w:rPr>
                <w:rFonts w:ascii="Times New Roman" w:eastAsia="標楷體" w:hAnsi="Times New Roman"/>
                <w:sz w:val="28"/>
                <w:szCs w:val="28"/>
              </w:rPr>
            </w:pPr>
            <w:r w:rsidRPr="002D04DC">
              <w:rPr>
                <w:rFonts w:ascii="Times New Roman" w:eastAsia="標楷體" w:hAnsi="Times New Roman" w:hint="eastAsia"/>
                <w:sz w:val="28"/>
                <w:szCs w:val="28"/>
              </w:rPr>
              <w:t>學生姓名</w:t>
            </w:r>
          </w:p>
        </w:tc>
        <w:tc>
          <w:tcPr>
            <w:tcW w:w="961" w:type="dxa"/>
            <w:vMerge w:val="restart"/>
            <w:vAlign w:val="center"/>
          </w:tcPr>
          <w:p w14:paraId="620C2826" w14:textId="1B61486A" w:rsidR="006925B5" w:rsidRPr="002D04DC" w:rsidRDefault="006925B5" w:rsidP="002D04DC">
            <w:pPr>
              <w:pStyle w:val="1"/>
              <w:ind w:leftChars="0" w:left="0"/>
              <w:jc w:val="center"/>
              <w:rPr>
                <w:rFonts w:ascii="Times New Roman" w:eastAsia="標楷體" w:hAnsi="Times New Roman"/>
                <w:sz w:val="28"/>
                <w:szCs w:val="28"/>
              </w:rPr>
            </w:pPr>
            <w:r w:rsidRPr="002D04DC">
              <w:rPr>
                <w:rFonts w:ascii="Times New Roman" w:eastAsia="標楷體" w:hAnsi="Times New Roman" w:hint="eastAsia"/>
                <w:sz w:val="28"/>
                <w:szCs w:val="28"/>
              </w:rPr>
              <w:t>就讀學校</w:t>
            </w:r>
          </w:p>
        </w:tc>
        <w:tc>
          <w:tcPr>
            <w:tcW w:w="3969" w:type="dxa"/>
            <w:gridSpan w:val="4"/>
            <w:vAlign w:val="center"/>
          </w:tcPr>
          <w:p w14:paraId="00D9389F" w14:textId="1A993BC3" w:rsidR="006925B5" w:rsidRPr="002D04DC" w:rsidRDefault="006925B5" w:rsidP="002D04DC">
            <w:pPr>
              <w:pStyle w:val="1"/>
              <w:ind w:leftChars="0" w:left="0"/>
              <w:jc w:val="center"/>
              <w:rPr>
                <w:rFonts w:ascii="Times New Roman" w:eastAsia="標楷體" w:hAnsi="Times New Roman"/>
                <w:sz w:val="28"/>
                <w:szCs w:val="28"/>
              </w:rPr>
            </w:pPr>
            <w:r>
              <w:rPr>
                <w:rFonts w:ascii="Times New Roman" w:eastAsia="標楷體" w:hAnsi="Times New Roman" w:hint="eastAsia"/>
                <w:sz w:val="28"/>
                <w:szCs w:val="28"/>
              </w:rPr>
              <w:t>競賽成績</w:t>
            </w:r>
          </w:p>
        </w:tc>
        <w:tc>
          <w:tcPr>
            <w:tcW w:w="1160" w:type="dxa"/>
            <w:vMerge w:val="restart"/>
            <w:vAlign w:val="center"/>
          </w:tcPr>
          <w:p w14:paraId="285DEE73" w14:textId="00227090" w:rsidR="006925B5" w:rsidRPr="002D04DC" w:rsidRDefault="006925B5" w:rsidP="002D04DC">
            <w:pPr>
              <w:pStyle w:val="1"/>
              <w:ind w:leftChars="0" w:left="0"/>
              <w:jc w:val="center"/>
              <w:rPr>
                <w:rFonts w:ascii="Times New Roman" w:eastAsia="標楷體" w:hAnsi="Times New Roman"/>
                <w:sz w:val="28"/>
                <w:szCs w:val="28"/>
              </w:rPr>
            </w:pPr>
            <w:r>
              <w:rPr>
                <w:rFonts w:ascii="Times New Roman" w:eastAsia="標楷體" w:hAnsi="Times New Roman" w:hint="eastAsia"/>
                <w:sz w:val="28"/>
                <w:szCs w:val="28"/>
              </w:rPr>
              <w:t>總成績</w:t>
            </w:r>
            <w:r>
              <w:rPr>
                <w:rFonts w:ascii="Times New Roman" w:eastAsia="標楷體" w:hAnsi="Times New Roman"/>
                <w:sz w:val="28"/>
                <w:szCs w:val="28"/>
              </w:rPr>
              <w:br/>
            </w:r>
            <w:r>
              <w:rPr>
                <w:rFonts w:ascii="Times New Roman" w:eastAsia="標楷體" w:hAnsi="Times New Roman" w:hint="eastAsia"/>
                <w:sz w:val="28"/>
                <w:szCs w:val="28"/>
              </w:rPr>
              <w:t>(100</w:t>
            </w:r>
            <w:r>
              <w:rPr>
                <w:rFonts w:ascii="標楷體" w:eastAsia="標楷體" w:hAnsi="標楷體" w:hint="eastAsia"/>
                <w:sz w:val="28"/>
                <w:szCs w:val="28"/>
              </w:rPr>
              <w:t>％</w:t>
            </w:r>
            <w:r>
              <w:rPr>
                <w:rFonts w:ascii="Times New Roman" w:eastAsia="標楷體" w:hAnsi="Times New Roman" w:hint="eastAsia"/>
                <w:sz w:val="28"/>
                <w:szCs w:val="28"/>
              </w:rPr>
              <w:t>)</w:t>
            </w:r>
          </w:p>
        </w:tc>
        <w:tc>
          <w:tcPr>
            <w:tcW w:w="1363" w:type="dxa"/>
            <w:vMerge w:val="restart"/>
            <w:vAlign w:val="center"/>
          </w:tcPr>
          <w:p w14:paraId="3470B3B3" w14:textId="13C2E92D" w:rsidR="006925B5" w:rsidRPr="002D04DC" w:rsidRDefault="006925B5" w:rsidP="002D04DC">
            <w:pPr>
              <w:pStyle w:val="1"/>
              <w:ind w:leftChars="0" w:left="0"/>
              <w:jc w:val="center"/>
              <w:rPr>
                <w:rFonts w:ascii="Times New Roman" w:eastAsia="標楷體" w:hAnsi="Times New Roman"/>
                <w:sz w:val="28"/>
                <w:szCs w:val="28"/>
              </w:rPr>
            </w:pPr>
            <w:r>
              <w:rPr>
                <w:rFonts w:ascii="Times New Roman" w:eastAsia="標楷體" w:hAnsi="Times New Roman" w:hint="eastAsia"/>
                <w:sz w:val="28"/>
                <w:szCs w:val="28"/>
              </w:rPr>
              <w:t>名次</w:t>
            </w:r>
          </w:p>
        </w:tc>
      </w:tr>
      <w:tr w:rsidR="00373EDB" w:rsidRPr="002D04DC" w14:paraId="11AC1C9C" w14:textId="62AA96F1" w:rsidTr="00373EDB">
        <w:trPr>
          <w:trHeight w:val="324"/>
        </w:trPr>
        <w:tc>
          <w:tcPr>
            <w:tcW w:w="1335" w:type="dxa"/>
            <w:vMerge/>
          </w:tcPr>
          <w:p w14:paraId="6BF536C4" w14:textId="77777777" w:rsidR="00373EDB" w:rsidRPr="002D04DC" w:rsidRDefault="00373EDB" w:rsidP="002D04DC">
            <w:pPr>
              <w:pStyle w:val="1"/>
              <w:ind w:leftChars="0" w:left="0"/>
              <w:jc w:val="center"/>
              <w:rPr>
                <w:rFonts w:ascii="Times New Roman" w:eastAsia="標楷體" w:hAnsi="Times New Roman"/>
                <w:sz w:val="28"/>
                <w:szCs w:val="28"/>
              </w:rPr>
            </w:pPr>
          </w:p>
        </w:tc>
        <w:tc>
          <w:tcPr>
            <w:tcW w:w="1389" w:type="dxa"/>
            <w:vMerge/>
            <w:vAlign w:val="center"/>
          </w:tcPr>
          <w:p w14:paraId="6E260E5C" w14:textId="4774EEAD" w:rsidR="00373EDB" w:rsidRPr="002D04DC" w:rsidRDefault="00373EDB" w:rsidP="002D04DC">
            <w:pPr>
              <w:pStyle w:val="1"/>
              <w:ind w:leftChars="0" w:left="0"/>
              <w:jc w:val="center"/>
              <w:rPr>
                <w:rFonts w:ascii="Times New Roman" w:eastAsia="標楷體" w:hAnsi="Times New Roman"/>
                <w:sz w:val="28"/>
                <w:szCs w:val="28"/>
              </w:rPr>
            </w:pPr>
          </w:p>
        </w:tc>
        <w:tc>
          <w:tcPr>
            <w:tcW w:w="961" w:type="dxa"/>
            <w:vMerge/>
            <w:vAlign w:val="center"/>
          </w:tcPr>
          <w:p w14:paraId="4501C46D" w14:textId="77777777" w:rsidR="00373EDB" w:rsidRPr="002D04DC" w:rsidRDefault="00373EDB" w:rsidP="002D04DC">
            <w:pPr>
              <w:pStyle w:val="1"/>
              <w:ind w:leftChars="0" w:left="0"/>
              <w:jc w:val="center"/>
              <w:rPr>
                <w:rFonts w:ascii="Times New Roman" w:eastAsia="標楷體" w:hAnsi="Times New Roman"/>
                <w:sz w:val="28"/>
                <w:szCs w:val="28"/>
              </w:rPr>
            </w:pPr>
          </w:p>
        </w:tc>
        <w:tc>
          <w:tcPr>
            <w:tcW w:w="851" w:type="dxa"/>
            <w:vAlign w:val="center"/>
          </w:tcPr>
          <w:p w14:paraId="6FD96947" w14:textId="4872F9C0" w:rsidR="00373EDB" w:rsidRPr="00373EDB" w:rsidRDefault="00373EDB" w:rsidP="002D04DC">
            <w:pPr>
              <w:pStyle w:val="1"/>
              <w:ind w:leftChars="0" w:left="0"/>
              <w:jc w:val="center"/>
              <w:rPr>
                <w:rFonts w:ascii="Times New Roman" w:eastAsia="標楷體" w:hAnsi="Times New Roman"/>
                <w:szCs w:val="24"/>
              </w:rPr>
            </w:pPr>
            <w:r w:rsidRPr="00373EDB">
              <w:rPr>
                <w:rFonts w:ascii="Times New Roman" w:eastAsia="標楷體" w:hAnsi="Times New Roman" w:hint="eastAsia"/>
                <w:szCs w:val="24"/>
              </w:rPr>
              <w:t>學科成績</w:t>
            </w:r>
          </w:p>
        </w:tc>
        <w:tc>
          <w:tcPr>
            <w:tcW w:w="1134" w:type="dxa"/>
            <w:vAlign w:val="center"/>
          </w:tcPr>
          <w:p w14:paraId="3D1356B7" w14:textId="7B3B67BE" w:rsidR="00373EDB" w:rsidRPr="00373EDB" w:rsidRDefault="00373EDB" w:rsidP="002D04DC">
            <w:pPr>
              <w:pStyle w:val="1"/>
              <w:ind w:leftChars="0" w:left="0"/>
              <w:jc w:val="center"/>
              <w:rPr>
                <w:rFonts w:ascii="Times New Roman" w:eastAsia="標楷體" w:hAnsi="Times New Roman"/>
                <w:szCs w:val="24"/>
              </w:rPr>
            </w:pPr>
            <w:r w:rsidRPr="00373EDB">
              <w:rPr>
                <w:rFonts w:ascii="Times New Roman" w:eastAsia="標楷體" w:hAnsi="Times New Roman" w:hint="eastAsia"/>
                <w:szCs w:val="24"/>
              </w:rPr>
              <w:t>學科</w:t>
            </w:r>
            <w:r w:rsidRPr="00373EDB">
              <w:rPr>
                <w:rFonts w:ascii="Times New Roman" w:eastAsia="標楷體" w:hAnsi="Times New Roman" w:hint="eastAsia"/>
                <w:szCs w:val="24"/>
              </w:rPr>
              <w:t>(25</w:t>
            </w:r>
            <w:r w:rsidRPr="00373EDB">
              <w:rPr>
                <w:rFonts w:ascii="標楷體" w:eastAsia="標楷體" w:hAnsi="標楷體" w:hint="eastAsia"/>
                <w:szCs w:val="24"/>
              </w:rPr>
              <w:t>％</w:t>
            </w:r>
            <w:r w:rsidRPr="00373EDB">
              <w:rPr>
                <w:rFonts w:ascii="Times New Roman" w:eastAsia="標楷體" w:hAnsi="Times New Roman" w:hint="eastAsia"/>
                <w:szCs w:val="24"/>
              </w:rPr>
              <w:t>)</w:t>
            </w:r>
            <w:r w:rsidRPr="00373EDB">
              <w:rPr>
                <w:rFonts w:ascii="Times New Roman" w:eastAsia="標楷體" w:hAnsi="Times New Roman" w:hint="eastAsia"/>
                <w:szCs w:val="24"/>
              </w:rPr>
              <w:t>小計</w:t>
            </w:r>
          </w:p>
        </w:tc>
        <w:tc>
          <w:tcPr>
            <w:tcW w:w="850" w:type="dxa"/>
            <w:vAlign w:val="center"/>
          </w:tcPr>
          <w:p w14:paraId="02A8C747" w14:textId="1D07E42D" w:rsidR="00373EDB" w:rsidRPr="00373EDB" w:rsidRDefault="00373EDB" w:rsidP="002D04DC">
            <w:pPr>
              <w:pStyle w:val="1"/>
              <w:ind w:leftChars="0" w:left="0"/>
              <w:jc w:val="center"/>
              <w:rPr>
                <w:rFonts w:ascii="Times New Roman" w:eastAsia="標楷體" w:hAnsi="Times New Roman"/>
                <w:szCs w:val="24"/>
              </w:rPr>
            </w:pPr>
            <w:r w:rsidRPr="00373EDB">
              <w:rPr>
                <w:rFonts w:ascii="Times New Roman" w:eastAsia="標楷體" w:hAnsi="Times New Roman" w:hint="eastAsia"/>
                <w:szCs w:val="24"/>
              </w:rPr>
              <w:t>術科</w:t>
            </w:r>
            <w:r>
              <w:rPr>
                <w:rFonts w:ascii="Times New Roman" w:eastAsia="標楷體" w:hAnsi="Times New Roman" w:hint="eastAsia"/>
                <w:szCs w:val="24"/>
              </w:rPr>
              <w:t>成績</w:t>
            </w:r>
          </w:p>
        </w:tc>
        <w:tc>
          <w:tcPr>
            <w:tcW w:w="1134" w:type="dxa"/>
            <w:vAlign w:val="center"/>
          </w:tcPr>
          <w:p w14:paraId="5E746B15" w14:textId="5233B470" w:rsidR="00373EDB" w:rsidRPr="00373EDB" w:rsidRDefault="00373EDB" w:rsidP="002D04DC">
            <w:pPr>
              <w:pStyle w:val="1"/>
              <w:ind w:leftChars="0" w:left="0"/>
              <w:jc w:val="center"/>
              <w:rPr>
                <w:rFonts w:ascii="Times New Roman" w:eastAsia="標楷體" w:hAnsi="Times New Roman"/>
                <w:szCs w:val="24"/>
              </w:rPr>
            </w:pPr>
            <w:r>
              <w:rPr>
                <w:rFonts w:ascii="Times New Roman" w:eastAsia="標楷體" w:hAnsi="Times New Roman" w:hint="eastAsia"/>
                <w:szCs w:val="24"/>
              </w:rPr>
              <w:t>術科</w:t>
            </w:r>
            <w:r w:rsidRPr="00373EDB">
              <w:rPr>
                <w:rFonts w:ascii="Times New Roman" w:eastAsia="標楷體" w:hAnsi="Times New Roman" w:hint="eastAsia"/>
                <w:szCs w:val="24"/>
              </w:rPr>
              <w:t>(75</w:t>
            </w:r>
            <w:r w:rsidRPr="00373EDB">
              <w:rPr>
                <w:rFonts w:ascii="標楷體" w:eastAsia="標楷體" w:hAnsi="標楷體" w:hint="eastAsia"/>
                <w:szCs w:val="24"/>
              </w:rPr>
              <w:t>％</w:t>
            </w:r>
            <w:r w:rsidRPr="00373EDB">
              <w:rPr>
                <w:rFonts w:ascii="Times New Roman" w:eastAsia="標楷體" w:hAnsi="Times New Roman" w:hint="eastAsia"/>
                <w:szCs w:val="24"/>
              </w:rPr>
              <w:t>)</w:t>
            </w:r>
            <w:r>
              <w:rPr>
                <w:rFonts w:ascii="Times New Roman" w:eastAsia="標楷體" w:hAnsi="Times New Roman" w:hint="eastAsia"/>
                <w:szCs w:val="24"/>
              </w:rPr>
              <w:t>小計</w:t>
            </w:r>
          </w:p>
        </w:tc>
        <w:tc>
          <w:tcPr>
            <w:tcW w:w="1160" w:type="dxa"/>
            <w:vMerge/>
            <w:vAlign w:val="center"/>
          </w:tcPr>
          <w:p w14:paraId="1FF19349" w14:textId="6F1046AE" w:rsidR="00373EDB" w:rsidRPr="002D04DC" w:rsidRDefault="00373EDB" w:rsidP="002D04DC">
            <w:pPr>
              <w:pStyle w:val="1"/>
              <w:ind w:leftChars="0" w:left="0"/>
              <w:jc w:val="center"/>
              <w:rPr>
                <w:rFonts w:ascii="Times New Roman" w:eastAsia="標楷體" w:hAnsi="Times New Roman"/>
                <w:sz w:val="28"/>
                <w:szCs w:val="28"/>
              </w:rPr>
            </w:pPr>
          </w:p>
        </w:tc>
        <w:tc>
          <w:tcPr>
            <w:tcW w:w="1363" w:type="dxa"/>
            <w:vMerge/>
            <w:vAlign w:val="center"/>
          </w:tcPr>
          <w:p w14:paraId="456D8F3D" w14:textId="77777777" w:rsidR="00373EDB" w:rsidRPr="002D04DC" w:rsidRDefault="00373EDB" w:rsidP="002D04DC">
            <w:pPr>
              <w:pStyle w:val="1"/>
              <w:ind w:leftChars="0" w:left="0"/>
              <w:jc w:val="center"/>
              <w:rPr>
                <w:rFonts w:ascii="Times New Roman" w:eastAsia="標楷體" w:hAnsi="Times New Roman"/>
                <w:sz w:val="28"/>
                <w:szCs w:val="28"/>
              </w:rPr>
            </w:pPr>
          </w:p>
        </w:tc>
      </w:tr>
      <w:tr w:rsidR="00373EDB" w:rsidRPr="002D04DC" w14:paraId="5EBF6C03" w14:textId="171D0263" w:rsidTr="00373EDB">
        <w:tc>
          <w:tcPr>
            <w:tcW w:w="1335" w:type="dxa"/>
          </w:tcPr>
          <w:p w14:paraId="56C475C6" w14:textId="77777777" w:rsidR="00373EDB" w:rsidRPr="002D04DC" w:rsidRDefault="00373EDB" w:rsidP="002D04DC">
            <w:pPr>
              <w:pStyle w:val="1"/>
              <w:spacing w:line="640" w:lineRule="exact"/>
              <w:ind w:leftChars="0" w:left="0"/>
              <w:jc w:val="center"/>
              <w:rPr>
                <w:rFonts w:ascii="Times New Roman" w:eastAsia="標楷體" w:hAnsi="Times New Roman"/>
                <w:sz w:val="28"/>
                <w:szCs w:val="28"/>
              </w:rPr>
            </w:pPr>
          </w:p>
        </w:tc>
        <w:tc>
          <w:tcPr>
            <w:tcW w:w="1389" w:type="dxa"/>
            <w:vAlign w:val="center"/>
          </w:tcPr>
          <w:p w14:paraId="06B1E014" w14:textId="3942E7D4" w:rsidR="00373EDB" w:rsidRPr="002D04DC" w:rsidRDefault="00373EDB" w:rsidP="002D04DC">
            <w:pPr>
              <w:pStyle w:val="1"/>
              <w:spacing w:line="640" w:lineRule="exact"/>
              <w:ind w:leftChars="0" w:left="0"/>
              <w:jc w:val="center"/>
              <w:rPr>
                <w:rFonts w:ascii="Times New Roman" w:eastAsia="標楷體" w:hAnsi="Times New Roman"/>
                <w:sz w:val="28"/>
                <w:szCs w:val="28"/>
              </w:rPr>
            </w:pPr>
          </w:p>
        </w:tc>
        <w:tc>
          <w:tcPr>
            <w:tcW w:w="961" w:type="dxa"/>
            <w:vAlign w:val="center"/>
          </w:tcPr>
          <w:p w14:paraId="70EE1510" w14:textId="77777777" w:rsidR="00373EDB" w:rsidRPr="002D04DC" w:rsidRDefault="00373EDB" w:rsidP="002D04DC">
            <w:pPr>
              <w:pStyle w:val="1"/>
              <w:spacing w:line="640" w:lineRule="exact"/>
              <w:ind w:leftChars="0" w:left="0"/>
              <w:jc w:val="center"/>
              <w:rPr>
                <w:rFonts w:ascii="Times New Roman" w:eastAsia="標楷體" w:hAnsi="Times New Roman"/>
                <w:sz w:val="28"/>
                <w:szCs w:val="28"/>
              </w:rPr>
            </w:pPr>
          </w:p>
        </w:tc>
        <w:tc>
          <w:tcPr>
            <w:tcW w:w="851" w:type="dxa"/>
            <w:vAlign w:val="center"/>
          </w:tcPr>
          <w:p w14:paraId="78AAF0AF" w14:textId="77777777" w:rsidR="00373EDB" w:rsidRPr="002D04DC" w:rsidRDefault="00373EDB" w:rsidP="002D04DC">
            <w:pPr>
              <w:pStyle w:val="1"/>
              <w:spacing w:line="640" w:lineRule="exact"/>
              <w:ind w:leftChars="0" w:left="0"/>
              <w:jc w:val="center"/>
              <w:rPr>
                <w:rFonts w:ascii="Times New Roman" w:eastAsia="標楷體" w:hAnsi="Times New Roman"/>
                <w:sz w:val="28"/>
                <w:szCs w:val="28"/>
              </w:rPr>
            </w:pPr>
          </w:p>
        </w:tc>
        <w:tc>
          <w:tcPr>
            <w:tcW w:w="1134" w:type="dxa"/>
            <w:vAlign w:val="center"/>
          </w:tcPr>
          <w:p w14:paraId="1459395D" w14:textId="77777777" w:rsidR="00373EDB" w:rsidRPr="002D04DC" w:rsidRDefault="00373EDB" w:rsidP="002D04DC">
            <w:pPr>
              <w:pStyle w:val="1"/>
              <w:spacing w:line="640" w:lineRule="exact"/>
              <w:ind w:leftChars="0" w:left="0"/>
              <w:jc w:val="center"/>
              <w:rPr>
                <w:rFonts w:ascii="Times New Roman" w:eastAsia="標楷體" w:hAnsi="Times New Roman"/>
                <w:sz w:val="28"/>
                <w:szCs w:val="28"/>
              </w:rPr>
            </w:pPr>
          </w:p>
        </w:tc>
        <w:tc>
          <w:tcPr>
            <w:tcW w:w="850" w:type="dxa"/>
            <w:vAlign w:val="center"/>
          </w:tcPr>
          <w:p w14:paraId="50E05CBD" w14:textId="76CF9377" w:rsidR="00373EDB" w:rsidRPr="002D04DC" w:rsidRDefault="00373EDB" w:rsidP="002D04DC">
            <w:pPr>
              <w:pStyle w:val="1"/>
              <w:spacing w:line="640" w:lineRule="exact"/>
              <w:ind w:leftChars="0" w:left="0"/>
              <w:jc w:val="center"/>
              <w:rPr>
                <w:rFonts w:ascii="Times New Roman" w:eastAsia="標楷體" w:hAnsi="Times New Roman"/>
                <w:sz w:val="28"/>
                <w:szCs w:val="28"/>
              </w:rPr>
            </w:pPr>
          </w:p>
        </w:tc>
        <w:tc>
          <w:tcPr>
            <w:tcW w:w="1134" w:type="dxa"/>
            <w:vAlign w:val="center"/>
          </w:tcPr>
          <w:p w14:paraId="44B02037" w14:textId="77777777" w:rsidR="00373EDB" w:rsidRPr="002D04DC" w:rsidRDefault="00373EDB" w:rsidP="002D04DC">
            <w:pPr>
              <w:pStyle w:val="1"/>
              <w:spacing w:line="640" w:lineRule="exact"/>
              <w:ind w:leftChars="0" w:left="0"/>
              <w:jc w:val="center"/>
              <w:rPr>
                <w:rFonts w:ascii="Times New Roman" w:eastAsia="標楷體" w:hAnsi="Times New Roman"/>
                <w:sz w:val="28"/>
                <w:szCs w:val="28"/>
              </w:rPr>
            </w:pPr>
          </w:p>
        </w:tc>
        <w:tc>
          <w:tcPr>
            <w:tcW w:w="1160" w:type="dxa"/>
            <w:vAlign w:val="center"/>
          </w:tcPr>
          <w:p w14:paraId="4A529F8B" w14:textId="7DE49189" w:rsidR="00373EDB" w:rsidRPr="002D04DC" w:rsidRDefault="00373EDB" w:rsidP="002D04DC">
            <w:pPr>
              <w:pStyle w:val="1"/>
              <w:spacing w:line="640" w:lineRule="exact"/>
              <w:ind w:leftChars="0" w:left="0"/>
              <w:jc w:val="center"/>
              <w:rPr>
                <w:rFonts w:ascii="Times New Roman" w:eastAsia="標楷體" w:hAnsi="Times New Roman"/>
                <w:sz w:val="28"/>
                <w:szCs w:val="28"/>
              </w:rPr>
            </w:pPr>
          </w:p>
        </w:tc>
        <w:tc>
          <w:tcPr>
            <w:tcW w:w="1363" w:type="dxa"/>
            <w:vAlign w:val="center"/>
          </w:tcPr>
          <w:p w14:paraId="4EF140AB" w14:textId="2A72015A" w:rsidR="00373EDB" w:rsidRPr="002D04DC" w:rsidRDefault="00373EDB" w:rsidP="002D04DC">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1</w:t>
            </w:r>
          </w:p>
        </w:tc>
      </w:tr>
      <w:tr w:rsidR="00373EDB" w:rsidRPr="002D04DC" w14:paraId="46204F15" w14:textId="184ABC83" w:rsidTr="00373EDB">
        <w:tc>
          <w:tcPr>
            <w:tcW w:w="1335" w:type="dxa"/>
          </w:tcPr>
          <w:p w14:paraId="3F999E20"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389" w:type="dxa"/>
          </w:tcPr>
          <w:p w14:paraId="709FAB18" w14:textId="49E70AE4"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961" w:type="dxa"/>
          </w:tcPr>
          <w:p w14:paraId="3873A929"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851" w:type="dxa"/>
          </w:tcPr>
          <w:p w14:paraId="482D6408"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134" w:type="dxa"/>
          </w:tcPr>
          <w:p w14:paraId="5DC8DE90"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850" w:type="dxa"/>
          </w:tcPr>
          <w:p w14:paraId="10637474" w14:textId="73AD6356"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134" w:type="dxa"/>
          </w:tcPr>
          <w:p w14:paraId="4F11695A"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160" w:type="dxa"/>
          </w:tcPr>
          <w:p w14:paraId="52774F0C" w14:textId="4C400520"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363" w:type="dxa"/>
            <w:vAlign w:val="center"/>
          </w:tcPr>
          <w:p w14:paraId="062E9FA5" w14:textId="72AA94E3" w:rsidR="00373EDB" w:rsidRPr="002D04DC" w:rsidRDefault="00373EDB" w:rsidP="002D04DC">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2</w:t>
            </w:r>
          </w:p>
        </w:tc>
      </w:tr>
      <w:tr w:rsidR="00373EDB" w:rsidRPr="002D04DC" w14:paraId="6102D973" w14:textId="45AF3D4E" w:rsidTr="00373EDB">
        <w:tc>
          <w:tcPr>
            <w:tcW w:w="1335" w:type="dxa"/>
          </w:tcPr>
          <w:p w14:paraId="4ABE809A"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389" w:type="dxa"/>
          </w:tcPr>
          <w:p w14:paraId="6086BCA8" w14:textId="03540E8A"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961" w:type="dxa"/>
          </w:tcPr>
          <w:p w14:paraId="2C0065AE"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851" w:type="dxa"/>
          </w:tcPr>
          <w:p w14:paraId="2649863A"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134" w:type="dxa"/>
          </w:tcPr>
          <w:p w14:paraId="64016C17"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850" w:type="dxa"/>
          </w:tcPr>
          <w:p w14:paraId="6DAF1385" w14:textId="13FCCAEC"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134" w:type="dxa"/>
          </w:tcPr>
          <w:p w14:paraId="516BEED6"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160" w:type="dxa"/>
          </w:tcPr>
          <w:p w14:paraId="708CB4D9" w14:textId="2180488C"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363" w:type="dxa"/>
            <w:vAlign w:val="center"/>
          </w:tcPr>
          <w:p w14:paraId="6ECFB44C" w14:textId="151EB557" w:rsidR="00373EDB" w:rsidRPr="002D04DC" w:rsidRDefault="00373EDB" w:rsidP="002D04DC">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3</w:t>
            </w:r>
          </w:p>
        </w:tc>
      </w:tr>
      <w:tr w:rsidR="00373EDB" w:rsidRPr="002D04DC" w14:paraId="07AA3CE8" w14:textId="3144B515" w:rsidTr="00373EDB">
        <w:tc>
          <w:tcPr>
            <w:tcW w:w="1335" w:type="dxa"/>
          </w:tcPr>
          <w:p w14:paraId="1E145C3E"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389" w:type="dxa"/>
          </w:tcPr>
          <w:p w14:paraId="455CEAEB" w14:textId="09585DD5"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961" w:type="dxa"/>
          </w:tcPr>
          <w:p w14:paraId="18AD008E"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851" w:type="dxa"/>
          </w:tcPr>
          <w:p w14:paraId="3FFB107E"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134" w:type="dxa"/>
          </w:tcPr>
          <w:p w14:paraId="53EDD9EB"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850" w:type="dxa"/>
          </w:tcPr>
          <w:p w14:paraId="1DB48180" w14:textId="2A1071E3"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134" w:type="dxa"/>
          </w:tcPr>
          <w:p w14:paraId="57B0493A"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160" w:type="dxa"/>
          </w:tcPr>
          <w:p w14:paraId="30D8C92B" w14:textId="6EAC010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363" w:type="dxa"/>
            <w:vAlign w:val="center"/>
          </w:tcPr>
          <w:p w14:paraId="33E3A8A4" w14:textId="561F7B3C" w:rsidR="00373EDB" w:rsidRPr="002D04DC" w:rsidRDefault="00373EDB" w:rsidP="002D04DC">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4</w:t>
            </w:r>
          </w:p>
        </w:tc>
      </w:tr>
      <w:tr w:rsidR="00373EDB" w:rsidRPr="002D04DC" w14:paraId="282266A5" w14:textId="3FC97664" w:rsidTr="00373EDB">
        <w:tc>
          <w:tcPr>
            <w:tcW w:w="1335" w:type="dxa"/>
          </w:tcPr>
          <w:p w14:paraId="0349A9C6"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389" w:type="dxa"/>
          </w:tcPr>
          <w:p w14:paraId="28EF524B" w14:textId="0E238248"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961" w:type="dxa"/>
          </w:tcPr>
          <w:p w14:paraId="0034E210"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851" w:type="dxa"/>
          </w:tcPr>
          <w:p w14:paraId="07D138FD"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134" w:type="dxa"/>
          </w:tcPr>
          <w:p w14:paraId="09F91EE7"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850" w:type="dxa"/>
          </w:tcPr>
          <w:p w14:paraId="0083E5BB" w14:textId="69C371FE"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134" w:type="dxa"/>
          </w:tcPr>
          <w:p w14:paraId="556C0BD8"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160" w:type="dxa"/>
          </w:tcPr>
          <w:p w14:paraId="5F10F20B" w14:textId="416B88CE"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363" w:type="dxa"/>
            <w:vAlign w:val="center"/>
          </w:tcPr>
          <w:p w14:paraId="2ECFB9DD" w14:textId="10C78238" w:rsidR="00373EDB" w:rsidRPr="002D04DC" w:rsidRDefault="00373EDB" w:rsidP="002D04DC">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5</w:t>
            </w:r>
          </w:p>
        </w:tc>
      </w:tr>
      <w:tr w:rsidR="00373EDB" w:rsidRPr="002D04DC" w14:paraId="4131849C" w14:textId="721A1D76" w:rsidTr="00373EDB">
        <w:tc>
          <w:tcPr>
            <w:tcW w:w="1335" w:type="dxa"/>
          </w:tcPr>
          <w:p w14:paraId="5243CF4C"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389" w:type="dxa"/>
          </w:tcPr>
          <w:p w14:paraId="4AC88D66" w14:textId="3C02CB73"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961" w:type="dxa"/>
          </w:tcPr>
          <w:p w14:paraId="0AE56A82"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851" w:type="dxa"/>
          </w:tcPr>
          <w:p w14:paraId="1E33B8A6"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134" w:type="dxa"/>
          </w:tcPr>
          <w:p w14:paraId="38064C18"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850" w:type="dxa"/>
          </w:tcPr>
          <w:p w14:paraId="413F6D5B" w14:textId="6D24CE2B"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134" w:type="dxa"/>
          </w:tcPr>
          <w:p w14:paraId="0B49FE13"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160" w:type="dxa"/>
          </w:tcPr>
          <w:p w14:paraId="3953069D" w14:textId="5DFE993F"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363" w:type="dxa"/>
            <w:vAlign w:val="center"/>
          </w:tcPr>
          <w:p w14:paraId="6EE93153" w14:textId="50DB5484" w:rsidR="00373EDB" w:rsidRPr="002D04DC" w:rsidRDefault="00373EDB" w:rsidP="002D04DC">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6</w:t>
            </w:r>
          </w:p>
        </w:tc>
      </w:tr>
      <w:tr w:rsidR="00373EDB" w:rsidRPr="002D04DC" w14:paraId="74C7A6C4" w14:textId="77777777" w:rsidTr="00373EDB">
        <w:tc>
          <w:tcPr>
            <w:tcW w:w="1335" w:type="dxa"/>
          </w:tcPr>
          <w:p w14:paraId="26DC3CFE"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389" w:type="dxa"/>
          </w:tcPr>
          <w:p w14:paraId="106C9BC4" w14:textId="0E748342"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961" w:type="dxa"/>
          </w:tcPr>
          <w:p w14:paraId="31A0583D"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851" w:type="dxa"/>
          </w:tcPr>
          <w:p w14:paraId="6F65F22D"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134" w:type="dxa"/>
          </w:tcPr>
          <w:p w14:paraId="1B0944A8"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850" w:type="dxa"/>
          </w:tcPr>
          <w:p w14:paraId="35089645" w14:textId="5B1A4D03"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134" w:type="dxa"/>
          </w:tcPr>
          <w:p w14:paraId="7746FFF6"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160" w:type="dxa"/>
          </w:tcPr>
          <w:p w14:paraId="25799A87" w14:textId="6540854E"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363" w:type="dxa"/>
            <w:vAlign w:val="center"/>
          </w:tcPr>
          <w:p w14:paraId="4529EF21" w14:textId="5D9AAA37" w:rsidR="00373EDB" w:rsidRDefault="00373EDB" w:rsidP="002D04DC">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佳作</w:t>
            </w:r>
          </w:p>
        </w:tc>
      </w:tr>
      <w:tr w:rsidR="00373EDB" w:rsidRPr="002D04DC" w14:paraId="3555F1DE" w14:textId="77777777" w:rsidTr="00373EDB">
        <w:tc>
          <w:tcPr>
            <w:tcW w:w="1335" w:type="dxa"/>
          </w:tcPr>
          <w:p w14:paraId="64E8E8BD"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389" w:type="dxa"/>
          </w:tcPr>
          <w:p w14:paraId="7AD13AA4" w14:textId="6A1C90B9"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961" w:type="dxa"/>
          </w:tcPr>
          <w:p w14:paraId="47C3AE52"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851" w:type="dxa"/>
          </w:tcPr>
          <w:p w14:paraId="39036CA9"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134" w:type="dxa"/>
          </w:tcPr>
          <w:p w14:paraId="28D179DE"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850" w:type="dxa"/>
          </w:tcPr>
          <w:p w14:paraId="536C664F" w14:textId="5B4608EE"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134" w:type="dxa"/>
          </w:tcPr>
          <w:p w14:paraId="38EDB30D"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160" w:type="dxa"/>
          </w:tcPr>
          <w:p w14:paraId="009DD984" w14:textId="0634F6D3"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363" w:type="dxa"/>
            <w:vAlign w:val="center"/>
          </w:tcPr>
          <w:p w14:paraId="42AE573F" w14:textId="68394C45" w:rsidR="00373EDB" w:rsidRDefault="00373EDB" w:rsidP="002D04DC">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佳作</w:t>
            </w:r>
          </w:p>
        </w:tc>
      </w:tr>
      <w:tr w:rsidR="00373EDB" w:rsidRPr="002D04DC" w14:paraId="5B62627C" w14:textId="77777777" w:rsidTr="00373EDB">
        <w:tc>
          <w:tcPr>
            <w:tcW w:w="1335" w:type="dxa"/>
          </w:tcPr>
          <w:p w14:paraId="5F2A1CFC"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389" w:type="dxa"/>
          </w:tcPr>
          <w:p w14:paraId="451B3F0D" w14:textId="56358B34"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961" w:type="dxa"/>
          </w:tcPr>
          <w:p w14:paraId="414EA85E"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851" w:type="dxa"/>
          </w:tcPr>
          <w:p w14:paraId="019E0567"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134" w:type="dxa"/>
          </w:tcPr>
          <w:p w14:paraId="48944400"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850" w:type="dxa"/>
          </w:tcPr>
          <w:p w14:paraId="2641FF6F" w14:textId="3F4B58A3"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134" w:type="dxa"/>
          </w:tcPr>
          <w:p w14:paraId="67725191" w14:textId="77777777"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160" w:type="dxa"/>
          </w:tcPr>
          <w:p w14:paraId="4CF115F3" w14:textId="3DC270E8" w:rsidR="00373EDB" w:rsidRPr="002D04DC" w:rsidRDefault="00373EDB" w:rsidP="002D04DC">
            <w:pPr>
              <w:pStyle w:val="1"/>
              <w:spacing w:line="640" w:lineRule="exact"/>
              <w:ind w:leftChars="0" w:left="0"/>
              <w:rPr>
                <w:rFonts w:ascii="Times New Roman" w:eastAsia="標楷體" w:hAnsi="Times New Roman"/>
                <w:sz w:val="28"/>
                <w:szCs w:val="28"/>
              </w:rPr>
            </w:pPr>
          </w:p>
        </w:tc>
        <w:tc>
          <w:tcPr>
            <w:tcW w:w="1363" w:type="dxa"/>
            <w:vAlign w:val="center"/>
          </w:tcPr>
          <w:p w14:paraId="57E3DB56" w14:textId="09462004" w:rsidR="00373EDB" w:rsidRDefault="00373EDB" w:rsidP="002D04DC">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佳作</w:t>
            </w:r>
          </w:p>
        </w:tc>
      </w:tr>
    </w:tbl>
    <w:p w14:paraId="515FDC13" w14:textId="4A2D0450" w:rsidR="002D04DC" w:rsidRDefault="002D04DC" w:rsidP="002D04DC">
      <w:pPr>
        <w:autoSpaceDE w:val="0"/>
        <w:autoSpaceDN w:val="0"/>
        <w:adjustRightInd w:val="0"/>
        <w:rPr>
          <w:rFonts w:ascii="標楷體" w:eastAsia="標楷體" w:cs="標楷體"/>
          <w:color w:val="000000"/>
          <w:kern w:val="0"/>
          <w:sz w:val="28"/>
          <w:szCs w:val="28"/>
        </w:rPr>
      </w:pPr>
      <w:r>
        <w:rPr>
          <w:rFonts w:ascii="標楷體" w:eastAsia="標楷體" w:cs="標楷體" w:hint="eastAsia"/>
          <w:color w:val="000000"/>
          <w:kern w:val="0"/>
          <w:sz w:val="28"/>
          <w:szCs w:val="28"/>
        </w:rPr>
        <w:t xml:space="preserve">  總籌學校</w:t>
      </w:r>
      <w:r w:rsidRPr="002D04DC">
        <w:rPr>
          <w:rFonts w:ascii="標楷體" w:eastAsia="標楷體" w:cs="標楷體" w:hint="eastAsia"/>
          <w:color w:val="000000"/>
          <w:kern w:val="0"/>
          <w:sz w:val="28"/>
          <w:szCs w:val="28"/>
        </w:rPr>
        <w:t>：</w:t>
      </w:r>
    </w:p>
    <w:p w14:paraId="3C0B5864" w14:textId="1A4ABA50" w:rsidR="002D04DC" w:rsidRDefault="002D04DC" w:rsidP="002D04DC">
      <w:pPr>
        <w:autoSpaceDE w:val="0"/>
        <w:autoSpaceDN w:val="0"/>
        <w:adjustRightInd w:val="0"/>
        <w:rPr>
          <w:rFonts w:ascii="標楷體" w:eastAsia="標楷體" w:cs="標楷體"/>
          <w:color w:val="000000"/>
          <w:kern w:val="0"/>
          <w:sz w:val="23"/>
          <w:szCs w:val="23"/>
        </w:rPr>
      </w:pPr>
    </w:p>
    <w:p w14:paraId="3FDA5B91" w14:textId="36F78E9C" w:rsidR="002D04DC" w:rsidRDefault="002D04DC" w:rsidP="002D04DC">
      <w:pPr>
        <w:autoSpaceDE w:val="0"/>
        <w:autoSpaceDN w:val="0"/>
        <w:adjustRightInd w:val="0"/>
        <w:rPr>
          <w:rFonts w:ascii="標楷體" w:eastAsia="標楷體" w:cs="標楷體"/>
          <w:color w:val="000000"/>
          <w:kern w:val="0"/>
          <w:sz w:val="23"/>
          <w:szCs w:val="23"/>
        </w:rPr>
      </w:pPr>
    </w:p>
    <w:p w14:paraId="5226D4B5" w14:textId="36BAFC05" w:rsidR="002D04DC" w:rsidRDefault="002D04DC" w:rsidP="002D04DC">
      <w:pPr>
        <w:autoSpaceDE w:val="0"/>
        <w:autoSpaceDN w:val="0"/>
        <w:adjustRightInd w:val="0"/>
        <w:rPr>
          <w:rFonts w:ascii="標楷體" w:eastAsia="標楷體" w:cs="標楷體"/>
          <w:color w:val="000000"/>
          <w:kern w:val="0"/>
          <w:sz w:val="23"/>
          <w:szCs w:val="23"/>
        </w:rPr>
      </w:pPr>
    </w:p>
    <w:p w14:paraId="3E63249B" w14:textId="77777777" w:rsidR="002D04DC" w:rsidRDefault="002D04DC" w:rsidP="002D04DC">
      <w:pPr>
        <w:autoSpaceDE w:val="0"/>
        <w:autoSpaceDN w:val="0"/>
        <w:adjustRightInd w:val="0"/>
        <w:rPr>
          <w:rFonts w:ascii="標楷體" w:eastAsia="標楷體" w:cs="標楷體"/>
          <w:color w:val="000000"/>
          <w:kern w:val="0"/>
          <w:sz w:val="23"/>
          <w:szCs w:val="23"/>
        </w:rPr>
      </w:pPr>
    </w:p>
    <w:p w14:paraId="03744FD7" w14:textId="5AF0E845" w:rsidR="002D04DC" w:rsidRPr="002D04DC" w:rsidRDefault="002D04DC" w:rsidP="002D04DC">
      <w:pPr>
        <w:autoSpaceDE w:val="0"/>
        <w:autoSpaceDN w:val="0"/>
        <w:adjustRightInd w:val="0"/>
        <w:rPr>
          <w:rFonts w:ascii="標楷體" w:eastAsia="標楷體" w:cs="標楷體"/>
          <w:color w:val="000000"/>
          <w:kern w:val="0"/>
          <w:szCs w:val="24"/>
        </w:rPr>
      </w:pPr>
      <w:r w:rsidRPr="002D04DC">
        <w:rPr>
          <w:rFonts w:ascii="標楷體" w:eastAsia="標楷體" w:cs="標楷體" w:hint="eastAsia"/>
          <w:color w:val="000000"/>
          <w:kern w:val="0"/>
          <w:szCs w:val="24"/>
        </w:rPr>
        <w:t>備註：</w:t>
      </w:r>
    </w:p>
    <w:p w14:paraId="498C297A" w14:textId="24843722" w:rsidR="002D04DC" w:rsidRPr="002D04DC" w:rsidRDefault="002D04DC" w:rsidP="002D04DC">
      <w:pPr>
        <w:autoSpaceDE w:val="0"/>
        <w:autoSpaceDN w:val="0"/>
        <w:adjustRightInd w:val="0"/>
        <w:rPr>
          <w:rFonts w:ascii="標楷體" w:eastAsia="標楷體" w:hAnsi="Times New Roman" w:cs="標楷體"/>
          <w:color w:val="000000"/>
          <w:kern w:val="0"/>
          <w:szCs w:val="24"/>
        </w:rPr>
      </w:pPr>
      <w:r w:rsidRPr="002D04DC">
        <w:rPr>
          <w:rFonts w:ascii="Times New Roman" w:eastAsia="標楷體" w:hAnsi="Times New Roman"/>
          <w:color w:val="000000"/>
          <w:kern w:val="0"/>
          <w:szCs w:val="24"/>
        </w:rPr>
        <w:t>1.</w:t>
      </w:r>
      <w:r w:rsidRPr="002D04DC">
        <w:rPr>
          <w:rFonts w:ascii="標楷體" w:eastAsia="標楷體" w:hAnsi="Times New Roman" w:cs="標楷體" w:hint="eastAsia"/>
          <w:color w:val="000000"/>
          <w:kern w:val="0"/>
          <w:szCs w:val="24"/>
        </w:rPr>
        <w:t>報名人數總計</w:t>
      </w:r>
      <w:r>
        <w:rPr>
          <w:rFonts w:ascii="標楷體" w:eastAsia="標楷體" w:hAnsi="Times New Roman" w:cs="標楷體" w:hint="eastAsia"/>
          <w:color w:val="000000"/>
          <w:kern w:val="0"/>
          <w:szCs w:val="24"/>
          <w:u w:val="single"/>
        </w:rPr>
        <w:t xml:space="preserve">        </w:t>
      </w:r>
      <w:r w:rsidRPr="002D04DC">
        <w:rPr>
          <w:rFonts w:ascii="標楷體" w:eastAsia="標楷體" w:hAnsi="Times New Roman" w:cs="標楷體" w:hint="eastAsia"/>
          <w:color w:val="000000"/>
          <w:kern w:val="0"/>
          <w:szCs w:val="24"/>
        </w:rPr>
        <w:t>人，實際參賽人數總計</w:t>
      </w:r>
      <w:r w:rsidRPr="002D04DC">
        <w:rPr>
          <w:rFonts w:ascii="標楷體" w:eastAsia="標楷體" w:hAnsi="Times New Roman" w:cs="標楷體" w:hint="eastAsia"/>
          <w:color w:val="000000"/>
          <w:kern w:val="0"/>
          <w:szCs w:val="24"/>
          <w:u w:val="single"/>
        </w:rPr>
        <w:t xml:space="preserve"> </w:t>
      </w:r>
      <w:r>
        <w:rPr>
          <w:rFonts w:ascii="標楷體" w:eastAsia="標楷體" w:hAnsi="Times New Roman" w:cs="標楷體" w:hint="eastAsia"/>
          <w:color w:val="000000"/>
          <w:kern w:val="0"/>
          <w:szCs w:val="24"/>
          <w:u w:val="single"/>
        </w:rPr>
        <w:t xml:space="preserve">         </w:t>
      </w:r>
      <w:r w:rsidRPr="002D04DC">
        <w:rPr>
          <w:rFonts w:ascii="標楷體" w:eastAsia="標楷體" w:hAnsi="Times New Roman" w:cs="標楷體" w:hint="eastAsia"/>
          <w:color w:val="000000"/>
          <w:kern w:val="0"/>
          <w:szCs w:val="24"/>
        </w:rPr>
        <w:t>人。</w:t>
      </w:r>
    </w:p>
    <w:p w14:paraId="5D6A6E9B" w14:textId="77777777" w:rsidR="002D04DC" w:rsidRDefault="002D04DC" w:rsidP="002D04DC">
      <w:pPr>
        <w:autoSpaceDE w:val="0"/>
        <w:autoSpaceDN w:val="0"/>
        <w:adjustRightInd w:val="0"/>
        <w:rPr>
          <w:rFonts w:ascii="標楷體" w:eastAsia="標楷體" w:hAnsi="Times New Roman" w:cs="標楷體"/>
          <w:color w:val="000000"/>
          <w:kern w:val="0"/>
          <w:szCs w:val="24"/>
        </w:rPr>
      </w:pPr>
      <w:r w:rsidRPr="002D04DC">
        <w:rPr>
          <w:rFonts w:ascii="Times New Roman" w:eastAsia="標楷體" w:hAnsi="Times New Roman"/>
          <w:color w:val="000000"/>
          <w:kern w:val="0"/>
          <w:szCs w:val="24"/>
        </w:rPr>
        <w:t>2.</w:t>
      </w:r>
      <w:proofErr w:type="gramStart"/>
      <w:r w:rsidRPr="002D04DC">
        <w:rPr>
          <w:rFonts w:ascii="標楷體" w:eastAsia="標楷體" w:hAnsi="Times New Roman" w:cs="標楷體" w:hint="eastAsia"/>
          <w:color w:val="000000"/>
          <w:kern w:val="0"/>
          <w:szCs w:val="24"/>
        </w:rPr>
        <w:t>本表若不</w:t>
      </w:r>
      <w:proofErr w:type="gramEnd"/>
      <w:r w:rsidRPr="002D04DC">
        <w:rPr>
          <w:rFonts w:ascii="標楷體" w:eastAsia="標楷體" w:hAnsi="Times New Roman" w:cs="標楷體" w:hint="eastAsia"/>
          <w:color w:val="000000"/>
          <w:kern w:val="0"/>
          <w:szCs w:val="24"/>
        </w:rPr>
        <w:t>敷使用可自行影印。</w:t>
      </w:r>
    </w:p>
    <w:p w14:paraId="4C18A88C" w14:textId="48DD23E2" w:rsidR="002D04DC" w:rsidRDefault="002D04DC" w:rsidP="002D04DC">
      <w:pPr>
        <w:autoSpaceDE w:val="0"/>
        <w:autoSpaceDN w:val="0"/>
        <w:adjustRightInd w:val="0"/>
        <w:rPr>
          <w:rFonts w:ascii="標楷體" w:eastAsia="標楷體" w:hAnsi="Times New Roman" w:cs="標楷體"/>
          <w:color w:val="000000"/>
          <w:kern w:val="0"/>
          <w:szCs w:val="24"/>
        </w:rPr>
      </w:pPr>
      <w:r w:rsidRPr="002D04DC">
        <w:rPr>
          <w:rFonts w:ascii="Times New Roman" w:eastAsia="標楷體" w:hAnsi="Times New Roman"/>
          <w:color w:val="000000"/>
          <w:kern w:val="0"/>
          <w:szCs w:val="24"/>
        </w:rPr>
        <w:t>3.</w:t>
      </w:r>
      <w:proofErr w:type="gramStart"/>
      <w:r w:rsidRPr="002D04DC">
        <w:rPr>
          <w:rFonts w:ascii="標楷體" w:eastAsia="標楷體" w:hAnsi="Times New Roman" w:cs="標楷體" w:hint="eastAsia"/>
          <w:color w:val="000000"/>
          <w:kern w:val="0"/>
          <w:szCs w:val="24"/>
        </w:rPr>
        <w:t>請</w:t>
      </w:r>
      <w:r>
        <w:rPr>
          <w:rFonts w:ascii="標楷體" w:eastAsia="標楷體" w:hAnsi="Times New Roman" w:cs="標楷體" w:hint="eastAsia"/>
          <w:color w:val="000000"/>
          <w:kern w:val="0"/>
          <w:szCs w:val="24"/>
        </w:rPr>
        <w:t>總籌</w:t>
      </w:r>
      <w:proofErr w:type="gramEnd"/>
      <w:r w:rsidRPr="002D04DC">
        <w:rPr>
          <w:rFonts w:ascii="標楷體" w:eastAsia="標楷體" w:hAnsi="Times New Roman" w:cs="標楷體" w:hint="eastAsia"/>
          <w:color w:val="000000"/>
          <w:kern w:val="0"/>
          <w:szCs w:val="24"/>
        </w:rPr>
        <w:t>學校核章後</w:t>
      </w:r>
      <w:proofErr w:type="gramStart"/>
      <w:r w:rsidRPr="002D04DC">
        <w:rPr>
          <w:rFonts w:ascii="標楷體" w:eastAsia="標楷體" w:hAnsi="Times New Roman" w:cs="標楷體" w:hint="eastAsia"/>
          <w:color w:val="000000"/>
          <w:kern w:val="0"/>
          <w:szCs w:val="24"/>
        </w:rPr>
        <w:t>免備</w:t>
      </w:r>
      <w:proofErr w:type="gramEnd"/>
      <w:r w:rsidRPr="002D04DC">
        <w:rPr>
          <w:rFonts w:ascii="標楷體" w:eastAsia="標楷體" w:hAnsi="Times New Roman" w:cs="標楷體" w:hint="eastAsia"/>
          <w:color w:val="000000"/>
          <w:kern w:val="0"/>
          <w:szCs w:val="24"/>
        </w:rPr>
        <w:t>文</w:t>
      </w:r>
      <w:r>
        <w:rPr>
          <w:rFonts w:ascii="標楷體" w:eastAsia="標楷體" w:hAnsi="Times New Roman" w:cs="標楷體" w:hint="eastAsia"/>
          <w:color w:val="000000"/>
          <w:kern w:val="0"/>
          <w:szCs w:val="24"/>
        </w:rPr>
        <w:t>正本送至</w:t>
      </w:r>
      <w:r w:rsidRPr="002D04DC">
        <w:rPr>
          <w:rFonts w:ascii="標楷體" w:eastAsia="標楷體" w:hAnsi="Times New Roman" w:cs="標楷體" w:hint="eastAsia"/>
          <w:color w:val="000000"/>
          <w:kern w:val="0"/>
          <w:szCs w:val="24"/>
        </w:rPr>
        <w:t>教育局，另請</w:t>
      </w:r>
      <w:r w:rsidRPr="002D04DC">
        <w:rPr>
          <w:rFonts w:ascii="Times New Roman" w:eastAsia="標楷體" w:hAnsi="Times New Roman"/>
          <w:color w:val="000000"/>
          <w:kern w:val="0"/>
          <w:szCs w:val="24"/>
        </w:rPr>
        <w:t>E-mail</w:t>
      </w:r>
      <w:r w:rsidRPr="002D04DC">
        <w:rPr>
          <w:rFonts w:ascii="標楷體" w:eastAsia="標楷體" w:hAnsi="Times New Roman" w:cs="標楷體" w:hint="eastAsia"/>
          <w:color w:val="000000"/>
          <w:kern w:val="0"/>
          <w:szCs w:val="24"/>
        </w:rPr>
        <w:t>至教育局</w:t>
      </w:r>
      <w:r>
        <w:rPr>
          <w:rFonts w:ascii="標楷體" w:eastAsia="標楷體" w:hAnsi="Times New Roman" w:cs="標楷體" w:hint="eastAsia"/>
          <w:color w:val="000000"/>
          <w:kern w:val="0"/>
          <w:szCs w:val="24"/>
        </w:rPr>
        <w:t>青年事務</w:t>
      </w:r>
      <w:r w:rsidRPr="002D04DC">
        <w:rPr>
          <w:rFonts w:ascii="標楷體" w:eastAsia="標楷體" w:hAnsi="Times New Roman" w:cs="標楷體" w:hint="eastAsia"/>
          <w:color w:val="000000"/>
          <w:kern w:val="0"/>
          <w:szCs w:val="24"/>
        </w:rPr>
        <w:t>科</w:t>
      </w:r>
      <w:r w:rsidR="000A6D27">
        <w:rPr>
          <w:rFonts w:ascii="標楷體" w:eastAsia="標楷體" w:hAnsi="Times New Roman" w:cs="標楷體" w:hint="eastAsia"/>
          <w:color w:val="000000"/>
          <w:kern w:val="0"/>
          <w:szCs w:val="24"/>
        </w:rPr>
        <w:t>承辦人</w:t>
      </w:r>
      <w:r w:rsidRPr="002D04DC">
        <w:rPr>
          <w:rFonts w:ascii="標楷體" w:eastAsia="標楷體" w:hAnsi="Times New Roman" w:cs="標楷體" w:hint="eastAsia"/>
          <w:color w:val="000000"/>
          <w:kern w:val="0"/>
          <w:szCs w:val="24"/>
        </w:rPr>
        <w:t>，以便公告成績。</w:t>
      </w:r>
    </w:p>
    <w:p w14:paraId="303ACE40" w14:textId="5B073A33" w:rsidR="002D04DC" w:rsidRDefault="002D04DC" w:rsidP="002D04DC">
      <w:pPr>
        <w:autoSpaceDE w:val="0"/>
        <w:autoSpaceDN w:val="0"/>
        <w:adjustRightInd w:val="0"/>
        <w:rPr>
          <w:rFonts w:ascii="Times New Roman" w:eastAsia="標楷體" w:hAnsi="Times New Roman"/>
          <w:szCs w:val="24"/>
        </w:rPr>
      </w:pPr>
    </w:p>
    <w:p w14:paraId="3F50A546" w14:textId="13E133BE" w:rsidR="002D04DC" w:rsidRDefault="002D04DC" w:rsidP="002D04DC">
      <w:pPr>
        <w:autoSpaceDE w:val="0"/>
        <w:autoSpaceDN w:val="0"/>
        <w:adjustRightInd w:val="0"/>
        <w:rPr>
          <w:rFonts w:ascii="Times New Roman" w:eastAsia="標楷體" w:hAnsi="Times New Roman"/>
          <w:szCs w:val="24"/>
        </w:rPr>
      </w:pPr>
    </w:p>
    <w:p w14:paraId="418AB42C" w14:textId="012EE603" w:rsidR="002D04DC" w:rsidRPr="000A6D27" w:rsidRDefault="002D04DC" w:rsidP="002D04DC">
      <w:pPr>
        <w:autoSpaceDE w:val="0"/>
        <w:autoSpaceDN w:val="0"/>
        <w:adjustRightInd w:val="0"/>
        <w:rPr>
          <w:rFonts w:ascii="Times New Roman" w:eastAsia="標楷體" w:hAnsi="Times New Roman"/>
          <w:szCs w:val="24"/>
        </w:rPr>
      </w:pPr>
    </w:p>
    <w:p w14:paraId="7F3AB563" w14:textId="0A4D8EEE" w:rsidR="002D04DC" w:rsidRDefault="002D04DC" w:rsidP="002D04DC">
      <w:pPr>
        <w:autoSpaceDE w:val="0"/>
        <w:autoSpaceDN w:val="0"/>
        <w:adjustRightInd w:val="0"/>
        <w:rPr>
          <w:rFonts w:ascii="Times New Roman" w:eastAsia="標楷體" w:hAnsi="Times New Roman"/>
          <w:szCs w:val="24"/>
        </w:rPr>
      </w:pPr>
    </w:p>
    <w:p w14:paraId="5C70F822" w14:textId="74EC089D" w:rsidR="002D04DC" w:rsidRDefault="002D04DC" w:rsidP="002D04DC">
      <w:pPr>
        <w:autoSpaceDE w:val="0"/>
        <w:autoSpaceDN w:val="0"/>
        <w:adjustRightInd w:val="0"/>
        <w:rPr>
          <w:rFonts w:ascii="Times New Roman" w:eastAsia="標楷體" w:hAnsi="Times New Roman"/>
          <w:szCs w:val="24"/>
        </w:rPr>
      </w:pPr>
    </w:p>
    <w:p w14:paraId="6494339C" w14:textId="5C07E130" w:rsidR="002D04DC" w:rsidRDefault="006925B5" w:rsidP="002D04DC">
      <w:pPr>
        <w:autoSpaceDE w:val="0"/>
        <w:autoSpaceDN w:val="0"/>
        <w:adjustRightInd w:val="0"/>
        <w:rPr>
          <w:rFonts w:ascii="Times New Roman" w:eastAsia="標楷體" w:hAnsi="Times New Roman"/>
          <w:szCs w:val="24"/>
        </w:rPr>
      </w:pPr>
      <w:r w:rsidRPr="002D04DC">
        <w:rPr>
          <w:rFonts w:ascii="Times New Roman" w:eastAsia="標楷體" w:hAnsi="Times New Roman"/>
          <w:noProof/>
          <w:sz w:val="28"/>
          <w:szCs w:val="28"/>
        </w:rPr>
        <mc:AlternateContent>
          <mc:Choice Requires="wps">
            <w:drawing>
              <wp:anchor distT="0" distB="0" distL="114300" distR="114300" simplePos="0" relativeHeight="251669504" behindDoc="0" locked="0" layoutInCell="1" allowOverlap="1" wp14:anchorId="3556CFD8" wp14:editId="5E707067">
                <wp:simplePos x="0" y="0"/>
                <wp:positionH relativeFrom="column">
                  <wp:posOffset>0</wp:posOffset>
                </wp:positionH>
                <wp:positionV relativeFrom="paragraph">
                  <wp:posOffset>0</wp:posOffset>
                </wp:positionV>
                <wp:extent cx="708660" cy="411480"/>
                <wp:effectExtent l="0" t="0" r="15240" b="26670"/>
                <wp:wrapNone/>
                <wp:docPr id="6" name="矩形: 圓角 6"/>
                <wp:cNvGraphicFramePr/>
                <a:graphic xmlns:a="http://schemas.openxmlformats.org/drawingml/2006/main">
                  <a:graphicData uri="http://schemas.microsoft.com/office/word/2010/wordprocessingShape">
                    <wps:wsp>
                      <wps:cNvSpPr/>
                      <wps:spPr>
                        <a:xfrm>
                          <a:off x="0" y="0"/>
                          <a:ext cx="708660" cy="4114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3AA100C" w14:textId="6826EFA8" w:rsidR="006925B5" w:rsidRDefault="006925B5" w:rsidP="006925B5">
                            <w:pPr>
                              <w:jc w:val="center"/>
                            </w:pPr>
                            <w:r>
                              <w:rPr>
                                <w:rFonts w:hint="eastAsia"/>
                              </w:rPr>
                              <w:t>附件六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56CFD8" id="矩形: 圓角 6" o:spid="_x0000_s1031" style="position:absolute;margin-left:0;margin-top:0;width:55.8pt;height:3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" fillcolor="white [3201]" strokecolor="black [3213]" strokeweight="1pt">
                <v:stroke joinstyle="miter"/>
                <v:textbox>
                  <w:txbxContent>
                    <w:p w14:paraId="63AA100C" w14:textId="6826EFA8" w:rsidR="006925B5" w:rsidRDefault="006925B5" w:rsidP="006925B5">
                      <w:pPr>
                        <w:jc w:val="center"/>
                      </w:pPr>
                      <w:r>
                        <w:rPr>
                          <w:rFonts w:hint="eastAsia"/>
                        </w:rPr>
                        <w:t>附件六</w:t>
                      </w:r>
                    </w:p>
                  </w:txbxContent>
                </v:textbox>
              </v:roundrect>
            </w:pict>
          </mc:Fallback>
        </mc:AlternateContent>
      </w:r>
    </w:p>
    <w:p w14:paraId="48559FD6" w14:textId="17E1BBD9" w:rsidR="002D04DC" w:rsidRDefault="002D04DC" w:rsidP="002D04DC">
      <w:pPr>
        <w:autoSpaceDE w:val="0"/>
        <w:autoSpaceDN w:val="0"/>
        <w:adjustRightInd w:val="0"/>
        <w:rPr>
          <w:rFonts w:ascii="Times New Roman" w:eastAsia="標楷體" w:hAnsi="Times New Roman"/>
          <w:szCs w:val="24"/>
        </w:rPr>
      </w:pPr>
    </w:p>
    <w:p w14:paraId="51B27E3A" w14:textId="2C4207F7" w:rsidR="006925B5" w:rsidRPr="001F7E47" w:rsidRDefault="006925B5" w:rsidP="006925B5">
      <w:pPr>
        <w:spacing w:line="460" w:lineRule="exact"/>
        <w:jc w:val="center"/>
        <w:textAlignment w:val="center"/>
        <w:outlineLvl w:val="0"/>
        <w:rPr>
          <w:rFonts w:eastAsia="標楷體"/>
          <w:b/>
          <w:sz w:val="36"/>
          <w:szCs w:val="36"/>
        </w:rPr>
      </w:pPr>
      <w:r w:rsidRPr="006925B5">
        <w:rPr>
          <w:rFonts w:eastAsia="標楷體" w:hint="eastAsia"/>
          <w:b/>
          <w:sz w:val="36"/>
          <w:szCs w:val="36"/>
        </w:rPr>
        <w:t>新竹縣</w:t>
      </w:r>
      <w:r w:rsidRPr="006925B5">
        <w:rPr>
          <w:rFonts w:eastAsia="標楷體" w:hint="eastAsia"/>
          <w:b/>
          <w:sz w:val="36"/>
          <w:szCs w:val="36"/>
        </w:rPr>
        <w:t>114</w:t>
      </w:r>
      <w:r w:rsidRPr="006925B5">
        <w:rPr>
          <w:rFonts w:eastAsia="標楷體" w:hint="eastAsia"/>
          <w:b/>
          <w:sz w:val="36"/>
          <w:szCs w:val="36"/>
        </w:rPr>
        <w:t>學年度國民中學技藝</w:t>
      </w:r>
      <w:r w:rsidR="00D20440">
        <w:rPr>
          <w:rFonts w:eastAsia="標楷體" w:hint="eastAsia"/>
          <w:b/>
          <w:sz w:val="36"/>
          <w:szCs w:val="36"/>
        </w:rPr>
        <w:t>教育</w:t>
      </w:r>
      <w:r w:rsidRPr="006925B5">
        <w:rPr>
          <w:rFonts w:eastAsia="標楷體" w:hint="eastAsia"/>
          <w:b/>
          <w:sz w:val="36"/>
          <w:szCs w:val="36"/>
        </w:rPr>
        <w:t>競賽</w:t>
      </w:r>
      <w:r w:rsidRPr="001F7E47">
        <w:rPr>
          <w:rFonts w:eastAsia="標楷體" w:hint="eastAsia"/>
          <w:b/>
          <w:sz w:val="36"/>
          <w:szCs w:val="36"/>
        </w:rPr>
        <w:t>成績複查申請表</w:t>
      </w:r>
    </w:p>
    <w:p w14:paraId="47A169A3" w14:textId="07D6DA16" w:rsidR="006925B5" w:rsidRPr="003D570E" w:rsidRDefault="003D570E" w:rsidP="006925B5">
      <w:pPr>
        <w:spacing w:line="460" w:lineRule="exact"/>
        <w:jc w:val="center"/>
        <w:textAlignment w:val="center"/>
        <w:outlineLvl w:val="0"/>
        <w:rPr>
          <w:rFonts w:ascii="標楷體" w:eastAsia="標楷體" w:hAnsi="標楷體"/>
          <w:b/>
          <w:color w:val="D0CECE" w:themeColor="background2" w:themeShade="E6"/>
          <w:sz w:val="32"/>
          <w:szCs w:val="32"/>
        </w:rPr>
      </w:pPr>
      <w:r>
        <w:rPr>
          <w:rFonts w:ascii="標楷體" w:eastAsia="標楷體" w:hAnsi="標楷體" w:hint="eastAsia"/>
          <w:b/>
          <w:sz w:val="32"/>
          <w:szCs w:val="32"/>
        </w:rPr>
        <w:t xml:space="preserve">                                     收件編號：</w:t>
      </w:r>
      <w:r w:rsidRPr="003D570E">
        <w:rPr>
          <w:rFonts w:ascii="標楷體" w:eastAsia="標楷體" w:hAnsi="標楷體" w:hint="eastAsia"/>
          <w:b/>
          <w:color w:val="E7E6E6" w:themeColor="background2"/>
          <w:sz w:val="32"/>
          <w:szCs w:val="32"/>
        </w:rPr>
        <w:t>總籌學校填寫</w:t>
      </w:r>
    </w:p>
    <w:p w14:paraId="165E61A4" w14:textId="10DA486A" w:rsidR="006925B5" w:rsidRPr="001F7E47" w:rsidRDefault="006925B5" w:rsidP="00816C5D">
      <w:pPr>
        <w:spacing w:line="240" w:lineRule="exact"/>
        <w:ind w:right="660"/>
        <w:jc w:val="right"/>
        <w:textAlignment w:val="center"/>
        <w:outlineLvl w:val="0"/>
        <w:rPr>
          <w:rFonts w:ascii="標楷體" w:eastAsia="標楷體" w:hAnsi="標楷體"/>
          <w:sz w:val="22"/>
        </w:rPr>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9"/>
        <w:gridCol w:w="2323"/>
        <w:gridCol w:w="2335"/>
        <w:gridCol w:w="2510"/>
      </w:tblGrid>
      <w:tr w:rsidR="006925B5" w:rsidRPr="001F7E47" w14:paraId="1A1DF1F9" w14:textId="77777777" w:rsidTr="00515F5D">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14:paraId="3DD498BC" w14:textId="28DD42D0" w:rsidR="006925B5" w:rsidRPr="001F7E47" w:rsidRDefault="006925B5" w:rsidP="00515F5D">
            <w:pPr>
              <w:spacing w:line="300" w:lineRule="exact"/>
              <w:rPr>
                <w:rFonts w:eastAsia="標楷體"/>
                <w:sz w:val="28"/>
                <w:szCs w:val="28"/>
              </w:rPr>
            </w:pPr>
            <w:r w:rsidRPr="001F7E47">
              <w:rPr>
                <w:rFonts w:ascii="標楷體" w:eastAsia="標楷體" w:hAnsi="標楷體" w:hint="eastAsia"/>
                <w:sz w:val="28"/>
                <w:szCs w:val="28"/>
              </w:rPr>
              <w:t>申請</w:t>
            </w:r>
            <w:r w:rsidR="00B8432D">
              <w:rPr>
                <w:rFonts w:ascii="標楷體" w:eastAsia="標楷體" w:hAnsi="標楷體" w:hint="eastAsia"/>
                <w:sz w:val="28"/>
                <w:szCs w:val="28"/>
              </w:rPr>
              <w:t>學校</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14:paraId="1FF43B11" w14:textId="77777777" w:rsidR="006925B5" w:rsidRPr="001F7E47" w:rsidRDefault="006925B5" w:rsidP="00515F5D">
            <w:pPr>
              <w:spacing w:line="300" w:lineRule="exact"/>
              <w:rPr>
                <w:rFonts w:eastAsia="標楷體"/>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14:paraId="778ABBB0" w14:textId="6EDBF8B4" w:rsidR="006925B5" w:rsidRPr="00816C5D" w:rsidRDefault="00B34678" w:rsidP="00515F5D">
            <w:pPr>
              <w:spacing w:line="300" w:lineRule="exact"/>
              <w:rPr>
                <w:rFonts w:ascii="標楷體" w:eastAsia="標楷體" w:hAnsi="標楷體"/>
                <w:sz w:val="28"/>
                <w:szCs w:val="28"/>
              </w:rPr>
            </w:pPr>
            <w:r w:rsidRPr="00816C5D">
              <w:rPr>
                <w:rFonts w:ascii="標楷體" w:eastAsia="標楷體" w:hAnsi="標楷體" w:hint="eastAsia"/>
                <w:color w:val="000000" w:themeColor="text1"/>
                <w:szCs w:val="24"/>
              </w:rPr>
              <w:t>申請人姓名(</w:t>
            </w:r>
            <w:r w:rsidR="00816C5D" w:rsidRPr="00816C5D">
              <w:rPr>
                <w:rFonts w:ascii="標楷體" w:eastAsia="標楷體" w:hAnsi="標楷體" w:hint="eastAsia"/>
                <w:color w:val="000000" w:themeColor="text1"/>
                <w:szCs w:val="24"/>
              </w:rPr>
              <w:t>該競賽主題</w:t>
            </w:r>
            <w:r w:rsidR="00816C5D" w:rsidRPr="00816C5D">
              <w:rPr>
                <w:rFonts w:ascii="標楷體" w:eastAsia="標楷體" w:hAnsi="標楷體" w:hint="eastAsia"/>
                <w:szCs w:val="24"/>
                <w:u w:val="single"/>
              </w:rPr>
              <w:t>帶隊教師或者承辦人</w:t>
            </w:r>
            <w:r w:rsidRPr="00816C5D">
              <w:rPr>
                <w:rFonts w:ascii="標楷體" w:eastAsia="標楷體" w:hAnsi="標楷體" w:hint="eastAsia"/>
                <w:color w:val="000000" w:themeColor="text1"/>
                <w:szCs w:val="24"/>
              </w:rPr>
              <w:t>)</w:t>
            </w:r>
          </w:p>
        </w:tc>
        <w:tc>
          <w:tcPr>
            <w:tcW w:w="2510" w:type="dxa"/>
            <w:tcBorders>
              <w:top w:val="single" w:sz="12" w:space="0" w:color="auto"/>
              <w:left w:val="single" w:sz="12" w:space="0" w:color="auto"/>
              <w:bottom w:val="single" w:sz="12" w:space="0" w:color="auto"/>
              <w:right w:val="single" w:sz="12" w:space="0" w:color="auto"/>
            </w:tcBorders>
            <w:vAlign w:val="center"/>
          </w:tcPr>
          <w:p w14:paraId="204F37D7" w14:textId="77777777" w:rsidR="006925B5" w:rsidRPr="00816C5D" w:rsidRDefault="006925B5" w:rsidP="00515F5D">
            <w:pPr>
              <w:spacing w:line="300" w:lineRule="exact"/>
              <w:rPr>
                <w:rFonts w:ascii="標楷體" w:eastAsia="標楷體" w:hAnsi="標楷體"/>
              </w:rPr>
            </w:pPr>
          </w:p>
        </w:tc>
      </w:tr>
      <w:tr w:rsidR="006925B5" w:rsidRPr="001F7E47" w14:paraId="0B5D92BB" w14:textId="77777777" w:rsidTr="00515F5D">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14:paraId="09D8A026" w14:textId="65708794" w:rsidR="006925B5" w:rsidRPr="001F7E47" w:rsidRDefault="00B34678" w:rsidP="00515F5D">
            <w:pPr>
              <w:spacing w:line="300" w:lineRule="exact"/>
              <w:rPr>
                <w:rFonts w:eastAsia="標楷體"/>
                <w:sz w:val="28"/>
                <w:szCs w:val="28"/>
              </w:rPr>
            </w:pPr>
            <w:r>
              <w:rPr>
                <w:rFonts w:ascii="標楷體" w:eastAsia="標楷體" w:hAnsi="標楷體" w:hint="eastAsia"/>
                <w:sz w:val="28"/>
                <w:szCs w:val="28"/>
              </w:rPr>
              <w:t>申請</w:t>
            </w:r>
            <w:r w:rsidR="00470DA2">
              <w:rPr>
                <w:rFonts w:ascii="標楷體" w:eastAsia="標楷體" w:hAnsi="標楷體" w:hint="eastAsia"/>
                <w:sz w:val="28"/>
                <w:szCs w:val="28"/>
              </w:rPr>
              <w:t>人</w:t>
            </w:r>
            <w:r w:rsidR="006925B5" w:rsidRPr="001F7E47">
              <w:rPr>
                <w:rFonts w:ascii="標楷體" w:eastAsia="標楷體" w:hAnsi="標楷體" w:hint="eastAsia"/>
                <w:sz w:val="28"/>
                <w:szCs w:val="28"/>
              </w:rPr>
              <w:t>信箱</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14:paraId="5684783E" w14:textId="77777777" w:rsidR="006925B5" w:rsidRPr="001F7E47" w:rsidRDefault="006925B5" w:rsidP="00515F5D">
            <w:pPr>
              <w:spacing w:line="300" w:lineRule="exact"/>
              <w:rPr>
                <w:rFonts w:eastAsia="標楷體"/>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14:paraId="3305C355" w14:textId="4CC75548" w:rsidR="006925B5" w:rsidRPr="001F7E47" w:rsidRDefault="006925B5" w:rsidP="00515F5D">
            <w:pPr>
              <w:spacing w:line="300" w:lineRule="exact"/>
              <w:rPr>
                <w:rFonts w:ascii="標楷體" w:eastAsia="標楷體" w:hAnsi="標楷體"/>
                <w:b/>
                <w:sz w:val="28"/>
                <w:szCs w:val="28"/>
              </w:rPr>
            </w:pPr>
            <w:r w:rsidRPr="001F7E47">
              <w:rPr>
                <w:rFonts w:eastAsia="標楷體" w:hint="eastAsia"/>
                <w:sz w:val="28"/>
                <w:szCs w:val="28"/>
              </w:rPr>
              <w:t>連絡電話</w:t>
            </w:r>
            <w:r w:rsidR="001A15EF">
              <w:rPr>
                <w:rFonts w:eastAsia="標楷體" w:hint="eastAsia"/>
                <w:sz w:val="28"/>
                <w:szCs w:val="28"/>
              </w:rPr>
              <w:t>/</w:t>
            </w:r>
            <w:r w:rsidR="001A15EF">
              <w:rPr>
                <w:rFonts w:eastAsia="標楷體" w:hint="eastAsia"/>
                <w:sz w:val="28"/>
                <w:szCs w:val="28"/>
              </w:rPr>
              <w:t>手機</w:t>
            </w:r>
          </w:p>
        </w:tc>
        <w:tc>
          <w:tcPr>
            <w:tcW w:w="2510" w:type="dxa"/>
            <w:tcBorders>
              <w:top w:val="single" w:sz="12" w:space="0" w:color="auto"/>
              <w:left w:val="single" w:sz="12" w:space="0" w:color="auto"/>
              <w:bottom w:val="single" w:sz="12" w:space="0" w:color="auto"/>
              <w:right w:val="single" w:sz="12" w:space="0" w:color="auto"/>
            </w:tcBorders>
            <w:vAlign w:val="center"/>
          </w:tcPr>
          <w:p w14:paraId="7F23616D" w14:textId="52327CD3" w:rsidR="006925B5" w:rsidRPr="001F7E47" w:rsidRDefault="006925B5" w:rsidP="00515F5D">
            <w:pPr>
              <w:spacing w:line="300" w:lineRule="exact"/>
              <w:rPr>
                <w:rFonts w:ascii="標楷體" w:eastAsia="標楷體" w:hAnsi="標楷體"/>
              </w:rPr>
            </w:pPr>
            <w:r>
              <w:rPr>
                <w:rFonts w:ascii="標楷體" w:eastAsia="標楷體" w:hAnsi="標楷體" w:hint="eastAsia"/>
              </w:rPr>
              <w:t xml:space="preserve">           </w:t>
            </w:r>
          </w:p>
        </w:tc>
      </w:tr>
      <w:tr w:rsidR="00816C5D" w:rsidRPr="001F7E47" w14:paraId="23F10240" w14:textId="77777777" w:rsidTr="00515F5D">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14:paraId="70615307" w14:textId="097A1BDB" w:rsidR="00816C5D" w:rsidRDefault="00816C5D" w:rsidP="00515F5D">
            <w:pPr>
              <w:spacing w:line="300" w:lineRule="exact"/>
              <w:rPr>
                <w:rFonts w:ascii="標楷體" w:eastAsia="標楷體" w:hAnsi="標楷體"/>
                <w:sz w:val="28"/>
                <w:szCs w:val="28"/>
              </w:rPr>
            </w:pPr>
            <w:r w:rsidRPr="001F7E47">
              <w:rPr>
                <w:rFonts w:eastAsia="標楷體" w:hint="eastAsia"/>
                <w:sz w:val="28"/>
                <w:szCs w:val="28"/>
              </w:rPr>
              <w:t>申請複查之參賽學生姓名</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14:paraId="60BB347E" w14:textId="77777777" w:rsidR="00816C5D" w:rsidRPr="001F7E47" w:rsidRDefault="00816C5D" w:rsidP="00515F5D">
            <w:pPr>
              <w:spacing w:line="300" w:lineRule="exact"/>
              <w:rPr>
                <w:rFonts w:eastAsia="標楷體"/>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14:paraId="08D9B6D8" w14:textId="74AA0B64" w:rsidR="00816C5D" w:rsidRPr="001F7E47" w:rsidRDefault="00816C5D" w:rsidP="00515F5D">
            <w:pPr>
              <w:spacing w:line="300" w:lineRule="exact"/>
              <w:rPr>
                <w:rFonts w:eastAsia="標楷體"/>
                <w:sz w:val="28"/>
                <w:szCs w:val="28"/>
              </w:rPr>
            </w:pPr>
            <w:r>
              <w:rPr>
                <w:rFonts w:ascii="標楷體" w:eastAsia="標楷體" w:hAnsi="標楷體" w:hint="eastAsia"/>
                <w:sz w:val="28"/>
                <w:szCs w:val="28"/>
              </w:rPr>
              <w:t>准考</w:t>
            </w:r>
            <w:r w:rsidRPr="001F7E47">
              <w:rPr>
                <w:rFonts w:ascii="標楷體" w:eastAsia="標楷體" w:hAnsi="標楷體" w:hint="eastAsia"/>
                <w:sz w:val="28"/>
                <w:szCs w:val="28"/>
              </w:rPr>
              <w:t>證號碼</w:t>
            </w:r>
          </w:p>
        </w:tc>
        <w:tc>
          <w:tcPr>
            <w:tcW w:w="2510" w:type="dxa"/>
            <w:tcBorders>
              <w:top w:val="single" w:sz="12" w:space="0" w:color="auto"/>
              <w:left w:val="single" w:sz="12" w:space="0" w:color="auto"/>
              <w:bottom w:val="single" w:sz="12" w:space="0" w:color="auto"/>
              <w:right w:val="single" w:sz="12" w:space="0" w:color="auto"/>
            </w:tcBorders>
            <w:vAlign w:val="center"/>
          </w:tcPr>
          <w:p w14:paraId="2348339E" w14:textId="77777777" w:rsidR="00816C5D" w:rsidRDefault="00816C5D" w:rsidP="00515F5D">
            <w:pPr>
              <w:spacing w:line="300" w:lineRule="exact"/>
              <w:rPr>
                <w:rFonts w:ascii="標楷體" w:eastAsia="標楷體" w:hAnsi="標楷體"/>
              </w:rPr>
            </w:pPr>
          </w:p>
        </w:tc>
      </w:tr>
      <w:tr w:rsidR="00816C5D" w:rsidRPr="001F7E47" w14:paraId="33FFB47E" w14:textId="77777777" w:rsidTr="00602974">
        <w:trPr>
          <w:trHeight w:val="768"/>
          <w:jc w:val="center"/>
        </w:trPr>
        <w:tc>
          <w:tcPr>
            <w:tcW w:w="2331" w:type="dxa"/>
            <w:tcBorders>
              <w:top w:val="single" w:sz="12" w:space="0" w:color="auto"/>
              <w:left w:val="single" w:sz="12" w:space="0" w:color="auto"/>
              <w:right w:val="single" w:sz="12" w:space="0" w:color="auto"/>
            </w:tcBorders>
            <w:vAlign w:val="center"/>
          </w:tcPr>
          <w:p w14:paraId="1FD2B46D" w14:textId="24FB8EEC" w:rsidR="00816C5D" w:rsidRPr="001F7E47" w:rsidRDefault="00816C5D" w:rsidP="00515F5D">
            <w:pPr>
              <w:spacing w:line="300" w:lineRule="exact"/>
              <w:rPr>
                <w:rFonts w:eastAsia="標楷體"/>
                <w:sz w:val="28"/>
                <w:szCs w:val="28"/>
              </w:rPr>
            </w:pPr>
            <w:r w:rsidRPr="001F7E47">
              <w:rPr>
                <w:rFonts w:eastAsia="標楷體" w:hint="eastAsia"/>
                <w:sz w:val="28"/>
                <w:szCs w:val="28"/>
              </w:rPr>
              <w:t>競賽主題名稱</w:t>
            </w:r>
          </w:p>
        </w:tc>
        <w:tc>
          <w:tcPr>
            <w:tcW w:w="7177" w:type="dxa"/>
            <w:gridSpan w:val="4"/>
            <w:tcBorders>
              <w:top w:val="single" w:sz="12" w:space="0" w:color="auto"/>
              <w:left w:val="single" w:sz="12" w:space="0" w:color="auto"/>
              <w:right w:val="single" w:sz="12" w:space="0" w:color="auto"/>
            </w:tcBorders>
            <w:vAlign w:val="center"/>
          </w:tcPr>
          <w:p w14:paraId="30128916" w14:textId="77777777" w:rsidR="00816C5D" w:rsidRDefault="00816C5D" w:rsidP="00816C5D">
            <w:pPr>
              <w:spacing w:line="300" w:lineRule="exact"/>
              <w:rPr>
                <w:rFonts w:ascii="標楷體" w:eastAsia="標楷體" w:hAnsi="標楷體"/>
              </w:rPr>
            </w:pPr>
            <w:r>
              <w:rPr>
                <w:rFonts w:ascii="標楷體" w:eastAsia="標楷體" w:hAnsi="標楷體" w:hint="eastAsia"/>
              </w:rPr>
              <w:t>□</w:t>
            </w:r>
            <w:proofErr w:type="gramStart"/>
            <w:r w:rsidRPr="00816C5D">
              <w:rPr>
                <w:rFonts w:ascii="標楷體" w:eastAsia="標楷體" w:hAnsi="標楷體" w:hint="eastAsia"/>
              </w:rPr>
              <w:t>機械職群</w:t>
            </w:r>
            <w:proofErr w:type="gramEnd"/>
            <w:r w:rsidRPr="00816C5D">
              <w:rPr>
                <w:rFonts w:ascii="標楷體" w:eastAsia="標楷體" w:hAnsi="標楷體" w:hint="eastAsia"/>
              </w:rPr>
              <w:tab/>
            </w:r>
          </w:p>
          <w:p w14:paraId="70874F42" w14:textId="28611941" w:rsidR="00816C5D" w:rsidRPr="00816C5D" w:rsidRDefault="00816C5D" w:rsidP="00816C5D">
            <w:pPr>
              <w:spacing w:line="300" w:lineRule="exact"/>
              <w:rPr>
                <w:rFonts w:ascii="標楷體" w:eastAsia="標楷體" w:hAnsi="標楷體"/>
              </w:rPr>
            </w:pPr>
            <w:r>
              <w:rPr>
                <w:rFonts w:ascii="標楷體" w:eastAsia="標楷體" w:hAnsi="標楷體" w:hint="eastAsia"/>
              </w:rPr>
              <w:t>□</w:t>
            </w:r>
            <w:proofErr w:type="gramStart"/>
            <w:r w:rsidRPr="00816C5D">
              <w:rPr>
                <w:rFonts w:ascii="標楷體" w:eastAsia="標楷體" w:hAnsi="標楷體" w:hint="eastAsia"/>
              </w:rPr>
              <w:t>食品職群烘焙</w:t>
            </w:r>
            <w:proofErr w:type="gramEnd"/>
          </w:p>
          <w:p w14:paraId="11F8837A" w14:textId="6E042657" w:rsidR="00816C5D" w:rsidRPr="00816C5D" w:rsidRDefault="00816C5D" w:rsidP="00816C5D">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動力</w:t>
            </w:r>
            <w:proofErr w:type="gramStart"/>
            <w:r w:rsidRPr="00816C5D">
              <w:rPr>
                <w:rFonts w:ascii="標楷體" w:eastAsia="標楷體" w:hAnsi="標楷體" w:hint="eastAsia"/>
              </w:rPr>
              <w:t>機械職群</w:t>
            </w:r>
            <w:proofErr w:type="gramEnd"/>
            <w:r w:rsidRPr="00816C5D">
              <w:rPr>
                <w:rFonts w:ascii="標楷體" w:eastAsia="標楷體" w:hAnsi="標楷體" w:hint="eastAsia"/>
              </w:rPr>
              <w:tab/>
            </w:r>
            <w:r w:rsidRPr="00816C5D">
              <w:rPr>
                <w:rFonts w:ascii="標楷體" w:eastAsia="標楷體" w:hAnsi="標楷體" w:hint="eastAsia"/>
              </w:rPr>
              <w:tab/>
            </w:r>
          </w:p>
          <w:p w14:paraId="05D89366" w14:textId="2DC96C32" w:rsidR="00816C5D" w:rsidRPr="00816C5D" w:rsidRDefault="00816C5D" w:rsidP="00816C5D">
            <w:pPr>
              <w:spacing w:line="300" w:lineRule="exact"/>
              <w:rPr>
                <w:rFonts w:ascii="標楷體" w:eastAsia="標楷體" w:hAnsi="標楷體"/>
              </w:rPr>
            </w:pPr>
            <w:r>
              <w:rPr>
                <w:rFonts w:ascii="標楷體" w:eastAsia="標楷體" w:hAnsi="標楷體" w:hint="eastAsia"/>
              </w:rPr>
              <w:t>□</w:t>
            </w:r>
            <w:proofErr w:type="gramStart"/>
            <w:r w:rsidRPr="00816C5D">
              <w:rPr>
                <w:rFonts w:ascii="標楷體" w:eastAsia="標楷體" w:hAnsi="標楷體" w:hint="eastAsia"/>
              </w:rPr>
              <w:t>電機職群工業</w:t>
            </w:r>
            <w:proofErr w:type="gramEnd"/>
            <w:r w:rsidRPr="00816C5D">
              <w:rPr>
                <w:rFonts w:ascii="標楷體" w:eastAsia="標楷體" w:hAnsi="標楷體" w:hint="eastAsia"/>
              </w:rPr>
              <w:t>電子</w:t>
            </w:r>
            <w:r w:rsidRPr="00816C5D">
              <w:rPr>
                <w:rFonts w:ascii="標楷體" w:eastAsia="標楷體" w:hAnsi="標楷體" w:hint="eastAsia"/>
              </w:rPr>
              <w:tab/>
            </w:r>
            <w:r>
              <w:rPr>
                <w:rFonts w:ascii="標楷體" w:eastAsia="標楷體" w:hAnsi="標楷體" w:hint="eastAsia"/>
              </w:rPr>
              <w:t>□</w:t>
            </w:r>
            <w:proofErr w:type="gramStart"/>
            <w:r w:rsidRPr="00816C5D">
              <w:rPr>
                <w:rFonts w:ascii="標楷體" w:eastAsia="標楷體" w:hAnsi="標楷體" w:hint="eastAsia"/>
              </w:rPr>
              <w:t>電機職群室</w:t>
            </w:r>
            <w:proofErr w:type="gramEnd"/>
            <w:r w:rsidRPr="00816C5D">
              <w:rPr>
                <w:rFonts w:ascii="標楷體" w:eastAsia="標楷體" w:hAnsi="標楷體" w:hint="eastAsia"/>
              </w:rPr>
              <w:t>內配線</w:t>
            </w:r>
          </w:p>
          <w:p w14:paraId="609B6CBF" w14:textId="46999A47" w:rsidR="00816C5D" w:rsidRPr="00816C5D" w:rsidRDefault="00816C5D" w:rsidP="00816C5D">
            <w:pPr>
              <w:spacing w:line="300" w:lineRule="exact"/>
              <w:rPr>
                <w:rFonts w:ascii="標楷體" w:eastAsia="標楷體" w:hAnsi="標楷體"/>
              </w:rPr>
            </w:pPr>
            <w:r>
              <w:rPr>
                <w:rFonts w:ascii="標楷體" w:eastAsia="標楷體" w:hAnsi="標楷體" w:hint="eastAsia"/>
              </w:rPr>
              <w:t>□</w:t>
            </w:r>
            <w:proofErr w:type="gramStart"/>
            <w:r w:rsidRPr="00816C5D">
              <w:rPr>
                <w:rFonts w:ascii="標楷體" w:eastAsia="標楷體" w:hAnsi="標楷體" w:hint="eastAsia"/>
              </w:rPr>
              <w:t>家政職群</w:t>
            </w:r>
            <w:r>
              <w:rPr>
                <w:rFonts w:ascii="標楷體" w:eastAsia="標楷體" w:hAnsi="標楷體" w:hint="eastAsia"/>
              </w:rPr>
              <w:t>幼保</w:t>
            </w:r>
            <w:proofErr w:type="gramEnd"/>
            <w:r w:rsidRPr="00816C5D">
              <w:rPr>
                <w:rFonts w:ascii="標楷體" w:eastAsia="標楷體" w:hAnsi="標楷體" w:hint="eastAsia"/>
              </w:rPr>
              <w:tab/>
            </w:r>
            <w:r>
              <w:rPr>
                <w:rFonts w:ascii="標楷體" w:eastAsia="標楷體" w:hAnsi="標楷體" w:hint="eastAsia"/>
              </w:rPr>
              <w:t xml:space="preserve">    □</w:t>
            </w:r>
            <w:proofErr w:type="gramStart"/>
            <w:r w:rsidRPr="00816C5D">
              <w:rPr>
                <w:rFonts w:ascii="標楷體" w:eastAsia="標楷體" w:hAnsi="標楷體" w:hint="eastAsia"/>
              </w:rPr>
              <w:t>家政職群</w:t>
            </w:r>
            <w:r>
              <w:rPr>
                <w:rFonts w:ascii="標楷體" w:eastAsia="標楷體" w:hAnsi="標楷體" w:hint="eastAsia"/>
              </w:rPr>
              <w:t>美</w:t>
            </w:r>
            <w:proofErr w:type="gramEnd"/>
            <w:r>
              <w:rPr>
                <w:rFonts w:ascii="標楷體" w:eastAsia="標楷體" w:hAnsi="標楷體" w:hint="eastAsia"/>
              </w:rPr>
              <w:t>髮     □</w:t>
            </w:r>
            <w:proofErr w:type="gramStart"/>
            <w:r w:rsidRPr="00816C5D">
              <w:rPr>
                <w:rFonts w:ascii="標楷體" w:eastAsia="標楷體" w:hAnsi="標楷體" w:hint="eastAsia"/>
              </w:rPr>
              <w:t>家政職群</w:t>
            </w:r>
            <w:proofErr w:type="gramEnd"/>
            <w:r>
              <w:rPr>
                <w:rFonts w:ascii="標楷體" w:eastAsia="標楷體" w:hAnsi="標楷體" w:hint="eastAsia"/>
              </w:rPr>
              <w:t>美甲</w:t>
            </w:r>
          </w:p>
          <w:p w14:paraId="7A8933B6" w14:textId="77777777" w:rsidR="00816C5D" w:rsidRDefault="00816C5D" w:rsidP="00816C5D">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商業及管理職群</w:t>
            </w:r>
            <w:r>
              <w:rPr>
                <w:rFonts w:ascii="標楷體" w:eastAsia="標楷體" w:hAnsi="標楷體" w:hint="eastAsia"/>
              </w:rPr>
              <w:t xml:space="preserve">  </w:t>
            </w:r>
          </w:p>
          <w:p w14:paraId="45A7BA2C" w14:textId="76CB28ED" w:rsidR="00816C5D" w:rsidRPr="00816C5D" w:rsidRDefault="00816C5D" w:rsidP="00816C5D">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餐</w:t>
            </w:r>
            <w:proofErr w:type="gramStart"/>
            <w:r w:rsidRPr="00816C5D">
              <w:rPr>
                <w:rFonts w:ascii="標楷體" w:eastAsia="標楷體" w:hAnsi="標楷體" w:hint="eastAsia"/>
              </w:rPr>
              <w:t>旅職群</w:t>
            </w:r>
            <w:proofErr w:type="gramEnd"/>
            <w:r w:rsidRPr="00816C5D">
              <w:rPr>
                <w:rFonts w:ascii="標楷體" w:eastAsia="標楷體" w:hAnsi="標楷體" w:hint="eastAsia"/>
              </w:rPr>
              <w:t>餐飲服務</w:t>
            </w:r>
            <w:r>
              <w:rPr>
                <w:rFonts w:ascii="標楷體" w:eastAsia="標楷體" w:hAnsi="標楷體" w:hint="eastAsia"/>
              </w:rPr>
              <w:t xml:space="preserve">  □</w:t>
            </w:r>
            <w:r w:rsidRPr="00816C5D">
              <w:rPr>
                <w:rFonts w:ascii="標楷體" w:eastAsia="標楷體" w:hAnsi="標楷體" w:hint="eastAsia"/>
              </w:rPr>
              <w:t>餐</w:t>
            </w:r>
            <w:proofErr w:type="gramStart"/>
            <w:r w:rsidRPr="00816C5D">
              <w:rPr>
                <w:rFonts w:ascii="標楷體" w:eastAsia="標楷體" w:hAnsi="標楷體" w:hint="eastAsia"/>
              </w:rPr>
              <w:t>旅職</w:t>
            </w:r>
            <w:proofErr w:type="gramEnd"/>
            <w:r w:rsidRPr="00816C5D">
              <w:rPr>
                <w:rFonts w:ascii="標楷體" w:eastAsia="標楷體" w:hAnsi="標楷體" w:hint="eastAsia"/>
              </w:rPr>
              <w:t>群中餐烹飪</w:t>
            </w:r>
            <w:r>
              <w:rPr>
                <w:rFonts w:ascii="標楷體" w:eastAsia="標楷體" w:hAnsi="標楷體" w:hint="eastAsia"/>
              </w:rPr>
              <w:t xml:space="preserve"> □</w:t>
            </w:r>
            <w:r w:rsidRPr="00816C5D">
              <w:rPr>
                <w:rFonts w:ascii="標楷體" w:eastAsia="標楷體" w:hAnsi="標楷體" w:hint="eastAsia"/>
              </w:rPr>
              <w:t>餐</w:t>
            </w:r>
            <w:proofErr w:type="gramStart"/>
            <w:r w:rsidRPr="00816C5D">
              <w:rPr>
                <w:rFonts w:ascii="標楷體" w:eastAsia="標楷體" w:hAnsi="標楷體" w:hint="eastAsia"/>
              </w:rPr>
              <w:t>旅職</w:t>
            </w:r>
            <w:proofErr w:type="gramEnd"/>
            <w:r w:rsidRPr="00816C5D">
              <w:rPr>
                <w:rFonts w:ascii="標楷體" w:eastAsia="標楷體" w:hAnsi="標楷體" w:hint="eastAsia"/>
              </w:rPr>
              <w:t>群飲料調製</w:t>
            </w:r>
          </w:p>
          <w:p w14:paraId="4E9DFB35" w14:textId="249A9DCD" w:rsidR="00816C5D" w:rsidRPr="00816C5D" w:rsidRDefault="00816C5D" w:rsidP="00816C5D">
            <w:pPr>
              <w:spacing w:line="300" w:lineRule="exact"/>
              <w:rPr>
                <w:rFonts w:ascii="標楷體" w:eastAsia="標楷體" w:hAnsi="標楷體"/>
              </w:rPr>
            </w:pPr>
            <w:r>
              <w:rPr>
                <w:rFonts w:ascii="標楷體" w:eastAsia="標楷體" w:hAnsi="標楷體" w:hint="eastAsia"/>
              </w:rPr>
              <w:t>□</w:t>
            </w:r>
            <w:proofErr w:type="gramStart"/>
            <w:r w:rsidRPr="00816C5D">
              <w:rPr>
                <w:rFonts w:ascii="標楷體" w:eastAsia="標楷體" w:hAnsi="標楷體" w:hint="eastAsia"/>
              </w:rPr>
              <w:t>設計職群</w:t>
            </w:r>
            <w:proofErr w:type="gramEnd"/>
            <w:r w:rsidRPr="00816C5D">
              <w:rPr>
                <w:rFonts w:ascii="標楷體" w:eastAsia="標楷體" w:hAnsi="標楷體" w:hint="eastAsia"/>
              </w:rPr>
              <w:tab/>
            </w:r>
          </w:p>
          <w:p w14:paraId="05E16C2D" w14:textId="73BCADB6" w:rsidR="00816C5D" w:rsidRPr="001F7E47" w:rsidRDefault="00816C5D" w:rsidP="00816C5D">
            <w:pPr>
              <w:spacing w:line="300" w:lineRule="exact"/>
              <w:rPr>
                <w:rFonts w:ascii="標楷體" w:eastAsia="標楷體" w:hAnsi="標楷體"/>
              </w:rPr>
            </w:pPr>
            <w:r>
              <w:rPr>
                <w:rFonts w:ascii="標楷體" w:eastAsia="標楷體" w:hAnsi="標楷體" w:hint="eastAsia"/>
              </w:rPr>
              <w:t>□</w:t>
            </w:r>
            <w:proofErr w:type="gramStart"/>
            <w:r w:rsidRPr="00816C5D">
              <w:rPr>
                <w:rFonts w:ascii="標楷體" w:eastAsia="標楷體" w:hAnsi="標楷體" w:hint="eastAsia"/>
              </w:rPr>
              <w:t>農業職群</w:t>
            </w:r>
            <w:proofErr w:type="gramEnd"/>
            <w:r w:rsidRPr="00816C5D">
              <w:rPr>
                <w:rFonts w:ascii="標楷體" w:eastAsia="標楷體" w:hAnsi="標楷體" w:hint="eastAsia"/>
              </w:rPr>
              <w:tab/>
            </w:r>
          </w:p>
        </w:tc>
      </w:tr>
      <w:tr w:rsidR="006925B5" w:rsidRPr="001F7E47" w14:paraId="60F487F1" w14:textId="77777777" w:rsidTr="00816C5D">
        <w:trPr>
          <w:trHeight w:val="737"/>
          <w:jc w:val="center"/>
        </w:trPr>
        <w:tc>
          <w:tcPr>
            <w:tcW w:w="2331" w:type="dxa"/>
            <w:tcBorders>
              <w:top w:val="single" w:sz="12" w:space="0" w:color="auto"/>
              <w:left w:val="single" w:sz="12" w:space="0" w:color="auto"/>
              <w:bottom w:val="single" w:sz="24" w:space="0" w:color="auto"/>
              <w:right w:val="single" w:sz="12" w:space="0" w:color="auto"/>
            </w:tcBorders>
            <w:vAlign w:val="center"/>
          </w:tcPr>
          <w:p w14:paraId="4074E001" w14:textId="77777777" w:rsidR="006925B5" w:rsidRPr="001F7E47" w:rsidRDefault="006925B5" w:rsidP="00515F5D">
            <w:pPr>
              <w:pStyle w:val="TableParagraph"/>
              <w:spacing w:before="0"/>
              <w:rPr>
                <w:rFonts w:ascii="Times New Roman" w:hAnsi="Times New Roman" w:cs="Times New Roman"/>
                <w:kern w:val="1"/>
                <w:sz w:val="28"/>
                <w:szCs w:val="28"/>
                <w:lang w:eastAsia="ar-SA"/>
              </w:rPr>
            </w:pPr>
            <w:r w:rsidRPr="001F7E47">
              <w:rPr>
                <w:rFonts w:ascii="Times New Roman" w:hAnsi="Times New Roman" w:cs="Times New Roman" w:hint="eastAsia"/>
                <w:kern w:val="1"/>
                <w:sz w:val="28"/>
                <w:szCs w:val="28"/>
                <w:lang w:eastAsia="ar-SA"/>
              </w:rPr>
              <w:t>申請複查項目</w:t>
            </w:r>
          </w:p>
        </w:tc>
        <w:tc>
          <w:tcPr>
            <w:tcW w:w="7177" w:type="dxa"/>
            <w:gridSpan w:val="4"/>
            <w:tcBorders>
              <w:top w:val="single" w:sz="12" w:space="0" w:color="auto"/>
              <w:left w:val="single" w:sz="12" w:space="0" w:color="auto"/>
              <w:bottom w:val="single" w:sz="24" w:space="0" w:color="auto"/>
              <w:right w:val="single" w:sz="12" w:space="0" w:color="auto"/>
            </w:tcBorders>
            <w:vAlign w:val="center"/>
          </w:tcPr>
          <w:p w14:paraId="5EC2599B" w14:textId="12784B8C" w:rsidR="006925B5" w:rsidRPr="001F7E47" w:rsidRDefault="006925B5" w:rsidP="00515F5D">
            <w:pPr>
              <w:ind w:leftChars="100" w:left="240"/>
              <w:rPr>
                <w:rFonts w:eastAsia="標楷體"/>
                <w:sz w:val="28"/>
                <w:szCs w:val="28"/>
              </w:rPr>
            </w:pPr>
            <w:r w:rsidRPr="001F7E47">
              <w:rPr>
                <w:rFonts w:eastAsia="標楷體"/>
                <w:sz w:val="28"/>
                <w:szCs w:val="28"/>
              </w:rPr>
              <w:sym w:font="Webdings" w:char="F063"/>
            </w:r>
            <w:r w:rsidRPr="001F7E47">
              <w:rPr>
                <w:rFonts w:eastAsia="標楷體" w:hint="eastAsia"/>
                <w:sz w:val="28"/>
                <w:szCs w:val="28"/>
              </w:rPr>
              <w:t>學科</w:t>
            </w:r>
            <w:r w:rsidR="00EE3DE4">
              <w:rPr>
                <w:rFonts w:eastAsia="標楷體" w:hint="eastAsia"/>
                <w:sz w:val="28"/>
                <w:szCs w:val="28"/>
              </w:rPr>
              <w:t>成績</w:t>
            </w:r>
            <w:r w:rsidR="00EE3DE4">
              <w:rPr>
                <w:rFonts w:eastAsia="標楷體" w:hint="eastAsia"/>
                <w:sz w:val="28"/>
                <w:szCs w:val="28"/>
              </w:rPr>
              <w:t>(</w:t>
            </w:r>
            <w:r w:rsidR="00EE3DE4">
              <w:rPr>
                <w:rFonts w:eastAsia="標楷體" w:hint="eastAsia"/>
                <w:sz w:val="28"/>
                <w:szCs w:val="28"/>
              </w:rPr>
              <w:t>原始成績：</w:t>
            </w:r>
            <w:r w:rsidR="00EE3DE4">
              <w:rPr>
                <w:rFonts w:eastAsia="標楷體" w:hint="eastAsia"/>
                <w:sz w:val="28"/>
                <w:szCs w:val="28"/>
                <w:u w:val="single"/>
              </w:rPr>
              <w:t xml:space="preserve">          </w:t>
            </w:r>
            <w:r w:rsidR="00EE3DE4">
              <w:rPr>
                <w:rFonts w:eastAsia="標楷體" w:hint="eastAsia"/>
                <w:sz w:val="28"/>
                <w:szCs w:val="28"/>
              </w:rPr>
              <w:t>)</w:t>
            </w:r>
            <w:r w:rsidR="00EE3DE4">
              <w:rPr>
                <w:rFonts w:eastAsia="標楷體"/>
                <w:sz w:val="28"/>
                <w:szCs w:val="28"/>
              </w:rPr>
              <w:br/>
            </w:r>
            <w:r w:rsidRPr="001F7E47">
              <w:rPr>
                <w:rFonts w:eastAsia="標楷體"/>
                <w:sz w:val="28"/>
                <w:szCs w:val="28"/>
              </w:rPr>
              <w:sym w:font="Webdings" w:char="F063"/>
            </w:r>
            <w:r w:rsidRPr="001F7E47">
              <w:rPr>
                <w:rFonts w:eastAsia="標楷體" w:hint="eastAsia"/>
                <w:sz w:val="28"/>
                <w:szCs w:val="28"/>
              </w:rPr>
              <w:t>術科</w:t>
            </w:r>
            <w:r w:rsidR="00EE3DE4">
              <w:rPr>
                <w:rFonts w:eastAsia="標楷體" w:hint="eastAsia"/>
                <w:sz w:val="28"/>
                <w:szCs w:val="28"/>
              </w:rPr>
              <w:t>成績</w:t>
            </w:r>
            <w:r w:rsidR="00EE3DE4">
              <w:rPr>
                <w:rFonts w:eastAsia="標楷體" w:hint="eastAsia"/>
                <w:sz w:val="28"/>
                <w:szCs w:val="28"/>
              </w:rPr>
              <w:t>(</w:t>
            </w:r>
            <w:r w:rsidR="00EE3DE4">
              <w:rPr>
                <w:rFonts w:eastAsia="標楷體" w:hint="eastAsia"/>
                <w:sz w:val="28"/>
                <w:szCs w:val="28"/>
              </w:rPr>
              <w:t>原始成績：</w:t>
            </w:r>
            <w:r w:rsidR="00EE3DE4">
              <w:rPr>
                <w:rFonts w:eastAsia="標楷體" w:hint="eastAsia"/>
                <w:sz w:val="28"/>
                <w:szCs w:val="28"/>
                <w:u w:val="single"/>
              </w:rPr>
              <w:t xml:space="preserve">          </w:t>
            </w:r>
            <w:r w:rsidR="00EE3DE4">
              <w:rPr>
                <w:rFonts w:eastAsia="標楷體" w:hint="eastAsia"/>
                <w:sz w:val="28"/>
                <w:szCs w:val="28"/>
              </w:rPr>
              <w:t>)</w:t>
            </w:r>
            <w:r w:rsidRPr="001F7E47">
              <w:rPr>
                <w:rFonts w:eastAsia="標楷體"/>
                <w:sz w:val="28"/>
                <w:szCs w:val="28"/>
              </w:rPr>
              <w:t xml:space="preserve"> </w:t>
            </w:r>
          </w:p>
        </w:tc>
      </w:tr>
      <w:tr w:rsidR="00816C5D" w:rsidRPr="001F7E47" w14:paraId="0373DDB8" w14:textId="77777777" w:rsidTr="000B60CA">
        <w:trPr>
          <w:trHeight w:val="737"/>
          <w:jc w:val="center"/>
        </w:trPr>
        <w:tc>
          <w:tcPr>
            <w:tcW w:w="9508" w:type="dxa"/>
            <w:gridSpan w:val="5"/>
            <w:tcBorders>
              <w:top w:val="single" w:sz="12" w:space="0" w:color="auto"/>
              <w:left w:val="single" w:sz="12" w:space="0" w:color="auto"/>
              <w:bottom w:val="single" w:sz="24" w:space="0" w:color="auto"/>
              <w:right w:val="single" w:sz="12" w:space="0" w:color="auto"/>
            </w:tcBorders>
            <w:vAlign w:val="center"/>
          </w:tcPr>
          <w:p w14:paraId="0DFFF81D" w14:textId="77777777" w:rsidR="00AB578C" w:rsidRDefault="00AB578C" w:rsidP="00515F5D">
            <w:pPr>
              <w:ind w:leftChars="100" w:left="240"/>
              <w:rPr>
                <w:rFonts w:eastAsia="標楷體"/>
                <w:sz w:val="28"/>
                <w:szCs w:val="28"/>
              </w:rPr>
            </w:pPr>
          </w:p>
          <w:p w14:paraId="76C807E4" w14:textId="77777777" w:rsidR="00816C5D" w:rsidRDefault="00816C5D" w:rsidP="00515F5D">
            <w:pPr>
              <w:ind w:leftChars="100" w:left="240"/>
              <w:rPr>
                <w:rFonts w:eastAsia="標楷體"/>
                <w:sz w:val="28"/>
                <w:szCs w:val="28"/>
              </w:rPr>
            </w:pPr>
            <w:r>
              <w:rPr>
                <w:rFonts w:eastAsia="標楷體" w:hint="eastAsia"/>
                <w:sz w:val="28"/>
                <w:szCs w:val="28"/>
              </w:rPr>
              <w:t>申請人核章：</w:t>
            </w:r>
            <w:r>
              <w:rPr>
                <w:rFonts w:eastAsia="標楷體" w:hint="eastAsia"/>
                <w:sz w:val="28"/>
                <w:szCs w:val="28"/>
              </w:rPr>
              <w:t xml:space="preserve">            </w:t>
            </w:r>
            <w:r>
              <w:rPr>
                <w:rFonts w:eastAsia="標楷體" w:hint="eastAsia"/>
                <w:sz w:val="28"/>
                <w:szCs w:val="28"/>
              </w:rPr>
              <w:t>主任核章：</w:t>
            </w:r>
            <w:r>
              <w:rPr>
                <w:rFonts w:eastAsia="標楷體" w:hint="eastAsia"/>
                <w:sz w:val="28"/>
                <w:szCs w:val="28"/>
              </w:rPr>
              <w:t xml:space="preserve">            </w:t>
            </w:r>
            <w:r>
              <w:rPr>
                <w:rFonts w:eastAsia="標楷體" w:hint="eastAsia"/>
                <w:sz w:val="28"/>
                <w:szCs w:val="28"/>
              </w:rPr>
              <w:t>校長核章：</w:t>
            </w:r>
          </w:p>
          <w:p w14:paraId="21598C9B" w14:textId="2FDE1B3F" w:rsidR="00AB578C" w:rsidRPr="001F7E47" w:rsidRDefault="00AB578C" w:rsidP="00515F5D">
            <w:pPr>
              <w:ind w:leftChars="100" w:left="240"/>
              <w:rPr>
                <w:rFonts w:eastAsia="標楷體"/>
                <w:sz w:val="28"/>
                <w:szCs w:val="28"/>
              </w:rPr>
            </w:pPr>
          </w:p>
        </w:tc>
      </w:tr>
      <w:tr w:rsidR="00816C5D" w:rsidRPr="00816C5D" w14:paraId="23C22AC6" w14:textId="6725F951" w:rsidTr="00816C5D">
        <w:trPr>
          <w:trHeight w:val="737"/>
          <w:jc w:val="center"/>
        </w:trPr>
        <w:tc>
          <w:tcPr>
            <w:tcW w:w="2340" w:type="dxa"/>
            <w:gridSpan w:val="2"/>
            <w:tcBorders>
              <w:top w:val="single" w:sz="24" w:space="0" w:color="auto"/>
              <w:left w:val="single" w:sz="24" w:space="0" w:color="auto"/>
              <w:bottom w:val="single" w:sz="24" w:space="0" w:color="auto"/>
              <w:right w:val="single" w:sz="24" w:space="0" w:color="auto"/>
            </w:tcBorders>
            <w:vAlign w:val="center"/>
          </w:tcPr>
          <w:p w14:paraId="31EE11B0" w14:textId="77777777" w:rsidR="00816C5D" w:rsidRDefault="00816C5D" w:rsidP="00515F5D">
            <w:pPr>
              <w:ind w:leftChars="100" w:left="240"/>
              <w:rPr>
                <w:rFonts w:eastAsia="標楷體"/>
                <w:sz w:val="28"/>
                <w:szCs w:val="28"/>
              </w:rPr>
            </w:pPr>
            <w:r w:rsidRPr="00816C5D">
              <w:rPr>
                <w:rFonts w:eastAsia="標楷體" w:hint="eastAsia"/>
                <w:sz w:val="28"/>
                <w:szCs w:val="28"/>
              </w:rPr>
              <w:t>複查結果</w:t>
            </w:r>
            <w:r w:rsidRPr="00816C5D">
              <w:rPr>
                <w:rFonts w:eastAsia="標楷體" w:hint="eastAsia"/>
                <w:sz w:val="28"/>
                <w:szCs w:val="28"/>
              </w:rPr>
              <w:t xml:space="preserve"> </w:t>
            </w:r>
          </w:p>
          <w:p w14:paraId="20101353" w14:textId="7B3A3AB8" w:rsidR="00816C5D" w:rsidRPr="001F7E47" w:rsidRDefault="00816C5D" w:rsidP="00515F5D">
            <w:pPr>
              <w:ind w:leftChars="100" w:left="240"/>
              <w:rPr>
                <w:rFonts w:eastAsia="標楷體"/>
                <w:sz w:val="28"/>
                <w:szCs w:val="28"/>
              </w:rPr>
            </w:pPr>
            <w:r w:rsidRPr="00816C5D">
              <w:rPr>
                <w:rFonts w:eastAsia="標楷體" w:hint="eastAsia"/>
                <w:sz w:val="28"/>
                <w:szCs w:val="28"/>
              </w:rPr>
              <w:t>(</w:t>
            </w:r>
            <w:r>
              <w:rPr>
                <w:rFonts w:eastAsia="標楷體" w:hint="eastAsia"/>
                <w:sz w:val="28"/>
                <w:szCs w:val="28"/>
              </w:rPr>
              <w:t>總籌學校</w:t>
            </w:r>
            <w:r w:rsidRPr="00816C5D">
              <w:rPr>
                <w:rFonts w:eastAsia="標楷體" w:hint="eastAsia"/>
                <w:sz w:val="28"/>
                <w:szCs w:val="28"/>
              </w:rPr>
              <w:t>填寫</w:t>
            </w:r>
            <w:r w:rsidRPr="00816C5D">
              <w:rPr>
                <w:rFonts w:eastAsia="標楷體" w:hint="eastAsia"/>
                <w:sz w:val="28"/>
                <w:szCs w:val="28"/>
              </w:rPr>
              <w:t>)</w:t>
            </w:r>
          </w:p>
        </w:tc>
        <w:tc>
          <w:tcPr>
            <w:tcW w:w="7168" w:type="dxa"/>
            <w:gridSpan w:val="3"/>
            <w:tcBorders>
              <w:top w:val="single" w:sz="24" w:space="0" w:color="auto"/>
              <w:left w:val="single" w:sz="24" w:space="0" w:color="auto"/>
              <w:bottom w:val="single" w:sz="24" w:space="0" w:color="auto"/>
              <w:right w:val="single" w:sz="24" w:space="0" w:color="auto"/>
            </w:tcBorders>
            <w:vAlign w:val="center"/>
          </w:tcPr>
          <w:p w14:paraId="3EF01D61" w14:textId="77777777" w:rsidR="00816C5D" w:rsidRDefault="00816C5D" w:rsidP="00515F5D">
            <w:pPr>
              <w:ind w:leftChars="100" w:left="240"/>
              <w:rPr>
                <w:rFonts w:eastAsia="標楷體"/>
                <w:sz w:val="28"/>
                <w:szCs w:val="28"/>
              </w:rPr>
            </w:pPr>
            <w:r w:rsidRPr="001F7E47">
              <w:rPr>
                <w:rFonts w:eastAsia="標楷體"/>
                <w:sz w:val="28"/>
                <w:szCs w:val="28"/>
              </w:rPr>
              <w:sym w:font="Webdings" w:char="F063"/>
            </w:r>
            <w:r w:rsidRPr="001F7E47">
              <w:rPr>
                <w:rFonts w:eastAsia="標楷體" w:hint="eastAsia"/>
                <w:sz w:val="28"/>
                <w:szCs w:val="28"/>
              </w:rPr>
              <w:t>學科</w:t>
            </w:r>
            <w:r>
              <w:rPr>
                <w:rFonts w:eastAsia="標楷體" w:hint="eastAsia"/>
                <w:sz w:val="28"/>
                <w:szCs w:val="28"/>
              </w:rPr>
              <w:t>成績</w:t>
            </w:r>
            <w:r>
              <w:rPr>
                <w:rFonts w:eastAsia="標楷體" w:hint="eastAsia"/>
                <w:sz w:val="28"/>
                <w:szCs w:val="28"/>
              </w:rPr>
              <w:t>(</w:t>
            </w:r>
            <w:r>
              <w:rPr>
                <w:rFonts w:eastAsia="標楷體" w:hint="eastAsia"/>
                <w:sz w:val="28"/>
                <w:szCs w:val="28"/>
              </w:rPr>
              <w:t>複查成績：</w:t>
            </w:r>
            <w:r>
              <w:rPr>
                <w:rFonts w:eastAsia="標楷體" w:hint="eastAsia"/>
                <w:sz w:val="28"/>
                <w:szCs w:val="28"/>
                <w:u w:val="single"/>
              </w:rPr>
              <w:t xml:space="preserve">          </w:t>
            </w:r>
            <w:r>
              <w:rPr>
                <w:rFonts w:eastAsia="標楷體" w:hint="eastAsia"/>
                <w:sz w:val="28"/>
                <w:szCs w:val="28"/>
              </w:rPr>
              <w:t>)</w:t>
            </w:r>
            <w:r>
              <w:rPr>
                <w:rFonts w:eastAsia="標楷體"/>
                <w:sz w:val="28"/>
                <w:szCs w:val="28"/>
              </w:rPr>
              <w:br/>
            </w:r>
            <w:r w:rsidRPr="001F7E47">
              <w:rPr>
                <w:rFonts w:eastAsia="標楷體"/>
                <w:sz w:val="28"/>
                <w:szCs w:val="28"/>
              </w:rPr>
              <w:sym w:font="Webdings" w:char="F063"/>
            </w:r>
            <w:r w:rsidRPr="001F7E47">
              <w:rPr>
                <w:rFonts w:eastAsia="標楷體" w:hint="eastAsia"/>
                <w:sz w:val="28"/>
                <w:szCs w:val="28"/>
              </w:rPr>
              <w:t>術科</w:t>
            </w:r>
            <w:r>
              <w:rPr>
                <w:rFonts w:eastAsia="標楷體" w:hint="eastAsia"/>
                <w:sz w:val="28"/>
                <w:szCs w:val="28"/>
              </w:rPr>
              <w:t>成績</w:t>
            </w:r>
            <w:r>
              <w:rPr>
                <w:rFonts w:eastAsia="標楷體" w:hint="eastAsia"/>
                <w:sz w:val="28"/>
                <w:szCs w:val="28"/>
              </w:rPr>
              <w:t>(</w:t>
            </w:r>
            <w:r>
              <w:rPr>
                <w:rFonts w:eastAsia="標楷體" w:hint="eastAsia"/>
                <w:sz w:val="28"/>
                <w:szCs w:val="28"/>
              </w:rPr>
              <w:t>複查成績：</w:t>
            </w:r>
            <w:r>
              <w:rPr>
                <w:rFonts w:eastAsia="標楷體" w:hint="eastAsia"/>
                <w:sz w:val="28"/>
                <w:szCs w:val="28"/>
                <w:u w:val="single"/>
              </w:rPr>
              <w:t xml:space="preserve">          </w:t>
            </w:r>
            <w:r>
              <w:rPr>
                <w:rFonts w:eastAsia="標楷體" w:hint="eastAsia"/>
                <w:sz w:val="28"/>
                <w:szCs w:val="28"/>
              </w:rPr>
              <w:t>)</w:t>
            </w:r>
          </w:p>
          <w:p w14:paraId="7665F141" w14:textId="77777777" w:rsidR="00816C5D" w:rsidRDefault="00470F0C" w:rsidP="00515F5D">
            <w:pPr>
              <w:ind w:leftChars="100" w:left="240"/>
              <w:rPr>
                <w:rFonts w:eastAsia="標楷體"/>
                <w:sz w:val="28"/>
                <w:szCs w:val="28"/>
              </w:rPr>
            </w:pPr>
            <w:r>
              <w:rPr>
                <w:rFonts w:eastAsia="標楷體" w:hint="eastAsia"/>
                <w:sz w:val="28"/>
                <w:szCs w:val="28"/>
              </w:rPr>
              <w:t>備註：</w:t>
            </w:r>
          </w:p>
          <w:p w14:paraId="36DA7C02" w14:textId="26E9E794" w:rsidR="00470F0C" w:rsidRPr="001F7E47" w:rsidRDefault="00470F0C" w:rsidP="00515F5D">
            <w:pPr>
              <w:ind w:leftChars="100" w:left="240"/>
              <w:rPr>
                <w:rFonts w:eastAsia="標楷體"/>
                <w:sz w:val="28"/>
                <w:szCs w:val="28"/>
              </w:rPr>
            </w:pPr>
          </w:p>
        </w:tc>
      </w:tr>
    </w:tbl>
    <w:p w14:paraId="7514B121" w14:textId="223E9FF0" w:rsidR="00E05173" w:rsidRDefault="006925B5" w:rsidP="00AB578C">
      <w:pPr>
        <w:spacing w:before="5"/>
        <w:ind w:left="100"/>
        <w:rPr>
          <w:rFonts w:ascii="標楷體" w:eastAsia="標楷體" w:hAnsi="標楷體"/>
        </w:rPr>
      </w:pPr>
      <w:r w:rsidRPr="001F7E47">
        <w:rPr>
          <w:rFonts w:ascii="標楷體" w:eastAsia="標楷體" w:hAnsi="標楷體"/>
        </w:rPr>
        <w:t xml:space="preserve">   </w:t>
      </w:r>
      <w:r w:rsidR="00470DA2">
        <w:rPr>
          <w:rFonts w:ascii="標楷體" w:eastAsia="標楷體" w:hAnsi="標楷體" w:hint="eastAsia"/>
        </w:rPr>
        <w:t xml:space="preserve"> </w:t>
      </w:r>
    </w:p>
    <w:p w14:paraId="578A7C0C" w14:textId="77777777" w:rsidR="00AB578C" w:rsidRDefault="00AB578C" w:rsidP="00AB578C">
      <w:pPr>
        <w:spacing w:before="5"/>
        <w:ind w:left="100"/>
        <w:rPr>
          <w:rFonts w:ascii="標楷體" w:eastAsia="標楷體" w:hAnsi="標楷體"/>
          <w:sz w:val="22"/>
        </w:rPr>
      </w:pPr>
    </w:p>
    <w:p w14:paraId="4149F951" w14:textId="117FF633" w:rsidR="006925B5" w:rsidRPr="00E05173" w:rsidRDefault="006925B5" w:rsidP="006925B5">
      <w:pPr>
        <w:spacing w:line="240" w:lineRule="exact"/>
        <w:ind w:left="100"/>
        <w:rPr>
          <w:rFonts w:ascii="標楷體" w:eastAsia="標楷體" w:hAnsi="標楷體"/>
          <w:szCs w:val="24"/>
        </w:rPr>
      </w:pPr>
      <w:r w:rsidRPr="00E05173">
        <w:rPr>
          <w:rFonts w:ascii="標楷體" w:eastAsia="標楷體" w:hAnsi="標楷體" w:hint="eastAsia"/>
          <w:szCs w:val="24"/>
        </w:rPr>
        <w:t>說明：</w:t>
      </w:r>
    </w:p>
    <w:p w14:paraId="4DEE788F" w14:textId="77D5A7D6" w:rsidR="006925B5" w:rsidRPr="00E05173" w:rsidRDefault="006925B5" w:rsidP="006925B5">
      <w:pPr>
        <w:spacing w:line="240" w:lineRule="exact"/>
        <w:ind w:leftChars="236" w:left="849" w:hangingChars="118" w:hanging="283"/>
        <w:rPr>
          <w:rFonts w:ascii="標楷體" w:eastAsia="標楷體" w:hAnsi="標楷體"/>
          <w:szCs w:val="24"/>
        </w:rPr>
      </w:pPr>
      <w:r w:rsidRPr="00E05173">
        <w:rPr>
          <w:rFonts w:ascii="標楷體" w:eastAsia="標楷體" w:hAnsi="標楷體"/>
          <w:szCs w:val="24"/>
        </w:rPr>
        <w:t>1.</w:t>
      </w:r>
      <w:r w:rsidRPr="00E05173">
        <w:rPr>
          <w:rFonts w:ascii="標楷體" w:eastAsia="標楷體" w:hAnsi="標楷體"/>
          <w:szCs w:val="24"/>
        </w:rPr>
        <w:tab/>
      </w:r>
      <w:r w:rsidRPr="00E05173">
        <w:rPr>
          <w:rFonts w:ascii="標楷體" w:eastAsia="標楷體" w:hAnsi="標楷體" w:hint="eastAsia"/>
          <w:szCs w:val="24"/>
        </w:rPr>
        <w:t>本申請表</w:t>
      </w:r>
      <w:r w:rsidRPr="003D570E">
        <w:rPr>
          <w:rFonts w:ascii="標楷體" w:eastAsia="標楷體" w:hAnsi="標楷體" w:hint="eastAsia"/>
          <w:b/>
          <w:szCs w:val="24"/>
          <w:u w:val="single"/>
        </w:rPr>
        <w:t>由</w:t>
      </w:r>
      <w:r w:rsidR="00E05173" w:rsidRPr="003D570E">
        <w:rPr>
          <w:rFonts w:ascii="標楷體" w:eastAsia="標楷體" w:hAnsi="標楷體" w:hint="eastAsia"/>
          <w:b/>
          <w:szCs w:val="24"/>
          <w:u w:val="single"/>
        </w:rPr>
        <w:t>參賽國中該競賽主題之帶隊教師或者參賽國中承辦人</w:t>
      </w:r>
      <w:r w:rsidR="00B34678">
        <w:rPr>
          <w:rFonts w:ascii="標楷體" w:eastAsia="標楷體" w:hAnsi="標楷體" w:hint="eastAsia"/>
          <w:b/>
          <w:szCs w:val="24"/>
          <w:u w:val="single"/>
        </w:rPr>
        <w:t>(即申請人)</w:t>
      </w:r>
      <w:r w:rsidRPr="00E05173">
        <w:rPr>
          <w:rFonts w:ascii="標楷體" w:eastAsia="標楷體" w:hAnsi="標楷體" w:hint="eastAsia"/>
          <w:szCs w:val="24"/>
        </w:rPr>
        <w:t>填寫</w:t>
      </w:r>
      <w:r w:rsidR="00E05173" w:rsidRPr="00E05173">
        <w:rPr>
          <w:rFonts w:ascii="標楷體" w:eastAsia="標楷體" w:hAnsi="標楷體" w:hint="eastAsia"/>
          <w:szCs w:val="24"/>
        </w:rPr>
        <w:t>，</w:t>
      </w:r>
      <w:r w:rsidRPr="00E05173">
        <w:rPr>
          <w:rFonts w:ascii="標楷體" w:eastAsia="標楷體" w:hAnsi="標楷體" w:hint="eastAsia"/>
          <w:szCs w:val="24"/>
        </w:rPr>
        <w:t>核章後</w:t>
      </w:r>
      <w:r w:rsidR="00E05173" w:rsidRPr="00E05173">
        <w:rPr>
          <w:rFonts w:ascii="標楷體" w:eastAsia="標楷體" w:hAnsi="標楷體" w:hint="eastAsia"/>
          <w:szCs w:val="24"/>
        </w:rPr>
        <w:t>正本</w:t>
      </w:r>
      <w:r w:rsidRPr="00E05173">
        <w:rPr>
          <w:rFonts w:ascii="標楷體" w:eastAsia="標楷體" w:hAnsi="標楷體" w:hint="eastAsia"/>
          <w:szCs w:val="24"/>
        </w:rPr>
        <w:t>交由</w:t>
      </w:r>
      <w:r w:rsidR="00577148" w:rsidRPr="00E05173">
        <w:rPr>
          <w:rFonts w:ascii="標楷體" w:eastAsia="標楷體" w:hAnsi="標楷體" w:hint="eastAsia"/>
          <w:szCs w:val="24"/>
        </w:rPr>
        <w:t>總籌學校</w:t>
      </w:r>
      <w:r w:rsidRPr="00E05173">
        <w:rPr>
          <w:rFonts w:ascii="標楷體" w:eastAsia="標楷體" w:hAnsi="標楷體" w:hint="eastAsia"/>
          <w:szCs w:val="24"/>
        </w:rPr>
        <w:t>處理</w:t>
      </w:r>
      <w:r w:rsidR="00E05173" w:rsidRPr="00E05173">
        <w:rPr>
          <w:rFonts w:ascii="標楷體" w:eastAsia="標楷體" w:hAnsi="標楷體" w:hint="eastAsia"/>
          <w:szCs w:val="24"/>
        </w:rPr>
        <w:t>(並請將申請表掃描成</w:t>
      </w:r>
      <w:r w:rsidR="00E05173" w:rsidRPr="00E05173">
        <w:rPr>
          <w:rFonts w:ascii="標楷體" w:eastAsia="標楷體" w:hAnsi="標楷體"/>
          <w:szCs w:val="24"/>
        </w:rPr>
        <w:t>PDF</w:t>
      </w:r>
      <w:r w:rsidR="00E05173" w:rsidRPr="00E05173">
        <w:rPr>
          <w:rFonts w:ascii="標楷體" w:eastAsia="標楷體" w:hAnsi="標楷體" w:hint="eastAsia"/>
          <w:szCs w:val="24"/>
        </w:rPr>
        <w:t>電子</w:t>
      </w:r>
      <w:proofErr w:type="gramStart"/>
      <w:r w:rsidR="00E05173" w:rsidRPr="00E05173">
        <w:rPr>
          <w:rFonts w:ascii="標楷體" w:eastAsia="標楷體" w:hAnsi="標楷體" w:hint="eastAsia"/>
          <w:szCs w:val="24"/>
        </w:rPr>
        <w:t>檔</w:t>
      </w:r>
      <w:proofErr w:type="gramEnd"/>
      <w:r w:rsidR="00E05173" w:rsidRPr="00E05173">
        <w:rPr>
          <w:rFonts w:ascii="標楷體" w:eastAsia="標楷體" w:hAnsi="標楷體" w:hint="eastAsia"/>
          <w:szCs w:val="24"/>
        </w:rPr>
        <w:t>同步</w:t>
      </w:r>
      <w:r w:rsidR="00E05173" w:rsidRPr="00E05173">
        <w:rPr>
          <w:rFonts w:ascii="標楷體" w:eastAsia="標楷體" w:hAnsi="標楷體"/>
          <w:szCs w:val="24"/>
        </w:rPr>
        <w:t>mail</w:t>
      </w:r>
      <w:r w:rsidR="00E05173" w:rsidRPr="00E05173">
        <w:rPr>
          <w:rFonts w:ascii="標楷體" w:eastAsia="標楷體" w:hAnsi="標楷體" w:hint="eastAsia"/>
          <w:szCs w:val="24"/>
        </w:rPr>
        <w:t>至</w:t>
      </w:r>
      <w:r w:rsidR="009265CC" w:rsidRPr="009265CC">
        <w:rPr>
          <w:rFonts w:ascii="標楷體" w:eastAsia="標楷體" w:hAnsi="標楷體" w:hint="eastAsia"/>
          <w:szCs w:val="24"/>
        </w:rPr>
        <w:t>總籌學校(仰德高中)承辦人信箱(luxgen0612@mail.edu.tw)</w:t>
      </w:r>
      <w:r w:rsidR="00E05173" w:rsidRPr="00E05173">
        <w:rPr>
          <w:rFonts w:ascii="標楷體" w:eastAsia="標楷體" w:hAnsi="標楷體" w:hint="eastAsia"/>
          <w:szCs w:val="24"/>
        </w:rPr>
        <w:t>)</w:t>
      </w:r>
      <w:r w:rsidR="00816C5D">
        <w:rPr>
          <w:rFonts w:ascii="標楷體" w:eastAsia="標楷體" w:hAnsi="標楷體" w:hint="eastAsia"/>
          <w:szCs w:val="24"/>
        </w:rPr>
        <w:t>，總籌學校確認結果後以E-MAIL回復</w:t>
      </w:r>
      <w:r w:rsidRPr="00E05173">
        <w:rPr>
          <w:rFonts w:ascii="標楷體" w:eastAsia="標楷體" w:hAnsi="標楷體" w:hint="eastAsia"/>
          <w:szCs w:val="24"/>
        </w:rPr>
        <w:t>。</w:t>
      </w:r>
    </w:p>
    <w:p w14:paraId="5093E183" w14:textId="70C78868" w:rsidR="006925B5" w:rsidRPr="00E05173" w:rsidRDefault="006925B5" w:rsidP="006925B5">
      <w:pPr>
        <w:spacing w:line="240" w:lineRule="exact"/>
        <w:ind w:leftChars="236" w:left="849" w:hangingChars="118" w:hanging="283"/>
        <w:rPr>
          <w:rFonts w:ascii="標楷體" w:eastAsia="標楷體" w:hAnsi="標楷體"/>
          <w:szCs w:val="24"/>
        </w:rPr>
      </w:pPr>
      <w:r w:rsidRPr="00E05173">
        <w:rPr>
          <w:rFonts w:ascii="標楷體" w:eastAsia="標楷體" w:hAnsi="標楷體"/>
          <w:szCs w:val="24"/>
        </w:rPr>
        <w:t>2.</w:t>
      </w:r>
      <w:r w:rsidRPr="00E05173">
        <w:rPr>
          <w:rFonts w:ascii="標楷體" w:eastAsia="標楷體" w:hAnsi="標楷體"/>
          <w:szCs w:val="24"/>
        </w:rPr>
        <w:tab/>
      </w:r>
      <w:r w:rsidRPr="00E05173">
        <w:rPr>
          <w:rFonts w:ascii="標楷體" w:eastAsia="標楷體" w:hAnsi="標楷體" w:hint="eastAsia"/>
          <w:szCs w:val="24"/>
        </w:rPr>
        <w:t>成績複查申請受理期限：</w:t>
      </w:r>
      <w:r w:rsidRPr="003D570E">
        <w:rPr>
          <w:rFonts w:ascii="標楷體" w:eastAsia="標楷體" w:hAnsi="標楷體" w:hint="eastAsia"/>
          <w:b/>
          <w:szCs w:val="24"/>
          <w:u w:val="single"/>
        </w:rPr>
        <w:t>應於教育局公告成績表</w:t>
      </w:r>
      <w:r w:rsidR="003D570E" w:rsidRPr="003D570E">
        <w:rPr>
          <w:rFonts w:ascii="標楷體" w:eastAsia="標楷體" w:hAnsi="標楷體" w:hint="eastAsia"/>
          <w:b/>
          <w:szCs w:val="24"/>
          <w:u w:val="single"/>
        </w:rPr>
        <w:t>草案</w:t>
      </w:r>
      <w:r w:rsidRPr="003D570E">
        <w:rPr>
          <w:rFonts w:ascii="標楷體" w:eastAsia="標楷體" w:hAnsi="標楷體"/>
          <w:b/>
          <w:szCs w:val="24"/>
          <w:u w:val="single"/>
        </w:rPr>
        <w:t>2</w:t>
      </w:r>
      <w:r w:rsidRPr="003D570E">
        <w:rPr>
          <w:rFonts w:ascii="標楷體" w:eastAsia="標楷體" w:hAnsi="標楷體" w:hint="eastAsia"/>
          <w:b/>
          <w:szCs w:val="24"/>
          <w:u w:val="single"/>
        </w:rPr>
        <w:t>個工作日內</w:t>
      </w:r>
      <w:r w:rsidRPr="003D570E">
        <w:rPr>
          <w:rFonts w:ascii="標楷體" w:eastAsia="標楷體" w:hAnsi="標楷體"/>
          <w:b/>
          <w:szCs w:val="24"/>
          <w:u w:val="single"/>
        </w:rPr>
        <w:t>(</w:t>
      </w:r>
      <w:r w:rsidRPr="003D570E">
        <w:rPr>
          <w:rFonts w:ascii="標楷體" w:eastAsia="標楷體" w:hAnsi="標楷體" w:hint="eastAsia"/>
          <w:b/>
          <w:szCs w:val="24"/>
          <w:u w:val="single"/>
        </w:rPr>
        <w:t>不含六日</w:t>
      </w:r>
      <w:r w:rsidRPr="003D570E">
        <w:rPr>
          <w:rFonts w:ascii="標楷體" w:eastAsia="標楷體" w:hAnsi="標楷體"/>
          <w:b/>
          <w:szCs w:val="24"/>
          <w:u w:val="single"/>
        </w:rPr>
        <w:t>)</w:t>
      </w:r>
      <w:r w:rsidRPr="00E05173">
        <w:rPr>
          <w:rFonts w:ascii="標楷體" w:eastAsia="標楷體" w:hAnsi="標楷體" w:hint="eastAsia"/>
          <w:szCs w:val="24"/>
        </w:rPr>
        <w:t>，逾期不予受理</w:t>
      </w:r>
      <w:r w:rsidR="00E05173" w:rsidRPr="00E05173">
        <w:rPr>
          <w:rFonts w:ascii="標楷體" w:eastAsia="標楷體" w:hAnsi="標楷體" w:hint="eastAsia"/>
          <w:szCs w:val="24"/>
        </w:rPr>
        <w:t>，複查以一次為限</w:t>
      </w:r>
      <w:r w:rsidRPr="00E05173">
        <w:rPr>
          <w:rFonts w:ascii="標楷體" w:eastAsia="標楷體" w:hAnsi="標楷體" w:hint="eastAsia"/>
          <w:szCs w:val="24"/>
        </w:rPr>
        <w:t>。</w:t>
      </w:r>
    </w:p>
    <w:p w14:paraId="49F024E9" w14:textId="64490B8F" w:rsidR="002D04DC" w:rsidRPr="00470F0C" w:rsidRDefault="006925B5" w:rsidP="00470F0C">
      <w:pPr>
        <w:spacing w:line="240" w:lineRule="exact"/>
        <w:ind w:leftChars="236" w:left="849" w:hangingChars="118" w:hanging="283"/>
        <w:rPr>
          <w:rFonts w:ascii="標楷體" w:eastAsia="標楷體" w:hAnsi="標楷體"/>
          <w:szCs w:val="24"/>
        </w:rPr>
      </w:pPr>
      <w:r w:rsidRPr="00E05173">
        <w:rPr>
          <w:rFonts w:ascii="標楷體" w:eastAsia="標楷體" w:hAnsi="標楷體"/>
          <w:szCs w:val="24"/>
        </w:rPr>
        <w:t>3.</w:t>
      </w:r>
      <w:r w:rsidRPr="00E05173">
        <w:rPr>
          <w:rFonts w:ascii="標楷體" w:eastAsia="標楷體" w:hAnsi="標楷體"/>
          <w:szCs w:val="24"/>
        </w:rPr>
        <w:tab/>
      </w:r>
      <w:r w:rsidR="00EE3DE4">
        <w:rPr>
          <w:rFonts w:ascii="標楷體" w:eastAsia="標楷體" w:hAnsi="標楷體" w:hint="eastAsia"/>
          <w:szCs w:val="24"/>
        </w:rPr>
        <w:t>申</w:t>
      </w:r>
      <w:r w:rsidRPr="00E05173">
        <w:rPr>
          <w:rFonts w:ascii="標楷體" w:eastAsia="標楷體" w:hAnsi="標楷體" w:hint="eastAsia"/>
          <w:szCs w:val="24"/>
        </w:rPr>
        <w:t>請表資料請務必填寫正確，如因資料填寫不全無法辨識，</w:t>
      </w:r>
      <w:r w:rsidR="00470DA2">
        <w:rPr>
          <w:rFonts w:ascii="標楷體" w:eastAsia="標楷體" w:hAnsi="標楷體" w:hint="eastAsia"/>
          <w:szCs w:val="24"/>
        </w:rPr>
        <w:t>參賽國中</w:t>
      </w:r>
      <w:r w:rsidRPr="00E05173">
        <w:rPr>
          <w:rFonts w:ascii="標楷體" w:eastAsia="標楷體" w:hAnsi="標楷體" w:hint="eastAsia"/>
          <w:szCs w:val="24"/>
        </w:rPr>
        <w:t>須自行負責。</w:t>
      </w:r>
    </w:p>
    <w:sectPr w:rsidR="002D04DC" w:rsidRPr="00470F0C" w:rsidSect="00373B3D">
      <w:headerReference w:type="default" r:id="rId12"/>
      <w:footerReference w:type="default" r:id="rId13"/>
      <w:pgSz w:w="11906" w:h="16838"/>
      <w:pgMar w:top="720" w:right="720" w:bottom="720" w:left="720" w:header="510"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C0556" w14:textId="77777777" w:rsidR="007B1687" w:rsidRDefault="007B1687" w:rsidP="0032203A">
      <w:r>
        <w:separator/>
      </w:r>
    </w:p>
  </w:endnote>
  <w:endnote w:type="continuationSeparator" w:id="0">
    <w:p w14:paraId="3F31FA3C" w14:textId="77777777" w:rsidR="007B1687" w:rsidRDefault="007B1687" w:rsidP="0032203A">
      <w:r>
        <w:continuationSeparator/>
      </w:r>
    </w:p>
  </w:endnote>
  <w:endnote w:type="continuationNotice" w:id="1">
    <w:p w14:paraId="3B6011C8" w14:textId="77777777" w:rsidR="007B1687" w:rsidRDefault="007B16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標楷體U...">
    <w:altName w:val="標楷體"/>
    <w:charset w:val="00"/>
    <w:family w:val="roman"/>
    <w:pitch w:val="default"/>
  </w:font>
  <w:font w:name="Times">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D49F4" w14:textId="496E97DB" w:rsidR="006C5C82" w:rsidRPr="00311B0E" w:rsidRDefault="006C5C82" w:rsidP="000303C6">
    <w:pPr>
      <w:jc w:val="center"/>
      <w:rPr>
        <w:rFonts w:ascii="標楷體" w:eastAsia="標楷體" w:hAnsi="標楷體"/>
        <w:color w:val="FFFFFF" w:themeColor="background1"/>
        <w:sz w:val="20"/>
        <w:szCs w:val="20"/>
      </w:rPr>
    </w:pPr>
    <w:r w:rsidRPr="00311B0E">
      <w:rPr>
        <w:rFonts w:ascii="標楷體" w:eastAsia="標楷體" w:hAnsi="標楷體" w:hint="eastAsia"/>
        <w:b/>
        <w:color w:val="FFFFFF" w:themeColor="background1"/>
        <w:sz w:val="20"/>
        <w:szCs w:val="20"/>
        <w:lang w:val="zh-TW"/>
      </w:rPr>
      <w:t>第</w:t>
    </w:r>
    <w:r w:rsidRPr="00311B0E">
      <w:rPr>
        <w:rFonts w:ascii="標楷體" w:eastAsia="標楷體" w:hAnsi="標楷體"/>
        <w:b/>
        <w:color w:val="FFFFFF" w:themeColor="background1"/>
        <w:sz w:val="20"/>
        <w:szCs w:val="20"/>
        <w:lang w:val="zh-TW"/>
      </w:rPr>
      <w:t xml:space="preserve"> </w:t>
    </w:r>
    <w:r w:rsidRPr="00311B0E">
      <w:rPr>
        <w:rFonts w:ascii="標楷體" w:eastAsia="標楷體" w:hAnsi="標楷體"/>
        <w:b/>
        <w:color w:val="FFFFFF" w:themeColor="background1"/>
        <w:sz w:val="20"/>
        <w:szCs w:val="20"/>
        <w:lang w:val="zh-TW"/>
      </w:rPr>
      <w:fldChar w:fldCharType="begin"/>
    </w:r>
    <w:r w:rsidRPr="00311B0E">
      <w:rPr>
        <w:rFonts w:ascii="標楷體" w:eastAsia="標楷體" w:hAnsi="標楷體"/>
        <w:b/>
        <w:color w:val="FFFFFF" w:themeColor="background1"/>
        <w:sz w:val="20"/>
        <w:szCs w:val="20"/>
        <w:lang w:val="zh-TW"/>
      </w:rPr>
      <w:instrText>PAGE   \* MERGEFORMAT</w:instrText>
    </w:r>
    <w:r w:rsidRPr="00311B0E">
      <w:rPr>
        <w:rFonts w:ascii="標楷體" w:eastAsia="標楷體" w:hAnsi="標楷體"/>
        <w:b/>
        <w:color w:val="FFFFFF" w:themeColor="background1"/>
        <w:sz w:val="20"/>
        <w:szCs w:val="20"/>
        <w:lang w:val="zh-TW"/>
      </w:rPr>
      <w:fldChar w:fldCharType="separate"/>
    </w:r>
    <w:r>
      <w:rPr>
        <w:rFonts w:ascii="標楷體" w:eastAsia="標楷體" w:hAnsi="標楷體"/>
        <w:b/>
        <w:noProof/>
        <w:color w:val="FFFFFF" w:themeColor="background1"/>
        <w:sz w:val="20"/>
        <w:szCs w:val="20"/>
        <w:lang w:val="zh-TW"/>
      </w:rPr>
      <w:t>19</w:t>
    </w:r>
    <w:r w:rsidRPr="00311B0E">
      <w:rPr>
        <w:rFonts w:ascii="標楷體" w:eastAsia="標楷體" w:hAnsi="標楷體"/>
        <w:b/>
        <w:color w:val="FFFFFF" w:themeColor="background1"/>
        <w:sz w:val="20"/>
        <w:szCs w:val="20"/>
        <w:lang w:val="zh-TW"/>
      </w:rPr>
      <w:fldChar w:fldCharType="end"/>
    </w:r>
    <w:r w:rsidRPr="00311B0E">
      <w:rPr>
        <w:rFonts w:ascii="標楷體" w:eastAsia="標楷體" w:hAnsi="標楷體"/>
        <w:b/>
        <w:color w:val="FFFFFF" w:themeColor="background1"/>
        <w:sz w:val="20"/>
        <w:szCs w:val="20"/>
        <w:lang w:val="zh-TW"/>
      </w:rPr>
      <w:t xml:space="preserve"> </w:t>
    </w:r>
    <w:r w:rsidRPr="00311B0E">
      <w:rPr>
        <w:rFonts w:ascii="標楷體" w:eastAsia="標楷體" w:hAnsi="標楷體" w:hint="eastAsia"/>
        <w:b/>
        <w:color w:val="FFFFFF" w:themeColor="background1"/>
        <w:sz w:val="20"/>
        <w:szCs w:val="20"/>
        <w:lang w:val="zh-TW"/>
      </w:rPr>
      <w:t>頁</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9DFE6" w14:textId="77777777" w:rsidR="006C5C82" w:rsidRPr="00311B0E" w:rsidRDefault="006C5C82" w:rsidP="000303C6">
    <w:pPr>
      <w:jc w:val="center"/>
      <w:rPr>
        <w:rFonts w:ascii="標楷體" w:eastAsia="標楷體" w:hAnsi="標楷體"/>
        <w:color w:val="FFFFFF" w:themeColor="background1"/>
        <w:sz w:val="20"/>
        <w:szCs w:val="20"/>
      </w:rPr>
    </w:pPr>
    <w:r w:rsidRPr="00311B0E">
      <w:rPr>
        <w:rFonts w:ascii="標楷體" w:eastAsia="標楷體" w:hAnsi="標楷體" w:hint="eastAsia"/>
        <w:b/>
        <w:color w:val="FFFFFF" w:themeColor="background1"/>
        <w:sz w:val="20"/>
        <w:szCs w:val="20"/>
        <w:lang w:val="zh-TW"/>
      </w:rPr>
      <w:t>第</w:t>
    </w:r>
    <w:r w:rsidRPr="00311B0E">
      <w:rPr>
        <w:rFonts w:ascii="標楷體" w:eastAsia="標楷體" w:hAnsi="標楷體"/>
        <w:b/>
        <w:color w:val="FFFFFF" w:themeColor="background1"/>
        <w:sz w:val="20"/>
        <w:szCs w:val="20"/>
        <w:lang w:val="zh-TW"/>
      </w:rPr>
      <w:t xml:space="preserve"> </w:t>
    </w:r>
    <w:r w:rsidRPr="00311B0E">
      <w:rPr>
        <w:rFonts w:ascii="標楷體" w:eastAsia="標楷體" w:hAnsi="標楷體"/>
        <w:b/>
        <w:color w:val="FFFFFF" w:themeColor="background1"/>
        <w:sz w:val="20"/>
        <w:szCs w:val="20"/>
        <w:lang w:val="zh-TW"/>
      </w:rPr>
      <w:fldChar w:fldCharType="begin"/>
    </w:r>
    <w:r w:rsidRPr="00311B0E">
      <w:rPr>
        <w:rFonts w:ascii="標楷體" w:eastAsia="標楷體" w:hAnsi="標楷體"/>
        <w:b/>
        <w:color w:val="FFFFFF" w:themeColor="background1"/>
        <w:sz w:val="20"/>
        <w:szCs w:val="20"/>
        <w:lang w:val="zh-TW"/>
      </w:rPr>
      <w:instrText>PAGE   \* MERGEFORMAT</w:instrText>
    </w:r>
    <w:r w:rsidRPr="00311B0E">
      <w:rPr>
        <w:rFonts w:ascii="標楷體" w:eastAsia="標楷體" w:hAnsi="標楷體"/>
        <w:b/>
        <w:color w:val="FFFFFF" w:themeColor="background1"/>
        <w:sz w:val="20"/>
        <w:szCs w:val="20"/>
        <w:lang w:val="zh-TW"/>
      </w:rPr>
      <w:fldChar w:fldCharType="separate"/>
    </w:r>
    <w:r>
      <w:rPr>
        <w:rFonts w:ascii="標楷體" w:eastAsia="標楷體" w:hAnsi="標楷體"/>
        <w:b/>
        <w:noProof/>
        <w:color w:val="FFFFFF" w:themeColor="background1"/>
        <w:sz w:val="20"/>
        <w:szCs w:val="20"/>
        <w:lang w:val="zh-TW"/>
      </w:rPr>
      <w:t>19</w:t>
    </w:r>
    <w:r w:rsidRPr="00311B0E">
      <w:rPr>
        <w:rFonts w:ascii="標楷體" w:eastAsia="標楷體" w:hAnsi="標楷體"/>
        <w:b/>
        <w:color w:val="FFFFFF" w:themeColor="background1"/>
        <w:sz w:val="20"/>
        <w:szCs w:val="20"/>
        <w:lang w:val="zh-TW"/>
      </w:rPr>
      <w:fldChar w:fldCharType="end"/>
    </w:r>
    <w:r w:rsidRPr="00311B0E">
      <w:rPr>
        <w:rFonts w:ascii="標楷體" w:eastAsia="標楷體" w:hAnsi="標楷體"/>
        <w:b/>
        <w:color w:val="FFFFFF" w:themeColor="background1"/>
        <w:sz w:val="20"/>
        <w:szCs w:val="20"/>
        <w:lang w:val="zh-TW"/>
      </w:rPr>
      <w:t xml:space="preserve"> </w:t>
    </w:r>
    <w:r w:rsidRPr="00311B0E">
      <w:rPr>
        <w:rFonts w:ascii="標楷體" w:eastAsia="標楷體" w:hAnsi="標楷體" w:hint="eastAsia"/>
        <w:b/>
        <w:color w:val="FFFFFF" w:themeColor="background1"/>
        <w:sz w:val="20"/>
        <w:szCs w:val="20"/>
        <w:lang w:val="zh-TW"/>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2EC5C" w14:textId="77777777" w:rsidR="007B1687" w:rsidRDefault="007B1687" w:rsidP="0032203A">
      <w:r>
        <w:separator/>
      </w:r>
    </w:p>
  </w:footnote>
  <w:footnote w:type="continuationSeparator" w:id="0">
    <w:p w14:paraId="21F4AED9" w14:textId="77777777" w:rsidR="007B1687" w:rsidRDefault="007B1687" w:rsidP="0032203A">
      <w:r>
        <w:continuationSeparator/>
      </w:r>
    </w:p>
  </w:footnote>
  <w:footnote w:type="continuationNotice" w:id="1">
    <w:p w14:paraId="53A19941" w14:textId="77777777" w:rsidR="007B1687" w:rsidRDefault="007B16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91AC1" w14:textId="77777777" w:rsidR="006C5C82" w:rsidRPr="00FF00FF" w:rsidRDefault="006C5C82" w:rsidP="000A38A9">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AC3"/>
    <w:multiLevelType w:val="hybridMultilevel"/>
    <w:tmpl w:val="933CE2FA"/>
    <w:lvl w:ilvl="0" w:tplc="6BB0C64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7A4951"/>
    <w:multiLevelType w:val="hybridMultilevel"/>
    <w:tmpl w:val="96CA4A8E"/>
    <w:lvl w:ilvl="0" w:tplc="663A2CC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F22EB5"/>
    <w:multiLevelType w:val="hybridMultilevel"/>
    <w:tmpl w:val="3D404F72"/>
    <w:lvl w:ilvl="0" w:tplc="0409000F">
      <w:start w:val="1"/>
      <w:numFmt w:val="decimal"/>
      <w:lvlText w:val="%1."/>
      <w:lvlJc w:val="left"/>
      <w:pPr>
        <w:ind w:left="1892" w:hanging="480"/>
      </w:pPr>
    </w:lvl>
    <w:lvl w:ilvl="1" w:tplc="04090019" w:tentative="1">
      <w:start w:val="1"/>
      <w:numFmt w:val="ideographTraditional"/>
      <w:lvlText w:val="%2、"/>
      <w:lvlJc w:val="left"/>
      <w:pPr>
        <w:ind w:left="2372" w:hanging="480"/>
      </w:pPr>
    </w:lvl>
    <w:lvl w:ilvl="2" w:tplc="0409001B" w:tentative="1">
      <w:start w:val="1"/>
      <w:numFmt w:val="lowerRoman"/>
      <w:lvlText w:val="%3."/>
      <w:lvlJc w:val="right"/>
      <w:pPr>
        <w:ind w:left="2852" w:hanging="480"/>
      </w:pPr>
    </w:lvl>
    <w:lvl w:ilvl="3" w:tplc="0409000F" w:tentative="1">
      <w:start w:val="1"/>
      <w:numFmt w:val="decimal"/>
      <w:lvlText w:val="%4."/>
      <w:lvlJc w:val="left"/>
      <w:pPr>
        <w:ind w:left="3332" w:hanging="480"/>
      </w:pPr>
    </w:lvl>
    <w:lvl w:ilvl="4" w:tplc="04090019" w:tentative="1">
      <w:start w:val="1"/>
      <w:numFmt w:val="ideographTraditional"/>
      <w:lvlText w:val="%5、"/>
      <w:lvlJc w:val="left"/>
      <w:pPr>
        <w:ind w:left="3812" w:hanging="480"/>
      </w:pPr>
    </w:lvl>
    <w:lvl w:ilvl="5" w:tplc="0409001B" w:tentative="1">
      <w:start w:val="1"/>
      <w:numFmt w:val="lowerRoman"/>
      <w:lvlText w:val="%6."/>
      <w:lvlJc w:val="right"/>
      <w:pPr>
        <w:ind w:left="4292" w:hanging="480"/>
      </w:pPr>
    </w:lvl>
    <w:lvl w:ilvl="6" w:tplc="0409000F" w:tentative="1">
      <w:start w:val="1"/>
      <w:numFmt w:val="decimal"/>
      <w:lvlText w:val="%7."/>
      <w:lvlJc w:val="left"/>
      <w:pPr>
        <w:ind w:left="4772" w:hanging="480"/>
      </w:pPr>
    </w:lvl>
    <w:lvl w:ilvl="7" w:tplc="04090019" w:tentative="1">
      <w:start w:val="1"/>
      <w:numFmt w:val="ideographTraditional"/>
      <w:lvlText w:val="%8、"/>
      <w:lvlJc w:val="left"/>
      <w:pPr>
        <w:ind w:left="5252" w:hanging="480"/>
      </w:pPr>
    </w:lvl>
    <w:lvl w:ilvl="8" w:tplc="0409001B" w:tentative="1">
      <w:start w:val="1"/>
      <w:numFmt w:val="lowerRoman"/>
      <w:lvlText w:val="%9."/>
      <w:lvlJc w:val="right"/>
      <w:pPr>
        <w:ind w:left="5732" w:hanging="480"/>
      </w:pPr>
    </w:lvl>
  </w:abstractNum>
  <w:abstractNum w:abstractNumId="3" w15:restartNumberingAfterBreak="0">
    <w:nsid w:val="092E6D8C"/>
    <w:multiLevelType w:val="hybridMultilevel"/>
    <w:tmpl w:val="E924BBD0"/>
    <w:lvl w:ilvl="0" w:tplc="97F2958E">
      <w:start w:val="9"/>
      <w:numFmt w:val="taiwaneseCountingThousand"/>
      <w:lvlText w:val="%1、"/>
      <w:lvlJc w:val="left"/>
      <w:pPr>
        <w:ind w:left="622"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8E0178"/>
    <w:multiLevelType w:val="hybridMultilevel"/>
    <w:tmpl w:val="DC3811F2"/>
    <w:lvl w:ilvl="0" w:tplc="F03A7872">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0C2635C4"/>
    <w:multiLevelType w:val="hybridMultilevel"/>
    <w:tmpl w:val="C640224E"/>
    <w:lvl w:ilvl="0" w:tplc="505C4FD6">
      <w:start w:val="1"/>
      <w:numFmt w:val="taiwaneseCountingThousand"/>
      <w:lvlText w:val="(%1)"/>
      <w:lvlJc w:val="left"/>
      <w:pPr>
        <w:ind w:left="1200" w:hanging="480"/>
      </w:pPr>
      <w:rPr>
        <w:rFonts w:ascii="標楷體" w:eastAsia="標楷體"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0C8A4D91"/>
    <w:multiLevelType w:val="hybridMultilevel"/>
    <w:tmpl w:val="61F690DC"/>
    <w:lvl w:ilvl="0" w:tplc="3A2C0D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F97E29"/>
    <w:multiLevelType w:val="hybridMultilevel"/>
    <w:tmpl w:val="64243344"/>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8" w15:restartNumberingAfterBreak="0">
    <w:nsid w:val="11BA3CFE"/>
    <w:multiLevelType w:val="hybridMultilevel"/>
    <w:tmpl w:val="10A03806"/>
    <w:lvl w:ilvl="0" w:tplc="74287C7C">
      <w:start w:val="1"/>
      <w:numFmt w:val="decimal"/>
      <w:lvlText w:val="%1."/>
      <w:lvlJc w:val="left"/>
      <w:pPr>
        <w:ind w:left="1800" w:hanging="360"/>
      </w:pPr>
      <w:rPr>
        <w:rFonts w:cs="Times New Roman" w:hint="default"/>
        <w:color w:val="auto"/>
        <w:sz w:val="24"/>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9" w15:restartNumberingAfterBreak="0">
    <w:nsid w:val="134275FF"/>
    <w:multiLevelType w:val="hybridMultilevel"/>
    <w:tmpl w:val="17662BC0"/>
    <w:lvl w:ilvl="0" w:tplc="0409000F">
      <w:start w:val="1"/>
      <w:numFmt w:val="decimal"/>
      <w:lvlText w:val="%1."/>
      <w:lvlJc w:val="left"/>
      <w:pPr>
        <w:ind w:left="1095" w:hanging="480"/>
      </w:pPr>
    </w:lvl>
    <w:lvl w:ilvl="1" w:tplc="04090019" w:tentative="1">
      <w:start w:val="1"/>
      <w:numFmt w:val="ideographTraditional"/>
      <w:lvlText w:val="%2、"/>
      <w:lvlJc w:val="left"/>
      <w:pPr>
        <w:ind w:left="1575" w:hanging="480"/>
      </w:pPr>
    </w:lvl>
    <w:lvl w:ilvl="2" w:tplc="0409001B" w:tentative="1">
      <w:start w:val="1"/>
      <w:numFmt w:val="lowerRoman"/>
      <w:lvlText w:val="%3."/>
      <w:lvlJc w:val="right"/>
      <w:pPr>
        <w:ind w:left="2055" w:hanging="480"/>
      </w:pPr>
    </w:lvl>
    <w:lvl w:ilvl="3" w:tplc="0409000F" w:tentative="1">
      <w:start w:val="1"/>
      <w:numFmt w:val="decimal"/>
      <w:lvlText w:val="%4."/>
      <w:lvlJc w:val="left"/>
      <w:pPr>
        <w:ind w:left="2535" w:hanging="480"/>
      </w:pPr>
    </w:lvl>
    <w:lvl w:ilvl="4" w:tplc="04090019" w:tentative="1">
      <w:start w:val="1"/>
      <w:numFmt w:val="ideographTraditional"/>
      <w:lvlText w:val="%5、"/>
      <w:lvlJc w:val="left"/>
      <w:pPr>
        <w:ind w:left="3015" w:hanging="480"/>
      </w:pPr>
    </w:lvl>
    <w:lvl w:ilvl="5" w:tplc="0409001B" w:tentative="1">
      <w:start w:val="1"/>
      <w:numFmt w:val="lowerRoman"/>
      <w:lvlText w:val="%6."/>
      <w:lvlJc w:val="right"/>
      <w:pPr>
        <w:ind w:left="3495" w:hanging="480"/>
      </w:pPr>
    </w:lvl>
    <w:lvl w:ilvl="6" w:tplc="0409000F" w:tentative="1">
      <w:start w:val="1"/>
      <w:numFmt w:val="decimal"/>
      <w:lvlText w:val="%7."/>
      <w:lvlJc w:val="left"/>
      <w:pPr>
        <w:ind w:left="3975" w:hanging="480"/>
      </w:pPr>
    </w:lvl>
    <w:lvl w:ilvl="7" w:tplc="04090019" w:tentative="1">
      <w:start w:val="1"/>
      <w:numFmt w:val="ideographTraditional"/>
      <w:lvlText w:val="%8、"/>
      <w:lvlJc w:val="left"/>
      <w:pPr>
        <w:ind w:left="4455" w:hanging="480"/>
      </w:pPr>
    </w:lvl>
    <w:lvl w:ilvl="8" w:tplc="0409001B" w:tentative="1">
      <w:start w:val="1"/>
      <w:numFmt w:val="lowerRoman"/>
      <w:lvlText w:val="%9."/>
      <w:lvlJc w:val="right"/>
      <w:pPr>
        <w:ind w:left="4935" w:hanging="480"/>
      </w:pPr>
    </w:lvl>
  </w:abstractNum>
  <w:abstractNum w:abstractNumId="10" w15:restartNumberingAfterBreak="0">
    <w:nsid w:val="14A94DCD"/>
    <w:multiLevelType w:val="hybridMultilevel"/>
    <w:tmpl w:val="D37CC28A"/>
    <w:lvl w:ilvl="0" w:tplc="FFD8A3EE">
      <w:start w:val="1"/>
      <w:numFmt w:val="decimal"/>
      <w:lvlText w:val="(%1)"/>
      <w:lvlJc w:val="left"/>
      <w:pPr>
        <w:ind w:left="2372" w:hanging="480"/>
      </w:pPr>
      <w:rPr>
        <w:rFonts w:hint="eastAsia"/>
      </w:rPr>
    </w:lvl>
    <w:lvl w:ilvl="1" w:tplc="04090019" w:tentative="1">
      <w:start w:val="1"/>
      <w:numFmt w:val="ideographTraditional"/>
      <w:lvlText w:val="%2、"/>
      <w:lvlJc w:val="left"/>
      <w:pPr>
        <w:ind w:left="2852" w:hanging="480"/>
      </w:pPr>
    </w:lvl>
    <w:lvl w:ilvl="2" w:tplc="0409001B" w:tentative="1">
      <w:start w:val="1"/>
      <w:numFmt w:val="lowerRoman"/>
      <w:lvlText w:val="%3."/>
      <w:lvlJc w:val="right"/>
      <w:pPr>
        <w:ind w:left="3332" w:hanging="480"/>
      </w:pPr>
    </w:lvl>
    <w:lvl w:ilvl="3" w:tplc="0409000F" w:tentative="1">
      <w:start w:val="1"/>
      <w:numFmt w:val="decimal"/>
      <w:lvlText w:val="%4."/>
      <w:lvlJc w:val="left"/>
      <w:pPr>
        <w:ind w:left="3812" w:hanging="480"/>
      </w:pPr>
    </w:lvl>
    <w:lvl w:ilvl="4" w:tplc="04090019" w:tentative="1">
      <w:start w:val="1"/>
      <w:numFmt w:val="ideographTraditional"/>
      <w:lvlText w:val="%5、"/>
      <w:lvlJc w:val="left"/>
      <w:pPr>
        <w:ind w:left="4292" w:hanging="480"/>
      </w:pPr>
    </w:lvl>
    <w:lvl w:ilvl="5" w:tplc="0409001B" w:tentative="1">
      <w:start w:val="1"/>
      <w:numFmt w:val="lowerRoman"/>
      <w:lvlText w:val="%6."/>
      <w:lvlJc w:val="right"/>
      <w:pPr>
        <w:ind w:left="4772" w:hanging="480"/>
      </w:pPr>
    </w:lvl>
    <w:lvl w:ilvl="6" w:tplc="0409000F" w:tentative="1">
      <w:start w:val="1"/>
      <w:numFmt w:val="decimal"/>
      <w:lvlText w:val="%7."/>
      <w:lvlJc w:val="left"/>
      <w:pPr>
        <w:ind w:left="5252" w:hanging="480"/>
      </w:pPr>
    </w:lvl>
    <w:lvl w:ilvl="7" w:tplc="04090019" w:tentative="1">
      <w:start w:val="1"/>
      <w:numFmt w:val="ideographTraditional"/>
      <w:lvlText w:val="%8、"/>
      <w:lvlJc w:val="left"/>
      <w:pPr>
        <w:ind w:left="5732" w:hanging="480"/>
      </w:pPr>
    </w:lvl>
    <w:lvl w:ilvl="8" w:tplc="0409001B" w:tentative="1">
      <w:start w:val="1"/>
      <w:numFmt w:val="lowerRoman"/>
      <w:lvlText w:val="%9."/>
      <w:lvlJc w:val="right"/>
      <w:pPr>
        <w:ind w:left="6212" w:hanging="480"/>
      </w:pPr>
    </w:lvl>
  </w:abstractNum>
  <w:abstractNum w:abstractNumId="11" w15:restartNumberingAfterBreak="0">
    <w:nsid w:val="193C3882"/>
    <w:multiLevelType w:val="hybridMultilevel"/>
    <w:tmpl w:val="594A0376"/>
    <w:lvl w:ilvl="0" w:tplc="F03A7872">
      <w:start w:val="1"/>
      <w:numFmt w:val="taiwaneseCountingThousand"/>
      <w:lvlText w:val="(%1)"/>
      <w:lvlJc w:val="left"/>
      <w:pPr>
        <w:ind w:left="1682" w:hanging="48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2" w15:restartNumberingAfterBreak="0">
    <w:nsid w:val="19BC6AF6"/>
    <w:multiLevelType w:val="hybridMultilevel"/>
    <w:tmpl w:val="0920845E"/>
    <w:lvl w:ilvl="0" w:tplc="6C64BC6E">
      <w:start w:val="1"/>
      <w:numFmt w:val="taiwaneseCountingThousand"/>
      <w:lvlText w:val="(%1)"/>
      <w:lvlJc w:val="left"/>
      <w:pPr>
        <w:ind w:left="780" w:hanging="480"/>
      </w:pPr>
      <w:rPr>
        <w:rFonts w:hint="default"/>
        <w:sz w:val="28"/>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3" w15:restartNumberingAfterBreak="0">
    <w:nsid w:val="1A0320B6"/>
    <w:multiLevelType w:val="hybridMultilevel"/>
    <w:tmpl w:val="2CDC3CBE"/>
    <w:lvl w:ilvl="0" w:tplc="0409000F">
      <w:start w:val="1"/>
      <w:numFmt w:val="decimal"/>
      <w:lvlText w:val="%1."/>
      <w:lvlJc w:val="left"/>
      <w:pPr>
        <w:ind w:left="1438" w:hanging="480"/>
      </w:pPr>
      <w:rPr>
        <w:rFonts w:cs="Times New Roman"/>
      </w:rPr>
    </w:lvl>
    <w:lvl w:ilvl="1" w:tplc="C16A72BC">
      <w:start w:val="1"/>
      <w:numFmt w:val="taiwaneseCountingThousand"/>
      <w:lvlText w:val="%2、"/>
      <w:lvlJc w:val="left"/>
      <w:pPr>
        <w:ind w:left="1918" w:hanging="480"/>
      </w:pPr>
      <w:rPr>
        <w:rFonts w:cs="Times New Roman" w:hint="default"/>
      </w:rPr>
    </w:lvl>
    <w:lvl w:ilvl="2" w:tplc="0409001B" w:tentative="1">
      <w:start w:val="1"/>
      <w:numFmt w:val="lowerRoman"/>
      <w:lvlText w:val="%3."/>
      <w:lvlJc w:val="right"/>
      <w:pPr>
        <w:ind w:left="2398" w:hanging="480"/>
      </w:pPr>
      <w:rPr>
        <w:rFonts w:cs="Times New Roman"/>
      </w:rPr>
    </w:lvl>
    <w:lvl w:ilvl="3" w:tplc="0409000F" w:tentative="1">
      <w:start w:val="1"/>
      <w:numFmt w:val="decimal"/>
      <w:lvlText w:val="%4."/>
      <w:lvlJc w:val="left"/>
      <w:pPr>
        <w:ind w:left="2878" w:hanging="480"/>
      </w:pPr>
      <w:rPr>
        <w:rFonts w:cs="Times New Roman"/>
      </w:rPr>
    </w:lvl>
    <w:lvl w:ilvl="4" w:tplc="04090019" w:tentative="1">
      <w:start w:val="1"/>
      <w:numFmt w:val="ideographTraditional"/>
      <w:lvlText w:val="%5、"/>
      <w:lvlJc w:val="left"/>
      <w:pPr>
        <w:ind w:left="3358" w:hanging="480"/>
      </w:pPr>
      <w:rPr>
        <w:rFonts w:cs="Times New Roman"/>
      </w:rPr>
    </w:lvl>
    <w:lvl w:ilvl="5" w:tplc="0409001B" w:tentative="1">
      <w:start w:val="1"/>
      <w:numFmt w:val="lowerRoman"/>
      <w:lvlText w:val="%6."/>
      <w:lvlJc w:val="right"/>
      <w:pPr>
        <w:ind w:left="3838" w:hanging="480"/>
      </w:pPr>
      <w:rPr>
        <w:rFonts w:cs="Times New Roman"/>
      </w:rPr>
    </w:lvl>
    <w:lvl w:ilvl="6" w:tplc="0409000F" w:tentative="1">
      <w:start w:val="1"/>
      <w:numFmt w:val="decimal"/>
      <w:lvlText w:val="%7."/>
      <w:lvlJc w:val="left"/>
      <w:pPr>
        <w:ind w:left="4318" w:hanging="480"/>
      </w:pPr>
      <w:rPr>
        <w:rFonts w:cs="Times New Roman"/>
      </w:rPr>
    </w:lvl>
    <w:lvl w:ilvl="7" w:tplc="04090019" w:tentative="1">
      <w:start w:val="1"/>
      <w:numFmt w:val="ideographTraditional"/>
      <w:lvlText w:val="%8、"/>
      <w:lvlJc w:val="left"/>
      <w:pPr>
        <w:ind w:left="4798" w:hanging="480"/>
      </w:pPr>
      <w:rPr>
        <w:rFonts w:cs="Times New Roman"/>
      </w:rPr>
    </w:lvl>
    <w:lvl w:ilvl="8" w:tplc="0409001B" w:tentative="1">
      <w:start w:val="1"/>
      <w:numFmt w:val="lowerRoman"/>
      <w:lvlText w:val="%9."/>
      <w:lvlJc w:val="right"/>
      <w:pPr>
        <w:ind w:left="5278" w:hanging="480"/>
      </w:pPr>
      <w:rPr>
        <w:rFonts w:cs="Times New Roman"/>
      </w:rPr>
    </w:lvl>
  </w:abstractNum>
  <w:abstractNum w:abstractNumId="14" w15:restartNumberingAfterBreak="0">
    <w:nsid w:val="1E2C3543"/>
    <w:multiLevelType w:val="hybridMultilevel"/>
    <w:tmpl w:val="4F560C28"/>
    <w:lvl w:ilvl="0" w:tplc="1A688816">
      <w:start w:val="1"/>
      <w:numFmt w:val="decimal"/>
      <w:lvlText w:val="%1."/>
      <w:lvlJc w:val="left"/>
      <w:pPr>
        <w:ind w:left="360" w:hanging="360"/>
      </w:pPr>
      <w:rPr>
        <w:rFonts w:ascii="Calibri" w:hAnsi="Calibri"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201B72AB"/>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15:restartNumberingAfterBreak="0">
    <w:nsid w:val="224441EA"/>
    <w:multiLevelType w:val="hybridMultilevel"/>
    <w:tmpl w:val="DFE4D9EA"/>
    <w:lvl w:ilvl="0" w:tplc="B38EE750">
      <w:start w:val="1"/>
      <w:numFmt w:val="decimal"/>
      <w:lvlText w:val="%1."/>
      <w:lvlJc w:val="left"/>
      <w:pPr>
        <w:ind w:left="1813" w:hanging="480"/>
      </w:pPr>
      <w:rPr>
        <w:rFonts w:hint="eastAsia"/>
      </w:rPr>
    </w:lvl>
    <w:lvl w:ilvl="1" w:tplc="04090019" w:tentative="1">
      <w:start w:val="1"/>
      <w:numFmt w:val="ideographTraditional"/>
      <w:lvlText w:val="%2、"/>
      <w:lvlJc w:val="left"/>
      <w:pPr>
        <w:ind w:left="2293" w:hanging="480"/>
      </w:pPr>
    </w:lvl>
    <w:lvl w:ilvl="2" w:tplc="0409001B" w:tentative="1">
      <w:start w:val="1"/>
      <w:numFmt w:val="lowerRoman"/>
      <w:lvlText w:val="%3."/>
      <w:lvlJc w:val="right"/>
      <w:pPr>
        <w:ind w:left="2773" w:hanging="480"/>
      </w:pPr>
    </w:lvl>
    <w:lvl w:ilvl="3" w:tplc="0409000F" w:tentative="1">
      <w:start w:val="1"/>
      <w:numFmt w:val="decimal"/>
      <w:lvlText w:val="%4."/>
      <w:lvlJc w:val="left"/>
      <w:pPr>
        <w:ind w:left="3253" w:hanging="480"/>
      </w:pPr>
    </w:lvl>
    <w:lvl w:ilvl="4" w:tplc="04090019" w:tentative="1">
      <w:start w:val="1"/>
      <w:numFmt w:val="ideographTraditional"/>
      <w:lvlText w:val="%5、"/>
      <w:lvlJc w:val="left"/>
      <w:pPr>
        <w:ind w:left="3733" w:hanging="480"/>
      </w:pPr>
    </w:lvl>
    <w:lvl w:ilvl="5" w:tplc="0409001B" w:tentative="1">
      <w:start w:val="1"/>
      <w:numFmt w:val="lowerRoman"/>
      <w:lvlText w:val="%6."/>
      <w:lvlJc w:val="right"/>
      <w:pPr>
        <w:ind w:left="4213" w:hanging="480"/>
      </w:pPr>
    </w:lvl>
    <w:lvl w:ilvl="6" w:tplc="0409000F" w:tentative="1">
      <w:start w:val="1"/>
      <w:numFmt w:val="decimal"/>
      <w:lvlText w:val="%7."/>
      <w:lvlJc w:val="left"/>
      <w:pPr>
        <w:ind w:left="4693" w:hanging="480"/>
      </w:pPr>
    </w:lvl>
    <w:lvl w:ilvl="7" w:tplc="04090019" w:tentative="1">
      <w:start w:val="1"/>
      <w:numFmt w:val="ideographTraditional"/>
      <w:lvlText w:val="%8、"/>
      <w:lvlJc w:val="left"/>
      <w:pPr>
        <w:ind w:left="5173" w:hanging="480"/>
      </w:pPr>
    </w:lvl>
    <w:lvl w:ilvl="8" w:tplc="0409001B" w:tentative="1">
      <w:start w:val="1"/>
      <w:numFmt w:val="lowerRoman"/>
      <w:lvlText w:val="%9."/>
      <w:lvlJc w:val="right"/>
      <w:pPr>
        <w:ind w:left="5653" w:hanging="480"/>
      </w:pPr>
    </w:lvl>
  </w:abstractNum>
  <w:abstractNum w:abstractNumId="17" w15:restartNumberingAfterBreak="0">
    <w:nsid w:val="26402B02"/>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15:restartNumberingAfterBreak="0">
    <w:nsid w:val="26D16BA6"/>
    <w:multiLevelType w:val="hybridMultilevel"/>
    <w:tmpl w:val="1A047F7C"/>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9" w15:restartNumberingAfterBreak="0">
    <w:nsid w:val="2AE2629D"/>
    <w:multiLevelType w:val="hybridMultilevel"/>
    <w:tmpl w:val="F5345522"/>
    <w:lvl w:ilvl="0" w:tplc="76BECDB6">
      <w:start w:val="1"/>
      <w:numFmt w:val="decimal"/>
      <w:lvlText w:val="%1."/>
      <w:lvlJc w:val="left"/>
      <w:pPr>
        <w:ind w:left="1320" w:hanging="360"/>
      </w:pPr>
      <w:rPr>
        <w:rFonts w:cs="Times New Roman" w:hint="default"/>
        <w:sz w:val="28"/>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0" w15:restartNumberingAfterBreak="0">
    <w:nsid w:val="2CA45845"/>
    <w:multiLevelType w:val="hybridMultilevel"/>
    <w:tmpl w:val="136A2298"/>
    <w:lvl w:ilvl="0" w:tplc="217CFDA6">
      <w:start w:val="1"/>
      <w:numFmt w:val="taiwaneseCountingThousand"/>
      <w:lvlText w:val="(%1)"/>
      <w:lvlJc w:val="left"/>
      <w:pPr>
        <w:ind w:left="1200" w:hanging="480"/>
      </w:pPr>
      <w:rPr>
        <w:rFonts w:hint="eastAsia"/>
      </w:rPr>
    </w:lvl>
    <w:lvl w:ilvl="1" w:tplc="217CFDA6">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E757936"/>
    <w:multiLevelType w:val="hybridMultilevel"/>
    <w:tmpl w:val="7F601064"/>
    <w:lvl w:ilvl="0" w:tplc="1F26734A">
      <w:start w:val="1"/>
      <w:numFmt w:val="decimal"/>
      <w:lvlText w:val="%1."/>
      <w:lvlJc w:val="left"/>
      <w:pPr>
        <w:ind w:left="912" w:hanging="360"/>
      </w:pPr>
      <w:rPr>
        <w:rFonts w:hint="default"/>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22" w15:restartNumberingAfterBreak="0">
    <w:nsid w:val="388F0AFF"/>
    <w:multiLevelType w:val="hybridMultilevel"/>
    <w:tmpl w:val="7CD456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B8E7C6E"/>
    <w:multiLevelType w:val="hybridMultilevel"/>
    <w:tmpl w:val="23443D38"/>
    <w:lvl w:ilvl="0" w:tplc="1B9451CA">
      <w:start w:val="1"/>
      <w:numFmt w:val="taiwaneseCountingThousand"/>
      <w:lvlText w:val="%1、"/>
      <w:lvlJc w:val="left"/>
      <w:pPr>
        <w:ind w:left="622" w:hanging="480"/>
      </w:pPr>
      <w:rPr>
        <w:rFonts w:cs="Times New Roman"/>
        <w:lang w:val="en-US"/>
      </w:rPr>
    </w:lvl>
    <w:lvl w:ilvl="1" w:tplc="DBAE57D0">
      <w:start w:val="1"/>
      <w:numFmt w:val="ideographLegalTraditional"/>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3D3E466A"/>
    <w:multiLevelType w:val="hybridMultilevel"/>
    <w:tmpl w:val="36E2CC0A"/>
    <w:lvl w:ilvl="0" w:tplc="19F2C508">
      <w:start w:val="1"/>
      <w:numFmt w:val="taiwaneseCountingThousand"/>
      <w:lvlText w:val="%1、"/>
      <w:lvlJc w:val="left"/>
      <w:pPr>
        <w:ind w:left="1928" w:hanging="720"/>
      </w:pPr>
      <w:rPr>
        <w:rFonts w:hint="default"/>
      </w:rPr>
    </w:lvl>
    <w:lvl w:ilvl="1" w:tplc="04090019" w:tentative="1">
      <w:start w:val="1"/>
      <w:numFmt w:val="ideographTraditional"/>
      <w:lvlText w:val="%2、"/>
      <w:lvlJc w:val="left"/>
      <w:pPr>
        <w:ind w:left="2168" w:hanging="480"/>
      </w:pPr>
    </w:lvl>
    <w:lvl w:ilvl="2" w:tplc="0409001B" w:tentative="1">
      <w:start w:val="1"/>
      <w:numFmt w:val="lowerRoman"/>
      <w:lvlText w:val="%3."/>
      <w:lvlJc w:val="right"/>
      <w:pPr>
        <w:ind w:left="2648" w:hanging="480"/>
      </w:pPr>
    </w:lvl>
    <w:lvl w:ilvl="3" w:tplc="0409000F" w:tentative="1">
      <w:start w:val="1"/>
      <w:numFmt w:val="decimal"/>
      <w:lvlText w:val="%4."/>
      <w:lvlJc w:val="left"/>
      <w:pPr>
        <w:ind w:left="3128" w:hanging="480"/>
      </w:pPr>
    </w:lvl>
    <w:lvl w:ilvl="4" w:tplc="04090019" w:tentative="1">
      <w:start w:val="1"/>
      <w:numFmt w:val="ideographTraditional"/>
      <w:lvlText w:val="%5、"/>
      <w:lvlJc w:val="left"/>
      <w:pPr>
        <w:ind w:left="3608" w:hanging="480"/>
      </w:pPr>
    </w:lvl>
    <w:lvl w:ilvl="5" w:tplc="0409001B" w:tentative="1">
      <w:start w:val="1"/>
      <w:numFmt w:val="lowerRoman"/>
      <w:lvlText w:val="%6."/>
      <w:lvlJc w:val="right"/>
      <w:pPr>
        <w:ind w:left="4088" w:hanging="480"/>
      </w:pPr>
    </w:lvl>
    <w:lvl w:ilvl="6" w:tplc="0409000F" w:tentative="1">
      <w:start w:val="1"/>
      <w:numFmt w:val="decimal"/>
      <w:lvlText w:val="%7."/>
      <w:lvlJc w:val="left"/>
      <w:pPr>
        <w:ind w:left="4568" w:hanging="480"/>
      </w:pPr>
    </w:lvl>
    <w:lvl w:ilvl="7" w:tplc="04090019" w:tentative="1">
      <w:start w:val="1"/>
      <w:numFmt w:val="ideographTraditional"/>
      <w:lvlText w:val="%8、"/>
      <w:lvlJc w:val="left"/>
      <w:pPr>
        <w:ind w:left="5048" w:hanging="480"/>
      </w:pPr>
    </w:lvl>
    <w:lvl w:ilvl="8" w:tplc="0409001B" w:tentative="1">
      <w:start w:val="1"/>
      <w:numFmt w:val="lowerRoman"/>
      <w:lvlText w:val="%9."/>
      <w:lvlJc w:val="right"/>
      <w:pPr>
        <w:ind w:left="5528" w:hanging="480"/>
      </w:pPr>
    </w:lvl>
  </w:abstractNum>
  <w:abstractNum w:abstractNumId="25" w15:restartNumberingAfterBreak="0">
    <w:nsid w:val="40054992"/>
    <w:multiLevelType w:val="hybridMultilevel"/>
    <w:tmpl w:val="4A5C1E46"/>
    <w:lvl w:ilvl="0" w:tplc="C0BEB37C">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DC39A9"/>
    <w:multiLevelType w:val="hybridMultilevel"/>
    <w:tmpl w:val="CE227442"/>
    <w:lvl w:ilvl="0" w:tplc="6CF6B096">
      <w:start w:val="4"/>
      <w:numFmt w:val="taiwaneseCountingThousand"/>
      <w:lvlText w:val="(%1)"/>
      <w:lvlJc w:val="left"/>
      <w:pPr>
        <w:ind w:left="1200" w:hanging="48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68A5D84"/>
    <w:multiLevelType w:val="hybridMultilevel"/>
    <w:tmpl w:val="D0DC2662"/>
    <w:lvl w:ilvl="0" w:tplc="9B101B82">
      <w:start w:val="1"/>
      <w:numFmt w:val="decimal"/>
      <w:lvlText w:val="%1."/>
      <w:lvlJc w:val="left"/>
      <w:pPr>
        <w:ind w:left="912" w:hanging="360"/>
      </w:pPr>
      <w:rPr>
        <w:rFonts w:hint="default"/>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28" w15:restartNumberingAfterBreak="0">
    <w:nsid w:val="47833009"/>
    <w:multiLevelType w:val="hybridMultilevel"/>
    <w:tmpl w:val="2856E724"/>
    <w:lvl w:ilvl="0" w:tplc="F03A7872">
      <w:start w:val="1"/>
      <w:numFmt w:val="taiwaneseCountingThousand"/>
      <w:lvlText w:val="(%1)"/>
      <w:lvlJc w:val="left"/>
      <w:pPr>
        <w:ind w:left="1682" w:hanging="480"/>
      </w:pPr>
      <w:rPr>
        <w:rFonts w:hint="default"/>
      </w:rPr>
    </w:lvl>
    <w:lvl w:ilvl="1" w:tplc="EF74BDE6">
      <w:start w:val="2"/>
      <w:numFmt w:val="taiwaneseCountingThousand"/>
      <w:lvlText w:val="%2、"/>
      <w:lvlJc w:val="left"/>
      <w:pPr>
        <w:ind w:left="2162" w:hanging="480"/>
      </w:pPr>
      <w:rPr>
        <w:rFonts w:ascii="Calibri" w:eastAsia="新細明體" w:hAnsi="Calibri" w:hint="default"/>
        <w:sz w:val="24"/>
      </w:r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29" w15:restartNumberingAfterBreak="0">
    <w:nsid w:val="485D6501"/>
    <w:multiLevelType w:val="hybridMultilevel"/>
    <w:tmpl w:val="5186D8C6"/>
    <w:lvl w:ilvl="0" w:tplc="48E4BA58">
      <w:start w:val="1"/>
      <w:numFmt w:val="decimal"/>
      <w:lvlText w:val="%1."/>
      <w:lvlJc w:val="left"/>
      <w:pPr>
        <w:ind w:left="912" w:hanging="360"/>
      </w:pPr>
      <w:rPr>
        <w:rFonts w:hint="default"/>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30" w15:restartNumberingAfterBreak="0">
    <w:nsid w:val="48F94F5C"/>
    <w:multiLevelType w:val="hybridMultilevel"/>
    <w:tmpl w:val="67B63E56"/>
    <w:lvl w:ilvl="0" w:tplc="04090011">
      <w:start w:val="1"/>
      <w:numFmt w:val="upperLetter"/>
      <w:lvlText w:val="%1."/>
      <w:lvlJc w:val="left"/>
      <w:pPr>
        <w:ind w:left="2852" w:hanging="480"/>
      </w:pPr>
    </w:lvl>
    <w:lvl w:ilvl="1" w:tplc="04090019" w:tentative="1">
      <w:start w:val="1"/>
      <w:numFmt w:val="ideographTraditional"/>
      <w:lvlText w:val="%2、"/>
      <w:lvlJc w:val="left"/>
      <w:pPr>
        <w:ind w:left="3332" w:hanging="480"/>
      </w:pPr>
    </w:lvl>
    <w:lvl w:ilvl="2" w:tplc="0409001B" w:tentative="1">
      <w:start w:val="1"/>
      <w:numFmt w:val="lowerRoman"/>
      <w:lvlText w:val="%3."/>
      <w:lvlJc w:val="right"/>
      <w:pPr>
        <w:ind w:left="3812" w:hanging="480"/>
      </w:pPr>
    </w:lvl>
    <w:lvl w:ilvl="3" w:tplc="0409000F" w:tentative="1">
      <w:start w:val="1"/>
      <w:numFmt w:val="decimal"/>
      <w:lvlText w:val="%4."/>
      <w:lvlJc w:val="left"/>
      <w:pPr>
        <w:ind w:left="4292" w:hanging="480"/>
      </w:pPr>
    </w:lvl>
    <w:lvl w:ilvl="4" w:tplc="04090019" w:tentative="1">
      <w:start w:val="1"/>
      <w:numFmt w:val="ideographTraditional"/>
      <w:lvlText w:val="%5、"/>
      <w:lvlJc w:val="left"/>
      <w:pPr>
        <w:ind w:left="4772" w:hanging="480"/>
      </w:pPr>
    </w:lvl>
    <w:lvl w:ilvl="5" w:tplc="0409001B" w:tentative="1">
      <w:start w:val="1"/>
      <w:numFmt w:val="lowerRoman"/>
      <w:lvlText w:val="%6."/>
      <w:lvlJc w:val="right"/>
      <w:pPr>
        <w:ind w:left="5252" w:hanging="480"/>
      </w:pPr>
    </w:lvl>
    <w:lvl w:ilvl="6" w:tplc="0409000F" w:tentative="1">
      <w:start w:val="1"/>
      <w:numFmt w:val="decimal"/>
      <w:lvlText w:val="%7."/>
      <w:lvlJc w:val="left"/>
      <w:pPr>
        <w:ind w:left="5732" w:hanging="480"/>
      </w:pPr>
    </w:lvl>
    <w:lvl w:ilvl="7" w:tplc="04090019" w:tentative="1">
      <w:start w:val="1"/>
      <w:numFmt w:val="ideographTraditional"/>
      <w:lvlText w:val="%8、"/>
      <w:lvlJc w:val="left"/>
      <w:pPr>
        <w:ind w:left="6212" w:hanging="480"/>
      </w:pPr>
    </w:lvl>
    <w:lvl w:ilvl="8" w:tplc="0409001B" w:tentative="1">
      <w:start w:val="1"/>
      <w:numFmt w:val="lowerRoman"/>
      <w:lvlText w:val="%9."/>
      <w:lvlJc w:val="right"/>
      <w:pPr>
        <w:ind w:left="6692" w:hanging="480"/>
      </w:pPr>
    </w:lvl>
  </w:abstractNum>
  <w:abstractNum w:abstractNumId="31" w15:restartNumberingAfterBreak="0">
    <w:nsid w:val="4928508C"/>
    <w:multiLevelType w:val="hybridMultilevel"/>
    <w:tmpl w:val="C61A7FA2"/>
    <w:lvl w:ilvl="0" w:tplc="B38EE750">
      <w:start w:val="1"/>
      <w:numFmt w:val="decimal"/>
      <w:lvlText w:val="%1."/>
      <w:lvlJc w:val="left"/>
      <w:pPr>
        <w:ind w:left="1320" w:hanging="480"/>
      </w:pPr>
      <w:rPr>
        <w:rFonts w:hint="eastAsia"/>
      </w:rPr>
    </w:lvl>
    <w:lvl w:ilvl="1" w:tplc="B38EE750">
      <w:start w:val="1"/>
      <w:numFmt w:val="decimal"/>
      <w:lvlText w:val="%2."/>
      <w:lvlJc w:val="left"/>
      <w:pPr>
        <w:ind w:left="1800" w:hanging="480"/>
      </w:pPr>
      <w:rPr>
        <w:rFonts w:hint="eastAsia"/>
      </w:r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2" w15:restartNumberingAfterBreak="0">
    <w:nsid w:val="4AE61681"/>
    <w:multiLevelType w:val="hybridMultilevel"/>
    <w:tmpl w:val="35CA09BC"/>
    <w:lvl w:ilvl="0" w:tplc="3AE0102E">
      <w:start w:val="1"/>
      <w:numFmt w:val="decimal"/>
      <w:lvlText w:val="%1."/>
      <w:lvlJc w:val="left"/>
      <w:pPr>
        <w:ind w:left="912" w:hanging="360"/>
      </w:pPr>
      <w:rPr>
        <w:rFonts w:hint="default"/>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33" w15:restartNumberingAfterBreak="0">
    <w:nsid w:val="63590BE8"/>
    <w:multiLevelType w:val="hybridMultilevel"/>
    <w:tmpl w:val="69D6D13C"/>
    <w:lvl w:ilvl="0" w:tplc="2D021532">
      <w:start w:val="1"/>
      <w:numFmt w:val="decimal"/>
      <w:lvlText w:val="（%1）"/>
      <w:lvlJc w:val="left"/>
      <w:pPr>
        <w:ind w:left="1332" w:hanging="480"/>
      </w:pPr>
      <w:rPr>
        <w:rFonts w:cs="Times New Roman" w:hint="eastAsia"/>
      </w:rPr>
    </w:lvl>
    <w:lvl w:ilvl="1" w:tplc="896EDE5A">
      <w:start w:val="8"/>
      <w:numFmt w:val="taiwaneseCountingThousand"/>
      <w:lvlText w:val="%2、"/>
      <w:lvlJc w:val="left"/>
      <w:pPr>
        <w:ind w:left="2052" w:hanging="720"/>
      </w:pPr>
      <w:rPr>
        <w:rFonts w:hAnsi="標楷體" w:hint="default"/>
      </w:rPr>
    </w:lvl>
    <w:lvl w:ilvl="2" w:tplc="0409001B" w:tentative="1">
      <w:start w:val="1"/>
      <w:numFmt w:val="lowerRoman"/>
      <w:lvlText w:val="%3."/>
      <w:lvlJc w:val="right"/>
      <w:pPr>
        <w:ind w:left="2292" w:hanging="480"/>
      </w:pPr>
      <w:rPr>
        <w:rFonts w:cs="Times New Roman"/>
      </w:rPr>
    </w:lvl>
    <w:lvl w:ilvl="3" w:tplc="0409000F" w:tentative="1">
      <w:start w:val="1"/>
      <w:numFmt w:val="decimal"/>
      <w:lvlText w:val="%4."/>
      <w:lvlJc w:val="left"/>
      <w:pPr>
        <w:ind w:left="2772" w:hanging="480"/>
      </w:pPr>
      <w:rPr>
        <w:rFonts w:cs="Times New Roman"/>
      </w:rPr>
    </w:lvl>
    <w:lvl w:ilvl="4" w:tplc="04090019" w:tentative="1">
      <w:start w:val="1"/>
      <w:numFmt w:val="ideographTraditional"/>
      <w:lvlText w:val="%5、"/>
      <w:lvlJc w:val="left"/>
      <w:pPr>
        <w:ind w:left="3252" w:hanging="480"/>
      </w:pPr>
      <w:rPr>
        <w:rFonts w:ascii="新細明體" w:eastAsia="新細明體" w:hAnsi="新細明體" w:cs="Times New Roman" w:hint="eastAsia"/>
      </w:rPr>
    </w:lvl>
    <w:lvl w:ilvl="5" w:tplc="0409001B" w:tentative="1">
      <w:start w:val="1"/>
      <w:numFmt w:val="lowerRoman"/>
      <w:lvlText w:val="%6."/>
      <w:lvlJc w:val="right"/>
      <w:pPr>
        <w:ind w:left="3732" w:hanging="480"/>
      </w:pPr>
      <w:rPr>
        <w:rFonts w:cs="Times New Roman"/>
      </w:rPr>
    </w:lvl>
    <w:lvl w:ilvl="6" w:tplc="0409000F" w:tentative="1">
      <w:start w:val="1"/>
      <w:numFmt w:val="decimal"/>
      <w:lvlText w:val="%7."/>
      <w:lvlJc w:val="left"/>
      <w:pPr>
        <w:ind w:left="4212" w:hanging="480"/>
      </w:pPr>
      <w:rPr>
        <w:rFonts w:cs="Times New Roman"/>
      </w:rPr>
    </w:lvl>
    <w:lvl w:ilvl="7" w:tplc="04090019" w:tentative="1">
      <w:start w:val="1"/>
      <w:numFmt w:val="ideographTraditional"/>
      <w:lvlText w:val="%8、"/>
      <w:lvlJc w:val="left"/>
      <w:pPr>
        <w:ind w:left="4692" w:hanging="480"/>
      </w:pPr>
      <w:rPr>
        <w:rFonts w:ascii="新細明體" w:eastAsia="新細明體" w:hAnsi="新細明體" w:cs="Times New Roman" w:hint="eastAsia"/>
      </w:rPr>
    </w:lvl>
    <w:lvl w:ilvl="8" w:tplc="0409001B" w:tentative="1">
      <w:start w:val="1"/>
      <w:numFmt w:val="lowerRoman"/>
      <w:lvlText w:val="%9."/>
      <w:lvlJc w:val="right"/>
      <w:pPr>
        <w:ind w:left="5172" w:hanging="480"/>
      </w:pPr>
      <w:rPr>
        <w:rFonts w:cs="Times New Roman"/>
      </w:rPr>
    </w:lvl>
  </w:abstractNum>
  <w:abstractNum w:abstractNumId="34" w15:restartNumberingAfterBreak="0">
    <w:nsid w:val="65CE50E3"/>
    <w:multiLevelType w:val="hybridMultilevel"/>
    <w:tmpl w:val="26B8DA9A"/>
    <w:lvl w:ilvl="0" w:tplc="706EC1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9442EFA"/>
    <w:multiLevelType w:val="multilevel"/>
    <w:tmpl w:val="88DE4A88"/>
    <w:lvl w:ilvl="0">
      <w:start w:val="1"/>
      <w:numFmt w:val="decimal"/>
      <w:lvlText w:val="%1."/>
      <w:lvlJc w:val="left"/>
      <w:pPr>
        <w:ind w:left="360" w:hanging="360"/>
      </w:pPr>
      <w:rPr>
        <w:rFonts w:cs="Times New Roman" w:hint="eastAsia"/>
      </w:rPr>
    </w:lvl>
    <w:lvl w:ilvl="1">
      <w:start w:val="1"/>
      <w:numFmt w:val="ideographTraditional"/>
      <w:lvlText w:val="%2、"/>
      <w:lvlJc w:val="left"/>
      <w:pPr>
        <w:ind w:left="818" w:hanging="480"/>
      </w:pPr>
      <w:rPr>
        <w:rFonts w:cs="Times New Roman" w:hint="eastAsia"/>
      </w:rPr>
    </w:lvl>
    <w:lvl w:ilvl="2">
      <w:start w:val="1"/>
      <w:numFmt w:val="lowerRoman"/>
      <w:lvlText w:val="%3."/>
      <w:lvlJc w:val="right"/>
      <w:pPr>
        <w:ind w:left="1298" w:hanging="480"/>
      </w:pPr>
      <w:rPr>
        <w:rFonts w:cs="Times New Roman" w:hint="eastAsia"/>
      </w:rPr>
    </w:lvl>
    <w:lvl w:ilvl="3">
      <w:start w:val="1"/>
      <w:numFmt w:val="decimal"/>
      <w:lvlText w:val="%4."/>
      <w:lvlJc w:val="left"/>
      <w:pPr>
        <w:ind w:left="1778" w:hanging="480"/>
      </w:pPr>
      <w:rPr>
        <w:rFonts w:cs="Times New Roman" w:hint="eastAsia"/>
      </w:rPr>
    </w:lvl>
    <w:lvl w:ilvl="4">
      <w:start w:val="1"/>
      <w:numFmt w:val="ideographTraditional"/>
      <w:lvlText w:val="%5、"/>
      <w:lvlJc w:val="left"/>
      <w:pPr>
        <w:ind w:left="2258" w:hanging="480"/>
      </w:pPr>
      <w:rPr>
        <w:rFonts w:cs="Times New Roman" w:hint="eastAsia"/>
      </w:rPr>
    </w:lvl>
    <w:lvl w:ilvl="5">
      <w:start w:val="1"/>
      <w:numFmt w:val="lowerRoman"/>
      <w:lvlText w:val="%6."/>
      <w:lvlJc w:val="right"/>
      <w:pPr>
        <w:ind w:left="2738" w:hanging="480"/>
      </w:pPr>
      <w:rPr>
        <w:rFonts w:cs="Times New Roman" w:hint="eastAsia"/>
      </w:rPr>
    </w:lvl>
    <w:lvl w:ilvl="6">
      <w:start w:val="1"/>
      <w:numFmt w:val="decimal"/>
      <w:lvlText w:val="%7."/>
      <w:lvlJc w:val="left"/>
      <w:pPr>
        <w:ind w:left="3218" w:hanging="480"/>
      </w:pPr>
      <w:rPr>
        <w:rFonts w:cs="Times New Roman" w:hint="eastAsia"/>
      </w:rPr>
    </w:lvl>
    <w:lvl w:ilvl="7">
      <w:start w:val="1"/>
      <w:numFmt w:val="ideographTraditional"/>
      <w:lvlText w:val="%8、"/>
      <w:lvlJc w:val="left"/>
      <w:pPr>
        <w:ind w:left="3698" w:hanging="480"/>
      </w:pPr>
      <w:rPr>
        <w:rFonts w:cs="Times New Roman" w:hint="eastAsia"/>
      </w:rPr>
    </w:lvl>
    <w:lvl w:ilvl="8">
      <w:start w:val="1"/>
      <w:numFmt w:val="lowerRoman"/>
      <w:lvlText w:val="%9."/>
      <w:lvlJc w:val="right"/>
      <w:pPr>
        <w:ind w:left="4178" w:hanging="480"/>
      </w:pPr>
      <w:rPr>
        <w:rFonts w:cs="Times New Roman" w:hint="eastAsia"/>
      </w:rPr>
    </w:lvl>
  </w:abstractNum>
  <w:abstractNum w:abstractNumId="36" w15:restartNumberingAfterBreak="0">
    <w:nsid w:val="6BE86D1F"/>
    <w:multiLevelType w:val="hybridMultilevel"/>
    <w:tmpl w:val="34BA43AA"/>
    <w:lvl w:ilvl="0" w:tplc="0CDE0FFC">
      <w:start w:val="1"/>
      <w:numFmt w:val="taiwaneseCountingThousand"/>
      <w:lvlText w:val="%1、"/>
      <w:lvlJc w:val="left"/>
      <w:pPr>
        <w:ind w:left="2705" w:hanging="720"/>
      </w:pPr>
      <w:rPr>
        <w:rFonts w:ascii="標楷體" w:hAnsi="標楷體" w:hint="default"/>
        <w:b w:val="0"/>
        <w:spacing w:val="0"/>
        <w:kern w:val="28"/>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512F60"/>
    <w:multiLevelType w:val="hybridMultilevel"/>
    <w:tmpl w:val="E10E73B4"/>
    <w:lvl w:ilvl="0" w:tplc="A5006E1E">
      <w:start w:val="1"/>
      <w:numFmt w:val="taiwaneseCountingThousand"/>
      <w:lvlText w:val="(%1)"/>
      <w:lvlJc w:val="left"/>
      <w:pPr>
        <w:ind w:left="1025" w:hanging="465"/>
      </w:pPr>
      <w:rPr>
        <w:rFonts w:cs="Times New Roman" w:hint="default"/>
      </w:rPr>
    </w:lvl>
    <w:lvl w:ilvl="1" w:tplc="04090019" w:tentative="1">
      <w:start w:val="1"/>
      <w:numFmt w:val="ideographTraditional"/>
      <w:lvlText w:val="%2、"/>
      <w:lvlJc w:val="left"/>
      <w:pPr>
        <w:ind w:left="1520" w:hanging="480"/>
      </w:pPr>
      <w:rPr>
        <w:rFonts w:cs="Times New Roman"/>
      </w:rPr>
    </w:lvl>
    <w:lvl w:ilvl="2" w:tplc="0409001B" w:tentative="1">
      <w:start w:val="1"/>
      <w:numFmt w:val="lowerRoman"/>
      <w:lvlText w:val="%3."/>
      <w:lvlJc w:val="right"/>
      <w:pPr>
        <w:ind w:left="2000" w:hanging="480"/>
      </w:pPr>
      <w:rPr>
        <w:rFonts w:cs="Times New Roman"/>
      </w:rPr>
    </w:lvl>
    <w:lvl w:ilvl="3" w:tplc="0409000F" w:tentative="1">
      <w:start w:val="1"/>
      <w:numFmt w:val="decimal"/>
      <w:lvlText w:val="%4."/>
      <w:lvlJc w:val="left"/>
      <w:pPr>
        <w:ind w:left="2480" w:hanging="480"/>
      </w:pPr>
      <w:rPr>
        <w:rFonts w:cs="Times New Roman"/>
      </w:rPr>
    </w:lvl>
    <w:lvl w:ilvl="4" w:tplc="04090019" w:tentative="1">
      <w:start w:val="1"/>
      <w:numFmt w:val="ideographTraditional"/>
      <w:lvlText w:val="%5、"/>
      <w:lvlJc w:val="left"/>
      <w:pPr>
        <w:ind w:left="2960" w:hanging="480"/>
      </w:pPr>
      <w:rPr>
        <w:rFonts w:cs="Times New Roman"/>
      </w:rPr>
    </w:lvl>
    <w:lvl w:ilvl="5" w:tplc="0409001B" w:tentative="1">
      <w:start w:val="1"/>
      <w:numFmt w:val="lowerRoman"/>
      <w:lvlText w:val="%6."/>
      <w:lvlJc w:val="right"/>
      <w:pPr>
        <w:ind w:left="3440" w:hanging="480"/>
      </w:pPr>
      <w:rPr>
        <w:rFonts w:cs="Times New Roman"/>
      </w:rPr>
    </w:lvl>
    <w:lvl w:ilvl="6" w:tplc="0409000F" w:tentative="1">
      <w:start w:val="1"/>
      <w:numFmt w:val="decimal"/>
      <w:lvlText w:val="%7."/>
      <w:lvlJc w:val="left"/>
      <w:pPr>
        <w:ind w:left="3920" w:hanging="480"/>
      </w:pPr>
      <w:rPr>
        <w:rFonts w:cs="Times New Roman"/>
      </w:rPr>
    </w:lvl>
    <w:lvl w:ilvl="7" w:tplc="04090019" w:tentative="1">
      <w:start w:val="1"/>
      <w:numFmt w:val="ideographTraditional"/>
      <w:lvlText w:val="%8、"/>
      <w:lvlJc w:val="left"/>
      <w:pPr>
        <w:ind w:left="4400" w:hanging="480"/>
      </w:pPr>
      <w:rPr>
        <w:rFonts w:cs="Times New Roman"/>
      </w:rPr>
    </w:lvl>
    <w:lvl w:ilvl="8" w:tplc="0409001B" w:tentative="1">
      <w:start w:val="1"/>
      <w:numFmt w:val="lowerRoman"/>
      <w:lvlText w:val="%9."/>
      <w:lvlJc w:val="right"/>
      <w:pPr>
        <w:ind w:left="4880" w:hanging="480"/>
      </w:pPr>
      <w:rPr>
        <w:rFonts w:cs="Times New Roman"/>
      </w:rPr>
    </w:lvl>
  </w:abstractNum>
  <w:abstractNum w:abstractNumId="38" w15:restartNumberingAfterBreak="0">
    <w:nsid w:val="6DF94484"/>
    <w:multiLevelType w:val="hybridMultilevel"/>
    <w:tmpl w:val="D770634C"/>
    <w:lvl w:ilvl="0" w:tplc="217CFDA6">
      <w:start w:val="1"/>
      <w:numFmt w:val="taiwaneseCountingThousand"/>
      <w:lvlText w:val="(%1)"/>
      <w:lvlJc w:val="left"/>
      <w:pPr>
        <w:ind w:left="480" w:hanging="480"/>
      </w:pPr>
      <w:rPr>
        <w:rFonts w:hint="eastAsia"/>
      </w:rPr>
    </w:lvl>
    <w:lvl w:ilvl="1" w:tplc="E51288EE">
      <w:start w:val="1"/>
      <w:numFmt w:val="decimal"/>
      <w:lvlText w:val="%2、"/>
      <w:lvlJc w:val="left"/>
      <w:pPr>
        <w:ind w:left="1200" w:hanging="720"/>
      </w:pPr>
      <w:rPr>
        <w:rFonts w:cs="Times New Roman"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FF54F55"/>
    <w:multiLevelType w:val="hybridMultilevel"/>
    <w:tmpl w:val="10A03806"/>
    <w:lvl w:ilvl="0" w:tplc="74287C7C">
      <w:start w:val="1"/>
      <w:numFmt w:val="decimal"/>
      <w:lvlText w:val="%1."/>
      <w:lvlJc w:val="left"/>
      <w:pPr>
        <w:ind w:left="1800" w:hanging="360"/>
      </w:pPr>
      <w:rPr>
        <w:rFonts w:cs="Times New Roman" w:hint="default"/>
        <w:color w:val="auto"/>
        <w:sz w:val="24"/>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40" w15:restartNumberingAfterBreak="0">
    <w:nsid w:val="73FA10F4"/>
    <w:multiLevelType w:val="hybridMultilevel"/>
    <w:tmpl w:val="10A03806"/>
    <w:lvl w:ilvl="0" w:tplc="74287C7C">
      <w:start w:val="1"/>
      <w:numFmt w:val="decimal"/>
      <w:lvlText w:val="%1."/>
      <w:lvlJc w:val="left"/>
      <w:pPr>
        <w:ind w:left="1800" w:hanging="360"/>
      </w:pPr>
      <w:rPr>
        <w:rFonts w:cs="Times New Roman" w:hint="default"/>
        <w:color w:val="auto"/>
        <w:sz w:val="24"/>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41" w15:restartNumberingAfterBreak="0">
    <w:nsid w:val="75F86CE8"/>
    <w:multiLevelType w:val="hybridMultilevel"/>
    <w:tmpl w:val="1AACACBA"/>
    <w:lvl w:ilvl="0" w:tplc="F7EC9B3C">
      <w:start w:val="1"/>
      <w:numFmt w:val="decimal"/>
      <w:lvlText w:val="(　　)%1."/>
      <w:lvlJc w:val="left"/>
      <w:pPr>
        <w:ind w:left="480" w:hanging="480"/>
      </w:pPr>
      <w:rPr>
        <w:rFonts w:hint="eastAsia"/>
        <w:b w:val="0"/>
        <w:color w:val="auto"/>
        <w:sz w:val="24"/>
      </w:rPr>
    </w:lvl>
    <w:lvl w:ilvl="1" w:tplc="B1BABD5E">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7B123A4"/>
    <w:multiLevelType w:val="hybridMultilevel"/>
    <w:tmpl w:val="17662BC0"/>
    <w:lvl w:ilvl="0" w:tplc="0409000F">
      <w:start w:val="1"/>
      <w:numFmt w:val="decimal"/>
      <w:lvlText w:val="%1."/>
      <w:lvlJc w:val="left"/>
      <w:pPr>
        <w:ind w:left="1095" w:hanging="480"/>
      </w:pPr>
    </w:lvl>
    <w:lvl w:ilvl="1" w:tplc="04090019" w:tentative="1">
      <w:start w:val="1"/>
      <w:numFmt w:val="ideographTraditional"/>
      <w:lvlText w:val="%2、"/>
      <w:lvlJc w:val="left"/>
      <w:pPr>
        <w:ind w:left="1575" w:hanging="480"/>
      </w:pPr>
    </w:lvl>
    <w:lvl w:ilvl="2" w:tplc="0409001B" w:tentative="1">
      <w:start w:val="1"/>
      <w:numFmt w:val="lowerRoman"/>
      <w:lvlText w:val="%3."/>
      <w:lvlJc w:val="right"/>
      <w:pPr>
        <w:ind w:left="2055" w:hanging="480"/>
      </w:pPr>
    </w:lvl>
    <w:lvl w:ilvl="3" w:tplc="0409000F" w:tentative="1">
      <w:start w:val="1"/>
      <w:numFmt w:val="decimal"/>
      <w:lvlText w:val="%4."/>
      <w:lvlJc w:val="left"/>
      <w:pPr>
        <w:ind w:left="2535" w:hanging="480"/>
      </w:pPr>
    </w:lvl>
    <w:lvl w:ilvl="4" w:tplc="04090019" w:tentative="1">
      <w:start w:val="1"/>
      <w:numFmt w:val="ideographTraditional"/>
      <w:lvlText w:val="%5、"/>
      <w:lvlJc w:val="left"/>
      <w:pPr>
        <w:ind w:left="3015" w:hanging="480"/>
      </w:pPr>
    </w:lvl>
    <w:lvl w:ilvl="5" w:tplc="0409001B" w:tentative="1">
      <w:start w:val="1"/>
      <w:numFmt w:val="lowerRoman"/>
      <w:lvlText w:val="%6."/>
      <w:lvlJc w:val="right"/>
      <w:pPr>
        <w:ind w:left="3495" w:hanging="480"/>
      </w:pPr>
    </w:lvl>
    <w:lvl w:ilvl="6" w:tplc="0409000F" w:tentative="1">
      <w:start w:val="1"/>
      <w:numFmt w:val="decimal"/>
      <w:lvlText w:val="%7."/>
      <w:lvlJc w:val="left"/>
      <w:pPr>
        <w:ind w:left="3975" w:hanging="480"/>
      </w:pPr>
    </w:lvl>
    <w:lvl w:ilvl="7" w:tplc="04090019" w:tentative="1">
      <w:start w:val="1"/>
      <w:numFmt w:val="ideographTraditional"/>
      <w:lvlText w:val="%8、"/>
      <w:lvlJc w:val="left"/>
      <w:pPr>
        <w:ind w:left="4455" w:hanging="480"/>
      </w:pPr>
    </w:lvl>
    <w:lvl w:ilvl="8" w:tplc="0409001B" w:tentative="1">
      <w:start w:val="1"/>
      <w:numFmt w:val="lowerRoman"/>
      <w:lvlText w:val="%9."/>
      <w:lvlJc w:val="right"/>
      <w:pPr>
        <w:ind w:left="4935" w:hanging="480"/>
      </w:pPr>
    </w:lvl>
  </w:abstractNum>
  <w:abstractNum w:abstractNumId="43" w15:restartNumberingAfterBreak="0">
    <w:nsid w:val="78B4576D"/>
    <w:multiLevelType w:val="hybridMultilevel"/>
    <w:tmpl w:val="A414FCC4"/>
    <w:lvl w:ilvl="0" w:tplc="8BF23D58">
      <w:start w:val="1"/>
      <w:numFmt w:val="decimal"/>
      <w:lvlText w:val="%1."/>
      <w:lvlJc w:val="left"/>
      <w:pPr>
        <w:ind w:left="1095" w:hanging="480"/>
      </w:pPr>
      <w:rPr>
        <w:sz w:val="28"/>
      </w:rPr>
    </w:lvl>
    <w:lvl w:ilvl="1" w:tplc="04090019" w:tentative="1">
      <w:start w:val="1"/>
      <w:numFmt w:val="ideographTraditional"/>
      <w:lvlText w:val="%2、"/>
      <w:lvlJc w:val="left"/>
      <w:pPr>
        <w:ind w:left="1575" w:hanging="480"/>
      </w:pPr>
    </w:lvl>
    <w:lvl w:ilvl="2" w:tplc="0409001B" w:tentative="1">
      <w:start w:val="1"/>
      <w:numFmt w:val="lowerRoman"/>
      <w:lvlText w:val="%3."/>
      <w:lvlJc w:val="right"/>
      <w:pPr>
        <w:ind w:left="2055" w:hanging="480"/>
      </w:pPr>
    </w:lvl>
    <w:lvl w:ilvl="3" w:tplc="0409000F" w:tentative="1">
      <w:start w:val="1"/>
      <w:numFmt w:val="decimal"/>
      <w:lvlText w:val="%4."/>
      <w:lvlJc w:val="left"/>
      <w:pPr>
        <w:ind w:left="2535" w:hanging="480"/>
      </w:pPr>
    </w:lvl>
    <w:lvl w:ilvl="4" w:tplc="04090019" w:tentative="1">
      <w:start w:val="1"/>
      <w:numFmt w:val="ideographTraditional"/>
      <w:lvlText w:val="%5、"/>
      <w:lvlJc w:val="left"/>
      <w:pPr>
        <w:ind w:left="3015" w:hanging="480"/>
      </w:pPr>
    </w:lvl>
    <w:lvl w:ilvl="5" w:tplc="0409001B" w:tentative="1">
      <w:start w:val="1"/>
      <w:numFmt w:val="lowerRoman"/>
      <w:lvlText w:val="%6."/>
      <w:lvlJc w:val="right"/>
      <w:pPr>
        <w:ind w:left="3495" w:hanging="480"/>
      </w:pPr>
    </w:lvl>
    <w:lvl w:ilvl="6" w:tplc="0409000F" w:tentative="1">
      <w:start w:val="1"/>
      <w:numFmt w:val="decimal"/>
      <w:lvlText w:val="%7."/>
      <w:lvlJc w:val="left"/>
      <w:pPr>
        <w:ind w:left="3975" w:hanging="480"/>
      </w:pPr>
    </w:lvl>
    <w:lvl w:ilvl="7" w:tplc="04090019" w:tentative="1">
      <w:start w:val="1"/>
      <w:numFmt w:val="ideographTraditional"/>
      <w:lvlText w:val="%8、"/>
      <w:lvlJc w:val="left"/>
      <w:pPr>
        <w:ind w:left="4455" w:hanging="480"/>
      </w:pPr>
    </w:lvl>
    <w:lvl w:ilvl="8" w:tplc="0409001B" w:tentative="1">
      <w:start w:val="1"/>
      <w:numFmt w:val="lowerRoman"/>
      <w:lvlText w:val="%9."/>
      <w:lvlJc w:val="right"/>
      <w:pPr>
        <w:ind w:left="4935" w:hanging="480"/>
      </w:pPr>
    </w:lvl>
  </w:abstractNum>
  <w:abstractNum w:abstractNumId="44" w15:restartNumberingAfterBreak="0">
    <w:nsid w:val="796B4622"/>
    <w:multiLevelType w:val="hybridMultilevel"/>
    <w:tmpl w:val="0920845E"/>
    <w:lvl w:ilvl="0" w:tplc="6C64BC6E">
      <w:start w:val="1"/>
      <w:numFmt w:val="taiwaneseCountingThousand"/>
      <w:lvlText w:val="(%1)"/>
      <w:lvlJc w:val="left"/>
      <w:pPr>
        <w:ind w:left="780" w:hanging="480"/>
      </w:pPr>
      <w:rPr>
        <w:rFonts w:hint="default"/>
        <w:sz w:val="28"/>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45" w15:restartNumberingAfterBreak="0">
    <w:nsid w:val="7DD34F0B"/>
    <w:multiLevelType w:val="hybridMultilevel"/>
    <w:tmpl w:val="FF24B2CC"/>
    <w:lvl w:ilvl="0" w:tplc="B920A6C4">
      <w:start w:val="1"/>
      <w:numFmt w:val="taiwaneseCountingThousand"/>
      <w:lvlText w:val="(%1)"/>
      <w:lvlJc w:val="left"/>
      <w:pPr>
        <w:ind w:left="1200" w:hanging="480"/>
      </w:pPr>
      <w:rPr>
        <w:rFonts w:hint="default"/>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4"/>
  </w:num>
  <w:num w:numId="2">
    <w:abstractNumId w:val="23"/>
  </w:num>
  <w:num w:numId="3">
    <w:abstractNumId w:val="39"/>
  </w:num>
  <w:num w:numId="4">
    <w:abstractNumId w:val="13"/>
  </w:num>
  <w:num w:numId="5">
    <w:abstractNumId w:val="7"/>
  </w:num>
  <w:num w:numId="6">
    <w:abstractNumId w:val="19"/>
  </w:num>
  <w:num w:numId="7">
    <w:abstractNumId w:val="33"/>
  </w:num>
  <w:num w:numId="8">
    <w:abstractNumId w:val="37"/>
  </w:num>
  <w:num w:numId="9">
    <w:abstractNumId w:val="24"/>
  </w:num>
  <w:num w:numId="10">
    <w:abstractNumId w:val="6"/>
  </w:num>
  <w:num w:numId="11">
    <w:abstractNumId w:val="20"/>
  </w:num>
  <w:num w:numId="12">
    <w:abstractNumId w:val="38"/>
  </w:num>
  <w:num w:numId="13">
    <w:abstractNumId w:val="31"/>
  </w:num>
  <w:num w:numId="14">
    <w:abstractNumId w:val="16"/>
  </w:num>
  <w:num w:numId="15">
    <w:abstractNumId w:val="2"/>
  </w:num>
  <w:num w:numId="16">
    <w:abstractNumId w:val="35"/>
  </w:num>
  <w:num w:numId="17">
    <w:abstractNumId w:val="1"/>
  </w:num>
  <w:num w:numId="18">
    <w:abstractNumId w:val="45"/>
  </w:num>
  <w:num w:numId="19">
    <w:abstractNumId w:val="12"/>
  </w:num>
  <w:num w:numId="20">
    <w:abstractNumId w:val="4"/>
  </w:num>
  <w:num w:numId="21">
    <w:abstractNumId w:val="25"/>
  </w:num>
  <w:num w:numId="22">
    <w:abstractNumId w:val="5"/>
  </w:num>
  <w:num w:numId="23">
    <w:abstractNumId w:val="9"/>
  </w:num>
  <w:num w:numId="24">
    <w:abstractNumId w:val="26"/>
  </w:num>
  <w:num w:numId="25">
    <w:abstractNumId w:val="43"/>
  </w:num>
  <w:num w:numId="26">
    <w:abstractNumId w:val="18"/>
  </w:num>
  <w:num w:numId="27">
    <w:abstractNumId w:val="34"/>
  </w:num>
  <w:num w:numId="28">
    <w:abstractNumId w:val="11"/>
  </w:num>
  <w:num w:numId="29">
    <w:abstractNumId w:val="15"/>
  </w:num>
  <w:num w:numId="30">
    <w:abstractNumId w:val="17"/>
  </w:num>
  <w:num w:numId="31">
    <w:abstractNumId w:val="28"/>
  </w:num>
  <w:num w:numId="32">
    <w:abstractNumId w:val="10"/>
  </w:num>
  <w:num w:numId="33">
    <w:abstractNumId w:val="30"/>
  </w:num>
  <w:num w:numId="34">
    <w:abstractNumId w:val="42"/>
  </w:num>
  <w:num w:numId="35">
    <w:abstractNumId w:val="32"/>
  </w:num>
  <w:num w:numId="36">
    <w:abstractNumId w:val="27"/>
  </w:num>
  <w:num w:numId="37">
    <w:abstractNumId w:val="21"/>
  </w:num>
  <w:num w:numId="38">
    <w:abstractNumId w:val="3"/>
  </w:num>
  <w:num w:numId="39">
    <w:abstractNumId w:val="29"/>
  </w:num>
  <w:num w:numId="40">
    <w:abstractNumId w:val="41"/>
  </w:num>
  <w:num w:numId="41">
    <w:abstractNumId w:val="22"/>
  </w:num>
  <w:num w:numId="42">
    <w:abstractNumId w:val="44"/>
  </w:num>
  <w:num w:numId="43">
    <w:abstractNumId w:val="40"/>
  </w:num>
  <w:num w:numId="44">
    <w:abstractNumId w:val="8"/>
  </w:num>
  <w:num w:numId="45">
    <w:abstractNumId w:val="0"/>
  </w:num>
  <w:num w:numId="46">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E37"/>
    <w:rsid w:val="00005D4C"/>
    <w:rsid w:val="00010367"/>
    <w:rsid w:val="00011E49"/>
    <w:rsid w:val="00012004"/>
    <w:rsid w:val="00014A82"/>
    <w:rsid w:val="00020417"/>
    <w:rsid w:val="00024D81"/>
    <w:rsid w:val="00025B29"/>
    <w:rsid w:val="000303C6"/>
    <w:rsid w:val="000312BD"/>
    <w:rsid w:val="0003316E"/>
    <w:rsid w:val="00041048"/>
    <w:rsid w:val="00044CA5"/>
    <w:rsid w:val="00046D59"/>
    <w:rsid w:val="000502AC"/>
    <w:rsid w:val="00050FCE"/>
    <w:rsid w:val="00053DE9"/>
    <w:rsid w:val="00055254"/>
    <w:rsid w:val="00055410"/>
    <w:rsid w:val="00055EED"/>
    <w:rsid w:val="00056742"/>
    <w:rsid w:val="00063D31"/>
    <w:rsid w:val="000647E7"/>
    <w:rsid w:val="00075B17"/>
    <w:rsid w:val="000838E2"/>
    <w:rsid w:val="00085D64"/>
    <w:rsid w:val="00091EBD"/>
    <w:rsid w:val="000A0B8F"/>
    <w:rsid w:val="000A2AC7"/>
    <w:rsid w:val="000A3440"/>
    <w:rsid w:val="000A381A"/>
    <w:rsid w:val="000A38A9"/>
    <w:rsid w:val="000A5D04"/>
    <w:rsid w:val="000A6D27"/>
    <w:rsid w:val="000A7441"/>
    <w:rsid w:val="000B0600"/>
    <w:rsid w:val="000B0E46"/>
    <w:rsid w:val="000B2122"/>
    <w:rsid w:val="000B2FF0"/>
    <w:rsid w:val="000B42E0"/>
    <w:rsid w:val="000C2FAC"/>
    <w:rsid w:val="000C618F"/>
    <w:rsid w:val="000C6DAD"/>
    <w:rsid w:val="000C743D"/>
    <w:rsid w:val="000D0442"/>
    <w:rsid w:val="000D4248"/>
    <w:rsid w:val="000D4DEE"/>
    <w:rsid w:val="000D5CB9"/>
    <w:rsid w:val="000D5FFD"/>
    <w:rsid w:val="000D622A"/>
    <w:rsid w:val="000D6976"/>
    <w:rsid w:val="000E0AE9"/>
    <w:rsid w:val="000E1309"/>
    <w:rsid w:val="000E450F"/>
    <w:rsid w:val="000E5414"/>
    <w:rsid w:val="000E5865"/>
    <w:rsid w:val="000F1041"/>
    <w:rsid w:val="000F1A41"/>
    <w:rsid w:val="000F3957"/>
    <w:rsid w:val="00105077"/>
    <w:rsid w:val="001138FC"/>
    <w:rsid w:val="001158F2"/>
    <w:rsid w:val="00115C2F"/>
    <w:rsid w:val="00120840"/>
    <w:rsid w:val="0012407E"/>
    <w:rsid w:val="00126936"/>
    <w:rsid w:val="00131C80"/>
    <w:rsid w:val="00133AD7"/>
    <w:rsid w:val="00136211"/>
    <w:rsid w:val="00137748"/>
    <w:rsid w:val="00140649"/>
    <w:rsid w:val="00143C1D"/>
    <w:rsid w:val="001457BE"/>
    <w:rsid w:val="0015052F"/>
    <w:rsid w:val="001556FF"/>
    <w:rsid w:val="001570CC"/>
    <w:rsid w:val="001655CA"/>
    <w:rsid w:val="00166206"/>
    <w:rsid w:val="00166432"/>
    <w:rsid w:val="0016766C"/>
    <w:rsid w:val="00170510"/>
    <w:rsid w:val="001722CE"/>
    <w:rsid w:val="001737BB"/>
    <w:rsid w:val="00174F7B"/>
    <w:rsid w:val="00176587"/>
    <w:rsid w:val="00177D19"/>
    <w:rsid w:val="001843CE"/>
    <w:rsid w:val="00190C87"/>
    <w:rsid w:val="0019149B"/>
    <w:rsid w:val="00194767"/>
    <w:rsid w:val="00194B39"/>
    <w:rsid w:val="00195E98"/>
    <w:rsid w:val="0019741B"/>
    <w:rsid w:val="001A0D19"/>
    <w:rsid w:val="001A15EF"/>
    <w:rsid w:val="001B0E45"/>
    <w:rsid w:val="001B20A4"/>
    <w:rsid w:val="001B3D56"/>
    <w:rsid w:val="001C0596"/>
    <w:rsid w:val="001D288B"/>
    <w:rsid w:val="001D3FAF"/>
    <w:rsid w:val="001D4C3A"/>
    <w:rsid w:val="001D7312"/>
    <w:rsid w:val="001D7717"/>
    <w:rsid w:val="001D787F"/>
    <w:rsid w:val="001E1361"/>
    <w:rsid w:val="001E3D0F"/>
    <w:rsid w:val="001E5732"/>
    <w:rsid w:val="001E6164"/>
    <w:rsid w:val="001E7A1B"/>
    <w:rsid w:val="001F070B"/>
    <w:rsid w:val="001F1CEF"/>
    <w:rsid w:val="001F694E"/>
    <w:rsid w:val="001F7E49"/>
    <w:rsid w:val="002039F9"/>
    <w:rsid w:val="002127EB"/>
    <w:rsid w:val="00215F6B"/>
    <w:rsid w:val="00217B8F"/>
    <w:rsid w:val="00222812"/>
    <w:rsid w:val="00223B64"/>
    <w:rsid w:val="002248CA"/>
    <w:rsid w:val="00225072"/>
    <w:rsid w:val="00226AB7"/>
    <w:rsid w:val="0023043C"/>
    <w:rsid w:val="00230967"/>
    <w:rsid w:val="00231C8B"/>
    <w:rsid w:val="00232AE0"/>
    <w:rsid w:val="00235044"/>
    <w:rsid w:val="00237B3D"/>
    <w:rsid w:val="00237D5F"/>
    <w:rsid w:val="00240EAF"/>
    <w:rsid w:val="0024101D"/>
    <w:rsid w:val="00241707"/>
    <w:rsid w:val="00243128"/>
    <w:rsid w:val="002436E3"/>
    <w:rsid w:val="00246F24"/>
    <w:rsid w:val="00247DE4"/>
    <w:rsid w:val="00247F96"/>
    <w:rsid w:val="00250FD1"/>
    <w:rsid w:val="00253EC0"/>
    <w:rsid w:val="002542D1"/>
    <w:rsid w:val="00256222"/>
    <w:rsid w:val="00256840"/>
    <w:rsid w:val="00260B9F"/>
    <w:rsid w:val="00265729"/>
    <w:rsid w:val="00270F70"/>
    <w:rsid w:val="002816C9"/>
    <w:rsid w:val="002820CD"/>
    <w:rsid w:val="00283368"/>
    <w:rsid w:val="00283536"/>
    <w:rsid w:val="00290630"/>
    <w:rsid w:val="0029366E"/>
    <w:rsid w:val="00293D11"/>
    <w:rsid w:val="00294C53"/>
    <w:rsid w:val="002966E8"/>
    <w:rsid w:val="002967CB"/>
    <w:rsid w:val="002A3B76"/>
    <w:rsid w:val="002A70F4"/>
    <w:rsid w:val="002A798F"/>
    <w:rsid w:val="002B1DD6"/>
    <w:rsid w:val="002B3063"/>
    <w:rsid w:val="002B4ADE"/>
    <w:rsid w:val="002B4C1A"/>
    <w:rsid w:val="002B65DE"/>
    <w:rsid w:val="002C0625"/>
    <w:rsid w:val="002C165C"/>
    <w:rsid w:val="002C21DD"/>
    <w:rsid w:val="002C52AB"/>
    <w:rsid w:val="002C63D1"/>
    <w:rsid w:val="002C6676"/>
    <w:rsid w:val="002C7298"/>
    <w:rsid w:val="002D04DC"/>
    <w:rsid w:val="002D14B7"/>
    <w:rsid w:val="002D1936"/>
    <w:rsid w:val="002D20CD"/>
    <w:rsid w:val="002D4A16"/>
    <w:rsid w:val="002D6B61"/>
    <w:rsid w:val="002E2191"/>
    <w:rsid w:val="002E3C94"/>
    <w:rsid w:val="002E4B7D"/>
    <w:rsid w:val="002E53AB"/>
    <w:rsid w:val="002E7352"/>
    <w:rsid w:val="002F2F39"/>
    <w:rsid w:val="002F4DCC"/>
    <w:rsid w:val="002F4ED7"/>
    <w:rsid w:val="002F5B10"/>
    <w:rsid w:val="002F6D97"/>
    <w:rsid w:val="002F7C07"/>
    <w:rsid w:val="00300F19"/>
    <w:rsid w:val="00301AA3"/>
    <w:rsid w:val="003029A0"/>
    <w:rsid w:val="00304897"/>
    <w:rsid w:val="00305918"/>
    <w:rsid w:val="00307D2A"/>
    <w:rsid w:val="003104AD"/>
    <w:rsid w:val="003109F5"/>
    <w:rsid w:val="00311B0E"/>
    <w:rsid w:val="00314105"/>
    <w:rsid w:val="0031573C"/>
    <w:rsid w:val="0032061D"/>
    <w:rsid w:val="00320945"/>
    <w:rsid w:val="0032203A"/>
    <w:rsid w:val="003250C1"/>
    <w:rsid w:val="00330556"/>
    <w:rsid w:val="003332B6"/>
    <w:rsid w:val="00334BFA"/>
    <w:rsid w:val="003362C1"/>
    <w:rsid w:val="00336627"/>
    <w:rsid w:val="003377A7"/>
    <w:rsid w:val="00337A3D"/>
    <w:rsid w:val="0034003A"/>
    <w:rsid w:val="003402D1"/>
    <w:rsid w:val="00343BBB"/>
    <w:rsid w:val="003458DA"/>
    <w:rsid w:val="00351516"/>
    <w:rsid w:val="003555E8"/>
    <w:rsid w:val="003619F8"/>
    <w:rsid w:val="003622FF"/>
    <w:rsid w:val="00362DA7"/>
    <w:rsid w:val="00362FAF"/>
    <w:rsid w:val="00363D8D"/>
    <w:rsid w:val="003678C5"/>
    <w:rsid w:val="0037075F"/>
    <w:rsid w:val="00371536"/>
    <w:rsid w:val="0037367E"/>
    <w:rsid w:val="0037391A"/>
    <w:rsid w:val="00373B3D"/>
    <w:rsid w:val="00373EDB"/>
    <w:rsid w:val="003746FB"/>
    <w:rsid w:val="00376C36"/>
    <w:rsid w:val="00377C26"/>
    <w:rsid w:val="00377F22"/>
    <w:rsid w:val="00381479"/>
    <w:rsid w:val="00382483"/>
    <w:rsid w:val="00385A9B"/>
    <w:rsid w:val="00385F48"/>
    <w:rsid w:val="00387AA6"/>
    <w:rsid w:val="003939CA"/>
    <w:rsid w:val="0039642D"/>
    <w:rsid w:val="003A201C"/>
    <w:rsid w:val="003A2FAF"/>
    <w:rsid w:val="003A33C5"/>
    <w:rsid w:val="003A3FFF"/>
    <w:rsid w:val="003A46C6"/>
    <w:rsid w:val="003A5D9D"/>
    <w:rsid w:val="003A667F"/>
    <w:rsid w:val="003A749D"/>
    <w:rsid w:val="003B00F8"/>
    <w:rsid w:val="003B378B"/>
    <w:rsid w:val="003B39A9"/>
    <w:rsid w:val="003B3CB2"/>
    <w:rsid w:val="003B52AB"/>
    <w:rsid w:val="003C319D"/>
    <w:rsid w:val="003D0CAE"/>
    <w:rsid w:val="003D1571"/>
    <w:rsid w:val="003D18EC"/>
    <w:rsid w:val="003D215D"/>
    <w:rsid w:val="003D2969"/>
    <w:rsid w:val="003D2FA3"/>
    <w:rsid w:val="003D570E"/>
    <w:rsid w:val="003E1A97"/>
    <w:rsid w:val="003E6A9D"/>
    <w:rsid w:val="003F0F98"/>
    <w:rsid w:val="003F5A61"/>
    <w:rsid w:val="003F7E12"/>
    <w:rsid w:val="0040049E"/>
    <w:rsid w:val="00402D2F"/>
    <w:rsid w:val="004062A1"/>
    <w:rsid w:val="00406A7D"/>
    <w:rsid w:val="00407E14"/>
    <w:rsid w:val="0041381D"/>
    <w:rsid w:val="00413E16"/>
    <w:rsid w:val="0041523F"/>
    <w:rsid w:val="00416125"/>
    <w:rsid w:val="00425776"/>
    <w:rsid w:val="00426645"/>
    <w:rsid w:val="004274CB"/>
    <w:rsid w:val="00427F4D"/>
    <w:rsid w:val="00432DA2"/>
    <w:rsid w:val="00437C33"/>
    <w:rsid w:val="004405E5"/>
    <w:rsid w:val="00442918"/>
    <w:rsid w:val="00444B72"/>
    <w:rsid w:val="0044610F"/>
    <w:rsid w:val="00446EF6"/>
    <w:rsid w:val="00447070"/>
    <w:rsid w:val="00451068"/>
    <w:rsid w:val="0045263A"/>
    <w:rsid w:val="0045273A"/>
    <w:rsid w:val="00453686"/>
    <w:rsid w:val="00461B93"/>
    <w:rsid w:val="004662FA"/>
    <w:rsid w:val="00467FF5"/>
    <w:rsid w:val="00470DA2"/>
    <w:rsid w:val="00470F0C"/>
    <w:rsid w:val="00471DB3"/>
    <w:rsid w:val="00473551"/>
    <w:rsid w:val="00475AEE"/>
    <w:rsid w:val="00476342"/>
    <w:rsid w:val="00476BD9"/>
    <w:rsid w:val="0048031D"/>
    <w:rsid w:val="00481A9B"/>
    <w:rsid w:val="00481ECA"/>
    <w:rsid w:val="00482513"/>
    <w:rsid w:val="004905AB"/>
    <w:rsid w:val="004905F5"/>
    <w:rsid w:val="00493EE3"/>
    <w:rsid w:val="004A147F"/>
    <w:rsid w:val="004A46E2"/>
    <w:rsid w:val="004A6D10"/>
    <w:rsid w:val="004B0645"/>
    <w:rsid w:val="004B5F9F"/>
    <w:rsid w:val="004B66D8"/>
    <w:rsid w:val="004B7DC3"/>
    <w:rsid w:val="004C0607"/>
    <w:rsid w:val="004C3C68"/>
    <w:rsid w:val="004C4945"/>
    <w:rsid w:val="004C5FBF"/>
    <w:rsid w:val="004C675D"/>
    <w:rsid w:val="004C73C5"/>
    <w:rsid w:val="004D22E5"/>
    <w:rsid w:val="004D2492"/>
    <w:rsid w:val="004D3D9A"/>
    <w:rsid w:val="004D5D28"/>
    <w:rsid w:val="004D77A8"/>
    <w:rsid w:val="004E1A6E"/>
    <w:rsid w:val="004E3DB8"/>
    <w:rsid w:val="004E3F5C"/>
    <w:rsid w:val="004E5587"/>
    <w:rsid w:val="004E6682"/>
    <w:rsid w:val="004F2751"/>
    <w:rsid w:val="004F719E"/>
    <w:rsid w:val="0050307C"/>
    <w:rsid w:val="00503841"/>
    <w:rsid w:val="00505B05"/>
    <w:rsid w:val="005070FD"/>
    <w:rsid w:val="00507C48"/>
    <w:rsid w:val="00512B63"/>
    <w:rsid w:val="00513EDA"/>
    <w:rsid w:val="005162C1"/>
    <w:rsid w:val="005163D2"/>
    <w:rsid w:val="005171FE"/>
    <w:rsid w:val="00520C47"/>
    <w:rsid w:val="00521EA3"/>
    <w:rsid w:val="005235FB"/>
    <w:rsid w:val="00524CD3"/>
    <w:rsid w:val="00526F50"/>
    <w:rsid w:val="0052771B"/>
    <w:rsid w:val="0053481B"/>
    <w:rsid w:val="005410C8"/>
    <w:rsid w:val="00544D69"/>
    <w:rsid w:val="005461E5"/>
    <w:rsid w:val="00546FB7"/>
    <w:rsid w:val="00557366"/>
    <w:rsid w:val="005606D3"/>
    <w:rsid w:val="005607EA"/>
    <w:rsid w:val="00562DA0"/>
    <w:rsid w:val="00564FCA"/>
    <w:rsid w:val="00565B53"/>
    <w:rsid w:val="00566B8C"/>
    <w:rsid w:val="005710DC"/>
    <w:rsid w:val="00571FFC"/>
    <w:rsid w:val="00572E47"/>
    <w:rsid w:val="0057345D"/>
    <w:rsid w:val="00575029"/>
    <w:rsid w:val="005762B4"/>
    <w:rsid w:val="00577148"/>
    <w:rsid w:val="0058029B"/>
    <w:rsid w:val="00580A02"/>
    <w:rsid w:val="00586665"/>
    <w:rsid w:val="00586D70"/>
    <w:rsid w:val="00590361"/>
    <w:rsid w:val="0059130C"/>
    <w:rsid w:val="005913F9"/>
    <w:rsid w:val="00592054"/>
    <w:rsid w:val="00592600"/>
    <w:rsid w:val="0059401E"/>
    <w:rsid w:val="00595477"/>
    <w:rsid w:val="005955A0"/>
    <w:rsid w:val="00595BAA"/>
    <w:rsid w:val="00597493"/>
    <w:rsid w:val="0059767E"/>
    <w:rsid w:val="0059795C"/>
    <w:rsid w:val="00597EE4"/>
    <w:rsid w:val="005A186D"/>
    <w:rsid w:val="005A2A40"/>
    <w:rsid w:val="005A42EC"/>
    <w:rsid w:val="005A7F55"/>
    <w:rsid w:val="005B0EB5"/>
    <w:rsid w:val="005B333B"/>
    <w:rsid w:val="005C07A2"/>
    <w:rsid w:val="005C4E9A"/>
    <w:rsid w:val="005C59CB"/>
    <w:rsid w:val="005C5CBE"/>
    <w:rsid w:val="005C783D"/>
    <w:rsid w:val="005C7A04"/>
    <w:rsid w:val="005D4A6D"/>
    <w:rsid w:val="005D6927"/>
    <w:rsid w:val="005D7278"/>
    <w:rsid w:val="005E003F"/>
    <w:rsid w:val="005E1CE6"/>
    <w:rsid w:val="005E25DB"/>
    <w:rsid w:val="005E3231"/>
    <w:rsid w:val="005E3523"/>
    <w:rsid w:val="005E3FB9"/>
    <w:rsid w:val="005E6C0B"/>
    <w:rsid w:val="005E74D3"/>
    <w:rsid w:val="005E78ED"/>
    <w:rsid w:val="005F0A08"/>
    <w:rsid w:val="005F1F51"/>
    <w:rsid w:val="005F616D"/>
    <w:rsid w:val="005F6476"/>
    <w:rsid w:val="005F6803"/>
    <w:rsid w:val="00601F67"/>
    <w:rsid w:val="006028CB"/>
    <w:rsid w:val="006034AB"/>
    <w:rsid w:val="00603C08"/>
    <w:rsid w:val="006044BE"/>
    <w:rsid w:val="00611932"/>
    <w:rsid w:val="00615634"/>
    <w:rsid w:val="00615AD2"/>
    <w:rsid w:val="00616630"/>
    <w:rsid w:val="00616FB0"/>
    <w:rsid w:val="006217F3"/>
    <w:rsid w:val="00622226"/>
    <w:rsid w:val="006239CA"/>
    <w:rsid w:val="00623D1D"/>
    <w:rsid w:val="0062635D"/>
    <w:rsid w:val="00630394"/>
    <w:rsid w:val="00632CB0"/>
    <w:rsid w:val="00635146"/>
    <w:rsid w:val="0063694D"/>
    <w:rsid w:val="006415EF"/>
    <w:rsid w:val="00643DAE"/>
    <w:rsid w:val="00646410"/>
    <w:rsid w:val="0064746A"/>
    <w:rsid w:val="00650047"/>
    <w:rsid w:val="006543D6"/>
    <w:rsid w:val="00655017"/>
    <w:rsid w:val="00656E6E"/>
    <w:rsid w:val="00665D3A"/>
    <w:rsid w:val="00667625"/>
    <w:rsid w:val="00670D33"/>
    <w:rsid w:val="0067259A"/>
    <w:rsid w:val="00672B74"/>
    <w:rsid w:val="006741E4"/>
    <w:rsid w:val="00675CC1"/>
    <w:rsid w:val="006778DB"/>
    <w:rsid w:val="00677C67"/>
    <w:rsid w:val="00680E11"/>
    <w:rsid w:val="00681333"/>
    <w:rsid w:val="00684087"/>
    <w:rsid w:val="00686019"/>
    <w:rsid w:val="00686A65"/>
    <w:rsid w:val="00691A63"/>
    <w:rsid w:val="006922D2"/>
    <w:rsid w:val="006925B5"/>
    <w:rsid w:val="006959BA"/>
    <w:rsid w:val="006A168A"/>
    <w:rsid w:val="006A1D26"/>
    <w:rsid w:val="006A2F26"/>
    <w:rsid w:val="006B391A"/>
    <w:rsid w:val="006B4A9B"/>
    <w:rsid w:val="006B7E37"/>
    <w:rsid w:val="006C0172"/>
    <w:rsid w:val="006C30E8"/>
    <w:rsid w:val="006C428F"/>
    <w:rsid w:val="006C473E"/>
    <w:rsid w:val="006C5224"/>
    <w:rsid w:val="006C5C82"/>
    <w:rsid w:val="006C6A63"/>
    <w:rsid w:val="006C6E93"/>
    <w:rsid w:val="006D0C2D"/>
    <w:rsid w:val="006D2A04"/>
    <w:rsid w:val="006D4737"/>
    <w:rsid w:val="006D7B12"/>
    <w:rsid w:val="006E084E"/>
    <w:rsid w:val="006E2D0F"/>
    <w:rsid w:val="006E51DD"/>
    <w:rsid w:val="006E6AF9"/>
    <w:rsid w:val="006E70E4"/>
    <w:rsid w:val="006F07A7"/>
    <w:rsid w:val="006F27A8"/>
    <w:rsid w:val="006F7A0F"/>
    <w:rsid w:val="00700557"/>
    <w:rsid w:val="00700CA7"/>
    <w:rsid w:val="0070491D"/>
    <w:rsid w:val="007067A5"/>
    <w:rsid w:val="00715FAB"/>
    <w:rsid w:val="00721B44"/>
    <w:rsid w:val="007254F3"/>
    <w:rsid w:val="00725E60"/>
    <w:rsid w:val="00726AC9"/>
    <w:rsid w:val="00730F89"/>
    <w:rsid w:val="00731727"/>
    <w:rsid w:val="0073346E"/>
    <w:rsid w:val="0073625B"/>
    <w:rsid w:val="0074004C"/>
    <w:rsid w:val="0074187D"/>
    <w:rsid w:val="007425C6"/>
    <w:rsid w:val="007506FE"/>
    <w:rsid w:val="00755DAA"/>
    <w:rsid w:val="0075606E"/>
    <w:rsid w:val="00757023"/>
    <w:rsid w:val="00763AC4"/>
    <w:rsid w:val="0076406D"/>
    <w:rsid w:val="007645D9"/>
    <w:rsid w:val="0076497D"/>
    <w:rsid w:val="00767875"/>
    <w:rsid w:val="007742A1"/>
    <w:rsid w:val="007743F1"/>
    <w:rsid w:val="00776BDD"/>
    <w:rsid w:val="00781E7F"/>
    <w:rsid w:val="00784184"/>
    <w:rsid w:val="00784835"/>
    <w:rsid w:val="00785AE6"/>
    <w:rsid w:val="00787BD2"/>
    <w:rsid w:val="00790DE0"/>
    <w:rsid w:val="00791019"/>
    <w:rsid w:val="00792B29"/>
    <w:rsid w:val="00792D9F"/>
    <w:rsid w:val="007934D8"/>
    <w:rsid w:val="0079739A"/>
    <w:rsid w:val="007975DD"/>
    <w:rsid w:val="007A0943"/>
    <w:rsid w:val="007A0947"/>
    <w:rsid w:val="007A1FAD"/>
    <w:rsid w:val="007A22BE"/>
    <w:rsid w:val="007A3575"/>
    <w:rsid w:val="007A3759"/>
    <w:rsid w:val="007A3B5C"/>
    <w:rsid w:val="007A440D"/>
    <w:rsid w:val="007A513A"/>
    <w:rsid w:val="007A6631"/>
    <w:rsid w:val="007A6635"/>
    <w:rsid w:val="007B0844"/>
    <w:rsid w:val="007B1687"/>
    <w:rsid w:val="007B3EF4"/>
    <w:rsid w:val="007B4C68"/>
    <w:rsid w:val="007B55C1"/>
    <w:rsid w:val="007B6B42"/>
    <w:rsid w:val="007C170B"/>
    <w:rsid w:val="007C19D4"/>
    <w:rsid w:val="007C237E"/>
    <w:rsid w:val="007C4EE5"/>
    <w:rsid w:val="007D1D52"/>
    <w:rsid w:val="007D1F98"/>
    <w:rsid w:val="007D57B7"/>
    <w:rsid w:val="007D5A6F"/>
    <w:rsid w:val="007E0B2A"/>
    <w:rsid w:val="007E17E2"/>
    <w:rsid w:val="007E2B5B"/>
    <w:rsid w:val="007E5E1D"/>
    <w:rsid w:val="007E66A5"/>
    <w:rsid w:val="007E6F24"/>
    <w:rsid w:val="007E7586"/>
    <w:rsid w:val="007F0334"/>
    <w:rsid w:val="007F0533"/>
    <w:rsid w:val="007F0D4B"/>
    <w:rsid w:val="007F3F23"/>
    <w:rsid w:val="00801FBB"/>
    <w:rsid w:val="00803358"/>
    <w:rsid w:val="0080469F"/>
    <w:rsid w:val="00804F54"/>
    <w:rsid w:val="00805A21"/>
    <w:rsid w:val="00806611"/>
    <w:rsid w:val="00806A09"/>
    <w:rsid w:val="008115BB"/>
    <w:rsid w:val="00812E52"/>
    <w:rsid w:val="00814423"/>
    <w:rsid w:val="0081515D"/>
    <w:rsid w:val="00816C5D"/>
    <w:rsid w:val="00817022"/>
    <w:rsid w:val="0081707B"/>
    <w:rsid w:val="008248A1"/>
    <w:rsid w:val="00826593"/>
    <w:rsid w:val="00827E4E"/>
    <w:rsid w:val="00832FEC"/>
    <w:rsid w:val="00840968"/>
    <w:rsid w:val="00840FAC"/>
    <w:rsid w:val="008430E8"/>
    <w:rsid w:val="00843B4B"/>
    <w:rsid w:val="00845F71"/>
    <w:rsid w:val="0084694B"/>
    <w:rsid w:val="0085049B"/>
    <w:rsid w:val="008532BF"/>
    <w:rsid w:val="0085516D"/>
    <w:rsid w:val="008640BE"/>
    <w:rsid w:val="00864348"/>
    <w:rsid w:val="00865082"/>
    <w:rsid w:val="008650D0"/>
    <w:rsid w:val="00866314"/>
    <w:rsid w:val="0086659F"/>
    <w:rsid w:val="008704AB"/>
    <w:rsid w:val="00870E94"/>
    <w:rsid w:val="00873E04"/>
    <w:rsid w:val="00875CB4"/>
    <w:rsid w:val="0087642D"/>
    <w:rsid w:val="00882201"/>
    <w:rsid w:val="00883569"/>
    <w:rsid w:val="00884D15"/>
    <w:rsid w:val="00886F72"/>
    <w:rsid w:val="0088778B"/>
    <w:rsid w:val="00893540"/>
    <w:rsid w:val="00894A24"/>
    <w:rsid w:val="008954ED"/>
    <w:rsid w:val="008A15DC"/>
    <w:rsid w:val="008A2C32"/>
    <w:rsid w:val="008A6655"/>
    <w:rsid w:val="008B1C63"/>
    <w:rsid w:val="008C13B5"/>
    <w:rsid w:val="008C44B3"/>
    <w:rsid w:val="008C79ED"/>
    <w:rsid w:val="008D163E"/>
    <w:rsid w:val="008D5388"/>
    <w:rsid w:val="008D729A"/>
    <w:rsid w:val="008E2D2B"/>
    <w:rsid w:val="008E4170"/>
    <w:rsid w:val="008E450E"/>
    <w:rsid w:val="008E4C02"/>
    <w:rsid w:val="008E5D15"/>
    <w:rsid w:val="008E6C34"/>
    <w:rsid w:val="008E7787"/>
    <w:rsid w:val="008F10B1"/>
    <w:rsid w:val="008F1905"/>
    <w:rsid w:val="008F254B"/>
    <w:rsid w:val="008F698E"/>
    <w:rsid w:val="008F7A3D"/>
    <w:rsid w:val="00900FDF"/>
    <w:rsid w:val="00901758"/>
    <w:rsid w:val="00905184"/>
    <w:rsid w:val="009127D7"/>
    <w:rsid w:val="00912DCA"/>
    <w:rsid w:val="00914ED0"/>
    <w:rsid w:val="00915176"/>
    <w:rsid w:val="00915613"/>
    <w:rsid w:val="009161A9"/>
    <w:rsid w:val="00917803"/>
    <w:rsid w:val="00921DCD"/>
    <w:rsid w:val="0092238A"/>
    <w:rsid w:val="0092248D"/>
    <w:rsid w:val="00924296"/>
    <w:rsid w:val="009265CC"/>
    <w:rsid w:val="0092747D"/>
    <w:rsid w:val="00927DA3"/>
    <w:rsid w:val="009309BB"/>
    <w:rsid w:val="00935EF0"/>
    <w:rsid w:val="00937218"/>
    <w:rsid w:val="009372ED"/>
    <w:rsid w:val="00941469"/>
    <w:rsid w:val="00946E52"/>
    <w:rsid w:val="00951E44"/>
    <w:rsid w:val="00952B17"/>
    <w:rsid w:val="00953799"/>
    <w:rsid w:val="00955391"/>
    <w:rsid w:val="009556AD"/>
    <w:rsid w:val="00960FC2"/>
    <w:rsid w:val="00962B50"/>
    <w:rsid w:val="00963F85"/>
    <w:rsid w:val="0096476C"/>
    <w:rsid w:val="0096685C"/>
    <w:rsid w:val="00966B00"/>
    <w:rsid w:val="00967337"/>
    <w:rsid w:val="009716E3"/>
    <w:rsid w:val="0097232E"/>
    <w:rsid w:val="009779F7"/>
    <w:rsid w:val="00977CF4"/>
    <w:rsid w:val="00983727"/>
    <w:rsid w:val="0098409C"/>
    <w:rsid w:val="00984437"/>
    <w:rsid w:val="0098583C"/>
    <w:rsid w:val="00993695"/>
    <w:rsid w:val="00997723"/>
    <w:rsid w:val="009A14B4"/>
    <w:rsid w:val="009A507A"/>
    <w:rsid w:val="009A5314"/>
    <w:rsid w:val="009B09BD"/>
    <w:rsid w:val="009B6BA4"/>
    <w:rsid w:val="009B7C28"/>
    <w:rsid w:val="009C103B"/>
    <w:rsid w:val="009C1ABF"/>
    <w:rsid w:val="009C2551"/>
    <w:rsid w:val="009C593F"/>
    <w:rsid w:val="009D072A"/>
    <w:rsid w:val="009D36B7"/>
    <w:rsid w:val="009D7F13"/>
    <w:rsid w:val="009E12BC"/>
    <w:rsid w:val="009E1A22"/>
    <w:rsid w:val="009E4C8B"/>
    <w:rsid w:val="009E62AD"/>
    <w:rsid w:val="009F0668"/>
    <w:rsid w:val="009F0D13"/>
    <w:rsid w:val="009F21E5"/>
    <w:rsid w:val="009F50A1"/>
    <w:rsid w:val="009F6029"/>
    <w:rsid w:val="00A003C5"/>
    <w:rsid w:val="00A005FB"/>
    <w:rsid w:val="00A00B31"/>
    <w:rsid w:val="00A00C3E"/>
    <w:rsid w:val="00A0275D"/>
    <w:rsid w:val="00A027DD"/>
    <w:rsid w:val="00A14FC7"/>
    <w:rsid w:val="00A155A4"/>
    <w:rsid w:val="00A15716"/>
    <w:rsid w:val="00A16D01"/>
    <w:rsid w:val="00A232F1"/>
    <w:rsid w:val="00A25E59"/>
    <w:rsid w:val="00A30262"/>
    <w:rsid w:val="00A30F99"/>
    <w:rsid w:val="00A31D9F"/>
    <w:rsid w:val="00A3451D"/>
    <w:rsid w:val="00A34684"/>
    <w:rsid w:val="00A34D48"/>
    <w:rsid w:val="00A35064"/>
    <w:rsid w:val="00A36027"/>
    <w:rsid w:val="00A3644C"/>
    <w:rsid w:val="00A36515"/>
    <w:rsid w:val="00A3661F"/>
    <w:rsid w:val="00A40609"/>
    <w:rsid w:val="00A41C43"/>
    <w:rsid w:val="00A42EBC"/>
    <w:rsid w:val="00A51FB9"/>
    <w:rsid w:val="00A57F73"/>
    <w:rsid w:val="00A66ABF"/>
    <w:rsid w:val="00A722F9"/>
    <w:rsid w:val="00A752FD"/>
    <w:rsid w:val="00A77C21"/>
    <w:rsid w:val="00A80560"/>
    <w:rsid w:val="00A80F19"/>
    <w:rsid w:val="00A813B8"/>
    <w:rsid w:val="00A85D25"/>
    <w:rsid w:val="00A8623E"/>
    <w:rsid w:val="00A86F27"/>
    <w:rsid w:val="00A90CA1"/>
    <w:rsid w:val="00A961D7"/>
    <w:rsid w:val="00A9637D"/>
    <w:rsid w:val="00A97891"/>
    <w:rsid w:val="00A97E76"/>
    <w:rsid w:val="00AA170B"/>
    <w:rsid w:val="00AA45D5"/>
    <w:rsid w:val="00AA4F3F"/>
    <w:rsid w:val="00AA746C"/>
    <w:rsid w:val="00AB1B5D"/>
    <w:rsid w:val="00AB578C"/>
    <w:rsid w:val="00AB611A"/>
    <w:rsid w:val="00AC04CD"/>
    <w:rsid w:val="00AC3EB4"/>
    <w:rsid w:val="00AC4175"/>
    <w:rsid w:val="00AC450D"/>
    <w:rsid w:val="00AC4F90"/>
    <w:rsid w:val="00AD14BC"/>
    <w:rsid w:val="00AD3649"/>
    <w:rsid w:val="00AD4B42"/>
    <w:rsid w:val="00AD6135"/>
    <w:rsid w:val="00AD77E3"/>
    <w:rsid w:val="00AD7EB9"/>
    <w:rsid w:val="00AE0C41"/>
    <w:rsid w:val="00AF0C9E"/>
    <w:rsid w:val="00AF2C9B"/>
    <w:rsid w:val="00AF48F5"/>
    <w:rsid w:val="00AF5FFB"/>
    <w:rsid w:val="00AF65E0"/>
    <w:rsid w:val="00B049A3"/>
    <w:rsid w:val="00B12832"/>
    <w:rsid w:val="00B12859"/>
    <w:rsid w:val="00B15681"/>
    <w:rsid w:val="00B22606"/>
    <w:rsid w:val="00B226F8"/>
    <w:rsid w:val="00B263C9"/>
    <w:rsid w:val="00B31123"/>
    <w:rsid w:val="00B3235B"/>
    <w:rsid w:val="00B334DD"/>
    <w:rsid w:val="00B34678"/>
    <w:rsid w:val="00B35CCE"/>
    <w:rsid w:val="00B45D4B"/>
    <w:rsid w:val="00B540AF"/>
    <w:rsid w:val="00B54705"/>
    <w:rsid w:val="00B55591"/>
    <w:rsid w:val="00B556B8"/>
    <w:rsid w:val="00B559EF"/>
    <w:rsid w:val="00B619E9"/>
    <w:rsid w:val="00B62620"/>
    <w:rsid w:val="00B64F3B"/>
    <w:rsid w:val="00B67063"/>
    <w:rsid w:val="00B70753"/>
    <w:rsid w:val="00B73D1F"/>
    <w:rsid w:val="00B73DEE"/>
    <w:rsid w:val="00B74C59"/>
    <w:rsid w:val="00B7646A"/>
    <w:rsid w:val="00B840C7"/>
    <w:rsid w:val="00B8432D"/>
    <w:rsid w:val="00B847B5"/>
    <w:rsid w:val="00B856D2"/>
    <w:rsid w:val="00B9418C"/>
    <w:rsid w:val="00B952E0"/>
    <w:rsid w:val="00B9687C"/>
    <w:rsid w:val="00B96A62"/>
    <w:rsid w:val="00BA0266"/>
    <w:rsid w:val="00BA32EA"/>
    <w:rsid w:val="00BA4348"/>
    <w:rsid w:val="00BA4AF8"/>
    <w:rsid w:val="00BA6BE5"/>
    <w:rsid w:val="00BB076F"/>
    <w:rsid w:val="00BB0F83"/>
    <w:rsid w:val="00BB1B7B"/>
    <w:rsid w:val="00BB1B97"/>
    <w:rsid w:val="00BB23AA"/>
    <w:rsid w:val="00BB4092"/>
    <w:rsid w:val="00BB4B37"/>
    <w:rsid w:val="00BC0157"/>
    <w:rsid w:val="00BC186A"/>
    <w:rsid w:val="00BC5CD2"/>
    <w:rsid w:val="00BC7C84"/>
    <w:rsid w:val="00BD0E37"/>
    <w:rsid w:val="00BD6E4E"/>
    <w:rsid w:val="00BD6FB8"/>
    <w:rsid w:val="00BE191A"/>
    <w:rsid w:val="00BE2949"/>
    <w:rsid w:val="00BE2BEF"/>
    <w:rsid w:val="00BE361E"/>
    <w:rsid w:val="00BE7687"/>
    <w:rsid w:val="00BF086E"/>
    <w:rsid w:val="00BF1983"/>
    <w:rsid w:val="00BF57A1"/>
    <w:rsid w:val="00BF7700"/>
    <w:rsid w:val="00C03874"/>
    <w:rsid w:val="00C04D81"/>
    <w:rsid w:val="00C06656"/>
    <w:rsid w:val="00C07426"/>
    <w:rsid w:val="00C1184A"/>
    <w:rsid w:val="00C11AC7"/>
    <w:rsid w:val="00C13677"/>
    <w:rsid w:val="00C144EA"/>
    <w:rsid w:val="00C17847"/>
    <w:rsid w:val="00C207AC"/>
    <w:rsid w:val="00C24AD2"/>
    <w:rsid w:val="00C25686"/>
    <w:rsid w:val="00C25E73"/>
    <w:rsid w:val="00C26968"/>
    <w:rsid w:val="00C26AE6"/>
    <w:rsid w:val="00C30955"/>
    <w:rsid w:val="00C34987"/>
    <w:rsid w:val="00C37181"/>
    <w:rsid w:val="00C44604"/>
    <w:rsid w:val="00C45BA9"/>
    <w:rsid w:val="00C47304"/>
    <w:rsid w:val="00C5017D"/>
    <w:rsid w:val="00C512E6"/>
    <w:rsid w:val="00C514D1"/>
    <w:rsid w:val="00C52344"/>
    <w:rsid w:val="00C523BC"/>
    <w:rsid w:val="00C538B2"/>
    <w:rsid w:val="00C54B99"/>
    <w:rsid w:val="00C56B38"/>
    <w:rsid w:val="00C56F4D"/>
    <w:rsid w:val="00C5759E"/>
    <w:rsid w:val="00C575BC"/>
    <w:rsid w:val="00C6234C"/>
    <w:rsid w:val="00C630C1"/>
    <w:rsid w:val="00C65602"/>
    <w:rsid w:val="00C67319"/>
    <w:rsid w:val="00C7696A"/>
    <w:rsid w:val="00C809AB"/>
    <w:rsid w:val="00C81C94"/>
    <w:rsid w:val="00C864EC"/>
    <w:rsid w:val="00C90694"/>
    <w:rsid w:val="00CA162E"/>
    <w:rsid w:val="00CA21E0"/>
    <w:rsid w:val="00CA51C9"/>
    <w:rsid w:val="00CB4021"/>
    <w:rsid w:val="00CB622F"/>
    <w:rsid w:val="00CB7F93"/>
    <w:rsid w:val="00CC11E5"/>
    <w:rsid w:val="00CC148D"/>
    <w:rsid w:val="00CC259B"/>
    <w:rsid w:val="00CC3BDB"/>
    <w:rsid w:val="00CC4FAE"/>
    <w:rsid w:val="00CC7D62"/>
    <w:rsid w:val="00CD0ABF"/>
    <w:rsid w:val="00CD3DDC"/>
    <w:rsid w:val="00CD585F"/>
    <w:rsid w:val="00CD6918"/>
    <w:rsid w:val="00CD73AA"/>
    <w:rsid w:val="00CD7CFD"/>
    <w:rsid w:val="00CE592E"/>
    <w:rsid w:val="00CF05FC"/>
    <w:rsid w:val="00CF0B95"/>
    <w:rsid w:val="00CF0FB2"/>
    <w:rsid w:val="00D02585"/>
    <w:rsid w:val="00D02ACB"/>
    <w:rsid w:val="00D03199"/>
    <w:rsid w:val="00D03C64"/>
    <w:rsid w:val="00D05416"/>
    <w:rsid w:val="00D06D40"/>
    <w:rsid w:val="00D1003F"/>
    <w:rsid w:val="00D154C5"/>
    <w:rsid w:val="00D16504"/>
    <w:rsid w:val="00D20440"/>
    <w:rsid w:val="00D20558"/>
    <w:rsid w:val="00D20DBB"/>
    <w:rsid w:val="00D2668B"/>
    <w:rsid w:val="00D31C18"/>
    <w:rsid w:val="00D31C55"/>
    <w:rsid w:val="00D34132"/>
    <w:rsid w:val="00D35C72"/>
    <w:rsid w:val="00D37406"/>
    <w:rsid w:val="00D3742B"/>
    <w:rsid w:val="00D474EB"/>
    <w:rsid w:val="00D47C63"/>
    <w:rsid w:val="00D50B06"/>
    <w:rsid w:val="00D52E2D"/>
    <w:rsid w:val="00D52E94"/>
    <w:rsid w:val="00D533B2"/>
    <w:rsid w:val="00D54A0A"/>
    <w:rsid w:val="00D55A8B"/>
    <w:rsid w:val="00D6099D"/>
    <w:rsid w:val="00D61ACE"/>
    <w:rsid w:val="00D62AC3"/>
    <w:rsid w:val="00D7032F"/>
    <w:rsid w:val="00D802C5"/>
    <w:rsid w:val="00D817A2"/>
    <w:rsid w:val="00D8338A"/>
    <w:rsid w:val="00D84BEB"/>
    <w:rsid w:val="00D84DF4"/>
    <w:rsid w:val="00D86C5D"/>
    <w:rsid w:val="00D9057F"/>
    <w:rsid w:val="00D90ED6"/>
    <w:rsid w:val="00D940C6"/>
    <w:rsid w:val="00D943DC"/>
    <w:rsid w:val="00D9737F"/>
    <w:rsid w:val="00DA1D3D"/>
    <w:rsid w:val="00DA3FC9"/>
    <w:rsid w:val="00DA50C6"/>
    <w:rsid w:val="00DB1467"/>
    <w:rsid w:val="00DB1A27"/>
    <w:rsid w:val="00DB202B"/>
    <w:rsid w:val="00DB31C1"/>
    <w:rsid w:val="00DB5C0A"/>
    <w:rsid w:val="00DB6C69"/>
    <w:rsid w:val="00DC0CC2"/>
    <w:rsid w:val="00DC2DF0"/>
    <w:rsid w:val="00DC317A"/>
    <w:rsid w:val="00DC3DA7"/>
    <w:rsid w:val="00DC4A29"/>
    <w:rsid w:val="00DD3483"/>
    <w:rsid w:val="00DD5ADC"/>
    <w:rsid w:val="00DD692D"/>
    <w:rsid w:val="00DE1BC1"/>
    <w:rsid w:val="00DE45F7"/>
    <w:rsid w:val="00DE4CB3"/>
    <w:rsid w:val="00DE5EB8"/>
    <w:rsid w:val="00DF33ED"/>
    <w:rsid w:val="00DF4F71"/>
    <w:rsid w:val="00DF5479"/>
    <w:rsid w:val="00DF58EA"/>
    <w:rsid w:val="00E0278C"/>
    <w:rsid w:val="00E02799"/>
    <w:rsid w:val="00E05173"/>
    <w:rsid w:val="00E05C34"/>
    <w:rsid w:val="00E11C3A"/>
    <w:rsid w:val="00E120C0"/>
    <w:rsid w:val="00E1371E"/>
    <w:rsid w:val="00E34797"/>
    <w:rsid w:val="00E40D4B"/>
    <w:rsid w:val="00E45774"/>
    <w:rsid w:val="00E474AD"/>
    <w:rsid w:val="00E51A3F"/>
    <w:rsid w:val="00E5250E"/>
    <w:rsid w:val="00E550C1"/>
    <w:rsid w:val="00E57055"/>
    <w:rsid w:val="00E6041D"/>
    <w:rsid w:val="00E63A69"/>
    <w:rsid w:val="00E64E81"/>
    <w:rsid w:val="00E66B87"/>
    <w:rsid w:val="00E73048"/>
    <w:rsid w:val="00E77DDE"/>
    <w:rsid w:val="00E77E37"/>
    <w:rsid w:val="00E90C15"/>
    <w:rsid w:val="00E90D86"/>
    <w:rsid w:val="00E920E0"/>
    <w:rsid w:val="00E96E78"/>
    <w:rsid w:val="00EA1819"/>
    <w:rsid w:val="00EA407C"/>
    <w:rsid w:val="00EA5DE5"/>
    <w:rsid w:val="00EA5F90"/>
    <w:rsid w:val="00EA6FA4"/>
    <w:rsid w:val="00EB03DE"/>
    <w:rsid w:val="00EB144C"/>
    <w:rsid w:val="00EB3A85"/>
    <w:rsid w:val="00EB451B"/>
    <w:rsid w:val="00EB4ADA"/>
    <w:rsid w:val="00EB6C0F"/>
    <w:rsid w:val="00EC3DAC"/>
    <w:rsid w:val="00EC4C1A"/>
    <w:rsid w:val="00EC5107"/>
    <w:rsid w:val="00EC75FF"/>
    <w:rsid w:val="00ED05FD"/>
    <w:rsid w:val="00ED099F"/>
    <w:rsid w:val="00ED36EE"/>
    <w:rsid w:val="00ED545F"/>
    <w:rsid w:val="00ED56A7"/>
    <w:rsid w:val="00EE1F8F"/>
    <w:rsid w:val="00EE264A"/>
    <w:rsid w:val="00EE29DB"/>
    <w:rsid w:val="00EE2C0B"/>
    <w:rsid w:val="00EE36F1"/>
    <w:rsid w:val="00EE3DE4"/>
    <w:rsid w:val="00EF226F"/>
    <w:rsid w:val="00EF286A"/>
    <w:rsid w:val="00EF3F57"/>
    <w:rsid w:val="00EF53DC"/>
    <w:rsid w:val="00EF7309"/>
    <w:rsid w:val="00EF77C2"/>
    <w:rsid w:val="00F02C7E"/>
    <w:rsid w:val="00F04544"/>
    <w:rsid w:val="00F05992"/>
    <w:rsid w:val="00F104E4"/>
    <w:rsid w:val="00F13F03"/>
    <w:rsid w:val="00F15D22"/>
    <w:rsid w:val="00F21BBC"/>
    <w:rsid w:val="00F23A4E"/>
    <w:rsid w:val="00F23F1F"/>
    <w:rsid w:val="00F2495C"/>
    <w:rsid w:val="00F31869"/>
    <w:rsid w:val="00F3256A"/>
    <w:rsid w:val="00F47B62"/>
    <w:rsid w:val="00F54FE4"/>
    <w:rsid w:val="00F551B4"/>
    <w:rsid w:val="00F61169"/>
    <w:rsid w:val="00F6204A"/>
    <w:rsid w:val="00F6323E"/>
    <w:rsid w:val="00F64B24"/>
    <w:rsid w:val="00F706D5"/>
    <w:rsid w:val="00F72115"/>
    <w:rsid w:val="00F738CF"/>
    <w:rsid w:val="00F74E2D"/>
    <w:rsid w:val="00F751DD"/>
    <w:rsid w:val="00F75E4D"/>
    <w:rsid w:val="00F77004"/>
    <w:rsid w:val="00F775D1"/>
    <w:rsid w:val="00F776D7"/>
    <w:rsid w:val="00F85655"/>
    <w:rsid w:val="00F856E0"/>
    <w:rsid w:val="00F9249B"/>
    <w:rsid w:val="00F943C4"/>
    <w:rsid w:val="00FA2E8B"/>
    <w:rsid w:val="00FA47D7"/>
    <w:rsid w:val="00FA5766"/>
    <w:rsid w:val="00FB035D"/>
    <w:rsid w:val="00FB0425"/>
    <w:rsid w:val="00FB10F9"/>
    <w:rsid w:val="00FB2D7C"/>
    <w:rsid w:val="00FB56CE"/>
    <w:rsid w:val="00FC0F88"/>
    <w:rsid w:val="00FC3EEB"/>
    <w:rsid w:val="00FC5D2D"/>
    <w:rsid w:val="00FC725B"/>
    <w:rsid w:val="00FD19CC"/>
    <w:rsid w:val="00FD4AF1"/>
    <w:rsid w:val="00FD4D12"/>
    <w:rsid w:val="00FD704C"/>
    <w:rsid w:val="00FE3611"/>
    <w:rsid w:val="00FE5283"/>
    <w:rsid w:val="00FE71B1"/>
    <w:rsid w:val="00FE74E9"/>
    <w:rsid w:val="00FF00FF"/>
    <w:rsid w:val="00FF034A"/>
    <w:rsid w:val="00FF1DF5"/>
    <w:rsid w:val="00FF378B"/>
    <w:rsid w:val="00FF4A24"/>
    <w:rsid w:val="00FF4BB6"/>
    <w:rsid w:val="00FF55AE"/>
    <w:rsid w:val="00FF59AF"/>
    <w:rsid w:val="00FF5F18"/>
    <w:rsid w:val="00FF63EA"/>
    <w:rsid w:val="00FF79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34C36A"/>
  <w15:docId w15:val="{2EA1DEFE-51EC-4D11-9DD2-5353DDDF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A3B76"/>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B7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清單段落1"/>
    <w:basedOn w:val="a"/>
    <w:rsid w:val="00482513"/>
    <w:pPr>
      <w:ind w:leftChars="200" w:left="480"/>
    </w:pPr>
  </w:style>
  <w:style w:type="paragraph" w:styleId="a4">
    <w:name w:val="header"/>
    <w:basedOn w:val="a"/>
    <w:link w:val="a5"/>
    <w:rsid w:val="0032203A"/>
    <w:pPr>
      <w:tabs>
        <w:tab w:val="center" w:pos="4153"/>
        <w:tab w:val="right" w:pos="8306"/>
      </w:tabs>
      <w:snapToGrid w:val="0"/>
    </w:pPr>
    <w:rPr>
      <w:sz w:val="20"/>
      <w:szCs w:val="20"/>
    </w:rPr>
  </w:style>
  <w:style w:type="character" w:customStyle="1" w:styleId="a5">
    <w:name w:val="頁首 字元"/>
    <w:link w:val="a4"/>
    <w:locked/>
    <w:rsid w:val="0032203A"/>
    <w:rPr>
      <w:rFonts w:cs="Times New Roman"/>
      <w:sz w:val="20"/>
      <w:szCs w:val="20"/>
    </w:rPr>
  </w:style>
  <w:style w:type="paragraph" w:styleId="a6">
    <w:name w:val="footer"/>
    <w:basedOn w:val="a"/>
    <w:link w:val="a7"/>
    <w:rsid w:val="0032203A"/>
    <w:pPr>
      <w:tabs>
        <w:tab w:val="center" w:pos="4153"/>
        <w:tab w:val="right" w:pos="8306"/>
      </w:tabs>
      <w:snapToGrid w:val="0"/>
    </w:pPr>
    <w:rPr>
      <w:sz w:val="20"/>
      <w:szCs w:val="20"/>
    </w:rPr>
  </w:style>
  <w:style w:type="character" w:customStyle="1" w:styleId="a7">
    <w:name w:val="頁尾 字元"/>
    <w:link w:val="a6"/>
    <w:locked/>
    <w:rsid w:val="0032203A"/>
    <w:rPr>
      <w:rFonts w:cs="Times New Roman"/>
      <w:sz w:val="20"/>
      <w:szCs w:val="20"/>
    </w:rPr>
  </w:style>
  <w:style w:type="character" w:styleId="a8">
    <w:name w:val="Hyperlink"/>
    <w:uiPriority w:val="99"/>
    <w:rsid w:val="00817022"/>
    <w:rPr>
      <w:rFonts w:cs="Times New Roman"/>
      <w:color w:val="0000FF"/>
      <w:u w:val="single"/>
    </w:rPr>
  </w:style>
  <w:style w:type="paragraph" w:styleId="a9">
    <w:name w:val="Body Text Indent"/>
    <w:basedOn w:val="a"/>
    <w:link w:val="aa"/>
    <w:rsid w:val="006C6A63"/>
    <w:pPr>
      <w:ind w:left="1200" w:hanging="1200"/>
    </w:pPr>
    <w:rPr>
      <w:rFonts w:ascii="Times New Roman" w:hAnsi="Times New Roman"/>
      <w:szCs w:val="20"/>
    </w:rPr>
  </w:style>
  <w:style w:type="character" w:customStyle="1" w:styleId="aa">
    <w:name w:val="本文縮排 字元"/>
    <w:link w:val="a9"/>
    <w:locked/>
    <w:rsid w:val="006C6A63"/>
    <w:rPr>
      <w:rFonts w:ascii="Times New Roman" w:eastAsia="新細明體" w:hAnsi="Times New Roman" w:cs="Times New Roman"/>
      <w:sz w:val="20"/>
      <w:szCs w:val="20"/>
    </w:rPr>
  </w:style>
  <w:style w:type="paragraph" w:styleId="ab">
    <w:name w:val="Balloon Text"/>
    <w:basedOn w:val="a"/>
    <w:link w:val="ac"/>
    <w:semiHidden/>
    <w:rsid w:val="0041523F"/>
    <w:rPr>
      <w:rFonts w:ascii="Cambria" w:hAnsi="Cambria"/>
      <w:sz w:val="18"/>
      <w:szCs w:val="18"/>
    </w:rPr>
  </w:style>
  <w:style w:type="character" w:customStyle="1" w:styleId="ac">
    <w:name w:val="註解方塊文字 字元"/>
    <w:link w:val="ab"/>
    <w:semiHidden/>
    <w:locked/>
    <w:rsid w:val="0041523F"/>
    <w:rPr>
      <w:rFonts w:ascii="Cambria" w:eastAsia="新細明體" w:hAnsi="Cambria" w:cs="Times New Roman"/>
      <w:sz w:val="18"/>
      <w:szCs w:val="18"/>
    </w:rPr>
  </w:style>
  <w:style w:type="paragraph" w:styleId="10">
    <w:name w:val="toc 1"/>
    <w:basedOn w:val="a"/>
    <w:next w:val="a"/>
    <w:autoRedefine/>
    <w:semiHidden/>
    <w:rsid w:val="007D5A6F"/>
    <w:pPr>
      <w:spacing w:before="120"/>
      <w:jc w:val="center"/>
    </w:pPr>
    <w:rPr>
      <w:rFonts w:ascii="標楷體" w:eastAsia="標楷體" w:hAnsi="標楷體"/>
      <w:sz w:val="22"/>
      <w:szCs w:val="20"/>
    </w:rPr>
  </w:style>
  <w:style w:type="character" w:customStyle="1" w:styleId="apple-converted-space">
    <w:name w:val="apple-converted-space"/>
    <w:rsid w:val="00715FAB"/>
    <w:rPr>
      <w:rFonts w:cs="Times New Roman"/>
    </w:rPr>
  </w:style>
  <w:style w:type="paragraph" w:styleId="ad">
    <w:name w:val="Note Heading"/>
    <w:basedOn w:val="a"/>
    <w:next w:val="a"/>
    <w:link w:val="ae"/>
    <w:rsid w:val="00571FFC"/>
    <w:pPr>
      <w:jc w:val="center"/>
    </w:pPr>
    <w:rPr>
      <w:rFonts w:ascii="新細明體" w:hAnsi="新細明體" w:cs="新細明體"/>
      <w:kern w:val="0"/>
    </w:rPr>
  </w:style>
  <w:style w:type="character" w:customStyle="1" w:styleId="ae">
    <w:name w:val="註釋標題 字元"/>
    <w:link w:val="ad"/>
    <w:locked/>
    <w:rsid w:val="00571FFC"/>
    <w:rPr>
      <w:rFonts w:ascii="新細明體" w:eastAsia="新細明體" w:hAnsi="新細明體" w:cs="新細明體"/>
      <w:kern w:val="0"/>
    </w:rPr>
  </w:style>
  <w:style w:type="paragraph" w:styleId="af">
    <w:name w:val="Closing"/>
    <w:basedOn w:val="a"/>
    <w:link w:val="af0"/>
    <w:rsid w:val="00571FFC"/>
    <w:pPr>
      <w:ind w:leftChars="1800" w:left="100"/>
    </w:pPr>
    <w:rPr>
      <w:rFonts w:ascii="新細明體" w:hAnsi="新細明體" w:cs="新細明體"/>
      <w:kern w:val="0"/>
    </w:rPr>
  </w:style>
  <w:style w:type="character" w:customStyle="1" w:styleId="af0">
    <w:name w:val="結語 字元"/>
    <w:link w:val="af"/>
    <w:locked/>
    <w:rsid w:val="00571FFC"/>
    <w:rPr>
      <w:rFonts w:ascii="新細明體" w:eastAsia="新細明體" w:hAnsi="新細明體" w:cs="新細明體"/>
      <w:kern w:val="0"/>
    </w:rPr>
  </w:style>
  <w:style w:type="paragraph" w:styleId="af1">
    <w:name w:val="List Paragraph"/>
    <w:basedOn w:val="a"/>
    <w:uiPriority w:val="34"/>
    <w:qFormat/>
    <w:rsid w:val="00232AE0"/>
    <w:pPr>
      <w:ind w:leftChars="200" w:left="480"/>
    </w:pPr>
    <w:rPr>
      <w:rFonts w:ascii="Cambria" w:hAnsi="Cambria" w:cs="Cambria"/>
    </w:rPr>
  </w:style>
  <w:style w:type="paragraph" w:styleId="af2">
    <w:name w:val="Body Text"/>
    <w:basedOn w:val="a"/>
    <w:link w:val="af3"/>
    <w:rsid w:val="00D7032F"/>
    <w:pPr>
      <w:spacing w:after="120"/>
    </w:pPr>
  </w:style>
  <w:style w:type="character" w:customStyle="1" w:styleId="af3">
    <w:name w:val="本文 字元"/>
    <w:link w:val="af2"/>
    <w:rsid w:val="00D7032F"/>
    <w:rPr>
      <w:kern w:val="2"/>
      <w:sz w:val="24"/>
      <w:szCs w:val="22"/>
    </w:rPr>
  </w:style>
  <w:style w:type="paragraph" w:customStyle="1" w:styleId="Default">
    <w:name w:val="Default"/>
    <w:rsid w:val="001E1361"/>
    <w:pPr>
      <w:widowControl w:val="0"/>
      <w:autoSpaceDE w:val="0"/>
      <w:autoSpaceDN w:val="0"/>
      <w:adjustRightInd w:val="0"/>
    </w:pPr>
    <w:rPr>
      <w:rFonts w:ascii="標楷體" w:hAnsi="標楷體" w:cs="標楷體"/>
      <w:color w:val="000000"/>
      <w:sz w:val="24"/>
      <w:szCs w:val="24"/>
    </w:rPr>
  </w:style>
  <w:style w:type="character" w:styleId="af4">
    <w:name w:val="annotation reference"/>
    <w:rsid w:val="00A36515"/>
    <w:rPr>
      <w:sz w:val="18"/>
      <w:szCs w:val="18"/>
    </w:rPr>
  </w:style>
  <w:style w:type="paragraph" w:styleId="af5">
    <w:name w:val="annotation text"/>
    <w:basedOn w:val="a"/>
    <w:link w:val="af6"/>
    <w:rsid w:val="00A36515"/>
  </w:style>
  <w:style w:type="character" w:customStyle="1" w:styleId="af6">
    <w:name w:val="註解文字 字元"/>
    <w:link w:val="af5"/>
    <w:rsid w:val="00A36515"/>
    <w:rPr>
      <w:kern w:val="2"/>
      <w:sz w:val="24"/>
      <w:szCs w:val="22"/>
    </w:rPr>
  </w:style>
  <w:style w:type="paragraph" w:styleId="af7">
    <w:name w:val="annotation subject"/>
    <w:basedOn w:val="af5"/>
    <w:next w:val="af5"/>
    <w:link w:val="af8"/>
    <w:rsid w:val="00A36515"/>
    <w:rPr>
      <w:b/>
      <w:bCs/>
    </w:rPr>
  </w:style>
  <w:style w:type="character" w:customStyle="1" w:styleId="af8">
    <w:name w:val="註解主旨 字元"/>
    <w:link w:val="af7"/>
    <w:rsid w:val="00A36515"/>
    <w:rPr>
      <w:b/>
      <w:bCs/>
      <w:kern w:val="2"/>
      <w:sz w:val="24"/>
      <w:szCs w:val="22"/>
    </w:rPr>
  </w:style>
  <w:style w:type="character" w:styleId="af9">
    <w:name w:val="FollowedHyperlink"/>
    <w:basedOn w:val="a0"/>
    <w:uiPriority w:val="99"/>
    <w:unhideWhenUsed/>
    <w:rsid w:val="008E6C34"/>
    <w:rPr>
      <w:color w:val="800080"/>
      <w:u w:val="single"/>
    </w:rPr>
  </w:style>
  <w:style w:type="paragraph" w:customStyle="1" w:styleId="font5">
    <w:name w:val="font5"/>
    <w:basedOn w:val="a"/>
    <w:rsid w:val="008E6C34"/>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
    <w:rsid w:val="008E6C34"/>
    <w:pPr>
      <w:widowControl/>
      <w:spacing w:before="100" w:beforeAutospacing="1" w:after="100" w:afterAutospacing="1"/>
    </w:pPr>
    <w:rPr>
      <w:rFonts w:ascii="新細明體" w:hAnsi="新細明體" w:cs="新細明體"/>
      <w:kern w:val="0"/>
      <w:szCs w:val="24"/>
    </w:rPr>
  </w:style>
  <w:style w:type="paragraph" w:customStyle="1" w:styleId="xl66">
    <w:name w:val="xl66"/>
    <w:basedOn w:val="a"/>
    <w:rsid w:val="008E6C34"/>
    <w:pPr>
      <w:widowControl/>
      <w:spacing w:before="100" w:beforeAutospacing="1" w:after="100" w:afterAutospacing="1"/>
      <w:jc w:val="center"/>
    </w:pPr>
    <w:rPr>
      <w:rFonts w:ascii="新細明體" w:hAnsi="新細明體" w:cs="新細明體"/>
      <w:kern w:val="0"/>
      <w:szCs w:val="24"/>
    </w:rPr>
  </w:style>
  <w:style w:type="paragraph" w:customStyle="1" w:styleId="xl67">
    <w:name w:val="xl67"/>
    <w:basedOn w:val="a"/>
    <w:rsid w:val="008E6C34"/>
    <w:pPr>
      <w:widowControl/>
      <w:spacing w:before="100" w:beforeAutospacing="1" w:after="100" w:afterAutospacing="1"/>
      <w:jc w:val="center"/>
      <w:textAlignment w:val="center"/>
    </w:pPr>
    <w:rPr>
      <w:rFonts w:ascii="微軟正黑體" w:eastAsia="微軟正黑體" w:hAnsi="微軟正黑體" w:cs="新細明體"/>
      <w:kern w:val="0"/>
      <w:sz w:val="20"/>
      <w:szCs w:val="20"/>
    </w:rPr>
  </w:style>
  <w:style w:type="paragraph" w:customStyle="1" w:styleId="xl68">
    <w:name w:val="xl68"/>
    <w:basedOn w:val="a"/>
    <w:rsid w:val="008E6C34"/>
    <w:pPr>
      <w:widowControl/>
      <w:spacing w:before="100" w:beforeAutospacing="1" w:after="100" w:afterAutospacing="1"/>
      <w:jc w:val="center"/>
      <w:textAlignment w:val="center"/>
    </w:pPr>
    <w:rPr>
      <w:rFonts w:ascii="微軟正黑體" w:eastAsia="微軟正黑體" w:hAnsi="微軟正黑體" w:cs="新細明體"/>
      <w:kern w:val="0"/>
      <w:sz w:val="18"/>
      <w:szCs w:val="18"/>
    </w:rPr>
  </w:style>
  <w:style w:type="paragraph" w:customStyle="1" w:styleId="xl69">
    <w:name w:val="xl69"/>
    <w:basedOn w:val="a"/>
    <w:rsid w:val="008E6C34"/>
    <w:pPr>
      <w:widowControl/>
      <w:shd w:val="clear" w:color="000000" w:fill="FF99FF"/>
      <w:spacing w:before="100" w:beforeAutospacing="1" w:after="100" w:afterAutospacing="1"/>
      <w:jc w:val="center"/>
      <w:textAlignment w:val="center"/>
    </w:pPr>
    <w:rPr>
      <w:rFonts w:ascii="微軟正黑體" w:eastAsia="微軟正黑體" w:hAnsi="微軟正黑體" w:cs="新細明體"/>
      <w:kern w:val="0"/>
      <w:sz w:val="18"/>
      <w:szCs w:val="18"/>
    </w:rPr>
  </w:style>
  <w:style w:type="paragraph" w:customStyle="1" w:styleId="xl70">
    <w:name w:val="xl70"/>
    <w:basedOn w:val="a"/>
    <w:rsid w:val="008E6C34"/>
    <w:pPr>
      <w:widowControl/>
      <w:shd w:val="clear" w:color="000000" w:fill="FF99FF"/>
      <w:spacing w:before="100" w:beforeAutospacing="1" w:after="100" w:afterAutospacing="1"/>
      <w:jc w:val="center"/>
      <w:textAlignment w:val="center"/>
    </w:pPr>
    <w:rPr>
      <w:rFonts w:ascii="微軟正黑體" w:eastAsia="微軟正黑體" w:hAnsi="微軟正黑體" w:cs="新細明體"/>
      <w:kern w:val="0"/>
      <w:sz w:val="12"/>
      <w:szCs w:val="12"/>
    </w:rPr>
  </w:style>
  <w:style w:type="paragraph" w:customStyle="1" w:styleId="xl71">
    <w:name w:val="xl71"/>
    <w:basedOn w:val="a"/>
    <w:rsid w:val="008E6C34"/>
    <w:pPr>
      <w:widowControl/>
      <w:shd w:val="clear" w:color="000000" w:fill="FF99FF"/>
      <w:spacing w:before="100" w:beforeAutospacing="1" w:after="100" w:afterAutospacing="1"/>
      <w:jc w:val="center"/>
      <w:textAlignment w:val="center"/>
    </w:pPr>
    <w:rPr>
      <w:rFonts w:ascii="微軟正黑體" w:eastAsia="微軟正黑體" w:hAnsi="微軟正黑體" w:cs="新細明體"/>
      <w:kern w:val="0"/>
      <w:sz w:val="14"/>
      <w:szCs w:val="14"/>
    </w:rPr>
  </w:style>
  <w:style w:type="paragraph" w:customStyle="1" w:styleId="xl72">
    <w:name w:val="xl72"/>
    <w:basedOn w:val="a"/>
    <w:rsid w:val="008E6C34"/>
    <w:pPr>
      <w:widowControl/>
      <w:spacing w:before="100" w:beforeAutospacing="1" w:after="100" w:afterAutospacing="1"/>
      <w:jc w:val="center"/>
      <w:textAlignment w:val="center"/>
    </w:pPr>
    <w:rPr>
      <w:rFonts w:ascii="微軟正黑體" w:eastAsia="微軟正黑體" w:hAnsi="微軟正黑體" w:cs="新細明體"/>
      <w:kern w:val="0"/>
      <w:sz w:val="14"/>
      <w:szCs w:val="14"/>
    </w:rPr>
  </w:style>
  <w:style w:type="paragraph" w:customStyle="1" w:styleId="xl73">
    <w:name w:val="xl73"/>
    <w:basedOn w:val="a"/>
    <w:rsid w:val="008E6C34"/>
    <w:pPr>
      <w:widowControl/>
      <w:spacing w:before="100" w:beforeAutospacing="1" w:after="100" w:afterAutospacing="1"/>
      <w:jc w:val="center"/>
      <w:textAlignment w:val="center"/>
    </w:pPr>
    <w:rPr>
      <w:rFonts w:ascii="微軟正黑體" w:eastAsia="微軟正黑體" w:hAnsi="微軟正黑體" w:cs="新細明體"/>
      <w:kern w:val="0"/>
      <w:sz w:val="14"/>
      <w:szCs w:val="14"/>
    </w:rPr>
  </w:style>
  <w:style w:type="paragraph" w:customStyle="1" w:styleId="xl74">
    <w:name w:val="xl74"/>
    <w:basedOn w:val="a"/>
    <w:rsid w:val="008E6C34"/>
    <w:pPr>
      <w:widowControl/>
      <w:spacing w:before="100" w:beforeAutospacing="1" w:after="100" w:afterAutospacing="1"/>
      <w:jc w:val="center"/>
      <w:textAlignment w:val="center"/>
    </w:pPr>
    <w:rPr>
      <w:rFonts w:ascii="微軟正黑體" w:eastAsia="微軟正黑體" w:hAnsi="微軟正黑體" w:cs="新細明體"/>
      <w:kern w:val="0"/>
      <w:sz w:val="12"/>
      <w:szCs w:val="12"/>
    </w:rPr>
  </w:style>
  <w:style w:type="paragraph" w:customStyle="1" w:styleId="xl75">
    <w:name w:val="xl75"/>
    <w:basedOn w:val="a"/>
    <w:rsid w:val="008E6C34"/>
    <w:pPr>
      <w:widowControl/>
      <w:spacing w:before="100" w:beforeAutospacing="1" w:after="100" w:afterAutospacing="1"/>
      <w:jc w:val="center"/>
      <w:textAlignment w:val="center"/>
    </w:pPr>
    <w:rPr>
      <w:rFonts w:ascii="微軟正黑體" w:eastAsia="微軟正黑體" w:hAnsi="微軟正黑體" w:cs="新細明體"/>
      <w:kern w:val="0"/>
      <w:sz w:val="14"/>
      <w:szCs w:val="14"/>
    </w:rPr>
  </w:style>
  <w:style w:type="paragraph" w:customStyle="1" w:styleId="xl76">
    <w:name w:val="xl76"/>
    <w:basedOn w:val="a"/>
    <w:rsid w:val="008E6C34"/>
    <w:pPr>
      <w:widowControl/>
      <w:spacing w:before="100" w:beforeAutospacing="1" w:after="100" w:afterAutospacing="1"/>
      <w:jc w:val="center"/>
      <w:textAlignment w:val="center"/>
    </w:pPr>
    <w:rPr>
      <w:rFonts w:ascii="微軟正黑體" w:eastAsia="微軟正黑體" w:hAnsi="微軟正黑體" w:cs="新細明體"/>
      <w:kern w:val="0"/>
      <w:sz w:val="8"/>
      <w:szCs w:val="8"/>
    </w:rPr>
  </w:style>
  <w:style w:type="paragraph" w:customStyle="1" w:styleId="xl77">
    <w:name w:val="xl77"/>
    <w:basedOn w:val="a"/>
    <w:rsid w:val="008E6C34"/>
    <w:pPr>
      <w:widowControl/>
      <w:pBdr>
        <w:top w:val="single" w:sz="8" w:space="0" w:color="auto"/>
        <w:left w:val="single" w:sz="8" w:space="0" w:color="auto"/>
      </w:pBdr>
      <w:spacing w:before="100" w:beforeAutospacing="1" w:after="100" w:afterAutospacing="1"/>
      <w:jc w:val="center"/>
      <w:textAlignment w:val="center"/>
    </w:pPr>
    <w:rPr>
      <w:rFonts w:ascii="微軟正黑體" w:eastAsia="微軟正黑體" w:hAnsi="微軟正黑體" w:cs="新細明體"/>
      <w:kern w:val="0"/>
      <w:sz w:val="20"/>
      <w:szCs w:val="20"/>
    </w:rPr>
  </w:style>
  <w:style w:type="paragraph" w:customStyle="1" w:styleId="xl78">
    <w:name w:val="xl78"/>
    <w:basedOn w:val="a"/>
    <w:rsid w:val="008E6C34"/>
    <w:pPr>
      <w:widowControl/>
      <w:pBdr>
        <w:top w:val="single" w:sz="8" w:space="0" w:color="auto"/>
      </w:pBdr>
      <w:spacing w:before="100" w:beforeAutospacing="1" w:after="100" w:afterAutospacing="1"/>
      <w:jc w:val="center"/>
      <w:textAlignment w:val="center"/>
    </w:pPr>
    <w:rPr>
      <w:rFonts w:ascii="微軟正黑體" w:eastAsia="微軟正黑體" w:hAnsi="微軟正黑體" w:cs="新細明體"/>
      <w:kern w:val="0"/>
      <w:sz w:val="20"/>
      <w:szCs w:val="20"/>
    </w:rPr>
  </w:style>
  <w:style w:type="paragraph" w:customStyle="1" w:styleId="xl79">
    <w:name w:val="xl79"/>
    <w:basedOn w:val="a"/>
    <w:rsid w:val="008E6C34"/>
    <w:pPr>
      <w:widowControl/>
      <w:pBdr>
        <w:top w:val="single" w:sz="8" w:space="0" w:color="auto"/>
      </w:pBdr>
      <w:spacing w:before="100" w:beforeAutospacing="1" w:after="100" w:afterAutospacing="1"/>
      <w:jc w:val="center"/>
      <w:textAlignment w:val="center"/>
    </w:pPr>
    <w:rPr>
      <w:rFonts w:ascii="微軟正黑體" w:eastAsia="微軟正黑體" w:hAnsi="微軟正黑體" w:cs="新細明體"/>
      <w:kern w:val="0"/>
      <w:szCs w:val="24"/>
    </w:rPr>
  </w:style>
  <w:style w:type="paragraph" w:customStyle="1" w:styleId="xl80">
    <w:name w:val="xl80"/>
    <w:basedOn w:val="a"/>
    <w:rsid w:val="008E6C34"/>
    <w:pPr>
      <w:widowControl/>
      <w:pBdr>
        <w:top w:val="single" w:sz="8" w:space="0" w:color="auto"/>
      </w:pBdr>
      <w:spacing w:before="100" w:beforeAutospacing="1" w:after="100" w:afterAutospacing="1"/>
      <w:jc w:val="center"/>
      <w:textAlignment w:val="center"/>
    </w:pPr>
    <w:rPr>
      <w:rFonts w:ascii="微軟正黑體" w:eastAsia="微軟正黑體" w:hAnsi="微軟正黑體" w:cs="新細明體"/>
      <w:kern w:val="0"/>
      <w:sz w:val="22"/>
    </w:rPr>
  </w:style>
  <w:style w:type="paragraph" w:customStyle="1" w:styleId="xl81">
    <w:name w:val="xl81"/>
    <w:basedOn w:val="a"/>
    <w:rsid w:val="008E6C34"/>
    <w:pPr>
      <w:widowControl/>
      <w:pBdr>
        <w:top w:val="single" w:sz="8" w:space="0" w:color="auto"/>
        <w:right w:val="single" w:sz="8" w:space="0" w:color="auto"/>
      </w:pBdr>
      <w:spacing w:before="100" w:beforeAutospacing="1" w:after="100" w:afterAutospacing="1"/>
      <w:jc w:val="center"/>
      <w:textAlignment w:val="center"/>
    </w:pPr>
    <w:rPr>
      <w:rFonts w:ascii="微軟正黑體" w:eastAsia="微軟正黑體" w:hAnsi="微軟正黑體" w:cs="新細明體"/>
      <w:kern w:val="0"/>
      <w:sz w:val="22"/>
    </w:rPr>
  </w:style>
  <w:style w:type="paragraph" w:customStyle="1" w:styleId="xl82">
    <w:name w:val="xl82"/>
    <w:basedOn w:val="a"/>
    <w:rsid w:val="008E6C34"/>
    <w:pPr>
      <w:widowControl/>
      <w:pBdr>
        <w:left w:val="single" w:sz="8" w:space="0" w:color="auto"/>
      </w:pBdr>
      <w:spacing w:before="100" w:beforeAutospacing="1" w:after="100" w:afterAutospacing="1"/>
      <w:jc w:val="center"/>
      <w:textAlignment w:val="center"/>
    </w:pPr>
    <w:rPr>
      <w:rFonts w:ascii="微軟正黑體" w:eastAsia="微軟正黑體" w:hAnsi="微軟正黑體" w:cs="新細明體"/>
      <w:kern w:val="0"/>
      <w:sz w:val="20"/>
      <w:szCs w:val="20"/>
    </w:rPr>
  </w:style>
  <w:style w:type="paragraph" w:customStyle="1" w:styleId="xl83">
    <w:name w:val="xl83"/>
    <w:basedOn w:val="a"/>
    <w:rsid w:val="008E6C34"/>
    <w:pPr>
      <w:widowControl/>
      <w:pBdr>
        <w:right w:val="single" w:sz="8" w:space="0" w:color="auto"/>
      </w:pBdr>
      <w:spacing w:before="100" w:beforeAutospacing="1" w:after="100" w:afterAutospacing="1"/>
      <w:jc w:val="center"/>
      <w:textAlignment w:val="center"/>
    </w:pPr>
    <w:rPr>
      <w:rFonts w:ascii="微軟正黑體" w:eastAsia="微軟正黑體" w:hAnsi="微軟正黑體" w:cs="新細明體"/>
      <w:kern w:val="0"/>
      <w:sz w:val="20"/>
      <w:szCs w:val="20"/>
    </w:rPr>
  </w:style>
  <w:style w:type="paragraph" w:customStyle="1" w:styleId="xl84">
    <w:name w:val="xl84"/>
    <w:basedOn w:val="a"/>
    <w:rsid w:val="008E6C34"/>
    <w:pPr>
      <w:widowControl/>
      <w:pBdr>
        <w:left w:val="single" w:sz="8" w:space="0" w:color="auto"/>
      </w:pBdr>
      <w:spacing w:before="100" w:beforeAutospacing="1" w:after="100" w:afterAutospacing="1"/>
      <w:jc w:val="center"/>
      <w:textAlignment w:val="center"/>
    </w:pPr>
    <w:rPr>
      <w:rFonts w:ascii="微軟正黑體" w:eastAsia="微軟正黑體" w:hAnsi="微軟正黑體" w:cs="新細明體"/>
      <w:kern w:val="0"/>
      <w:sz w:val="18"/>
      <w:szCs w:val="18"/>
    </w:rPr>
  </w:style>
  <w:style w:type="paragraph" w:customStyle="1" w:styleId="xl85">
    <w:name w:val="xl85"/>
    <w:basedOn w:val="a"/>
    <w:rsid w:val="008E6C34"/>
    <w:pPr>
      <w:widowControl/>
      <w:pBdr>
        <w:right w:val="single" w:sz="8" w:space="0" w:color="auto"/>
      </w:pBdr>
      <w:shd w:val="clear" w:color="000000" w:fill="FF99FF"/>
      <w:spacing w:before="100" w:beforeAutospacing="1" w:after="100" w:afterAutospacing="1"/>
      <w:jc w:val="center"/>
      <w:textAlignment w:val="center"/>
    </w:pPr>
    <w:rPr>
      <w:rFonts w:ascii="微軟正黑體" w:eastAsia="微軟正黑體" w:hAnsi="微軟正黑體" w:cs="新細明體"/>
      <w:kern w:val="0"/>
      <w:sz w:val="18"/>
      <w:szCs w:val="18"/>
    </w:rPr>
  </w:style>
  <w:style w:type="paragraph" w:customStyle="1" w:styleId="xl86">
    <w:name w:val="xl86"/>
    <w:basedOn w:val="a"/>
    <w:rsid w:val="008E6C34"/>
    <w:pPr>
      <w:widowControl/>
      <w:pBdr>
        <w:left w:val="single" w:sz="8" w:space="0" w:color="auto"/>
      </w:pBdr>
      <w:spacing w:before="100" w:beforeAutospacing="1" w:after="100" w:afterAutospacing="1"/>
      <w:jc w:val="center"/>
      <w:textAlignment w:val="center"/>
    </w:pPr>
    <w:rPr>
      <w:rFonts w:ascii="微軟正黑體" w:eastAsia="微軟正黑體" w:hAnsi="微軟正黑體" w:cs="新細明體"/>
      <w:kern w:val="0"/>
      <w:sz w:val="14"/>
      <w:szCs w:val="14"/>
    </w:rPr>
  </w:style>
  <w:style w:type="paragraph" w:customStyle="1" w:styleId="xl87">
    <w:name w:val="xl87"/>
    <w:basedOn w:val="a"/>
    <w:rsid w:val="008E6C34"/>
    <w:pPr>
      <w:widowControl/>
      <w:pBdr>
        <w:right w:val="single" w:sz="8" w:space="0" w:color="auto"/>
      </w:pBdr>
      <w:shd w:val="clear" w:color="000000" w:fill="FF99FF"/>
      <w:spacing w:before="100" w:beforeAutospacing="1" w:after="100" w:afterAutospacing="1"/>
      <w:jc w:val="center"/>
      <w:textAlignment w:val="center"/>
    </w:pPr>
    <w:rPr>
      <w:rFonts w:ascii="微軟正黑體" w:eastAsia="微軟正黑體" w:hAnsi="微軟正黑體" w:cs="新細明體"/>
      <w:kern w:val="0"/>
      <w:sz w:val="14"/>
      <w:szCs w:val="14"/>
    </w:rPr>
  </w:style>
  <w:style w:type="paragraph" w:customStyle="1" w:styleId="xl88">
    <w:name w:val="xl88"/>
    <w:basedOn w:val="a"/>
    <w:rsid w:val="008E6C34"/>
    <w:pPr>
      <w:widowControl/>
      <w:pBdr>
        <w:left w:val="single" w:sz="8" w:space="0" w:color="auto"/>
      </w:pBdr>
      <w:shd w:val="clear" w:color="000000" w:fill="FF99FF"/>
      <w:spacing w:before="100" w:beforeAutospacing="1" w:after="100" w:afterAutospacing="1"/>
      <w:jc w:val="center"/>
      <w:textAlignment w:val="center"/>
    </w:pPr>
    <w:rPr>
      <w:rFonts w:ascii="微軟正黑體" w:eastAsia="微軟正黑體" w:hAnsi="微軟正黑體" w:cs="新細明體"/>
      <w:kern w:val="0"/>
      <w:sz w:val="18"/>
      <w:szCs w:val="18"/>
    </w:rPr>
  </w:style>
  <w:style w:type="paragraph" w:customStyle="1" w:styleId="xl89">
    <w:name w:val="xl89"/>
    <w:basedOn w:val="a"/>
    <w:rsid w:val="008E6C34"/>
    <w:pPr>
      <w:widowControl/>
      <w:pBdr>
        <w:left w:val="single" w:sz="8" w:space="0" w:color="auto"/>
      </w:pBdr>
      <w:shd w:val="clear" w:color="000000" w:fill="FF99FF"/>
      <w:spacing w:before="100" w:beforeAutospacing="1" w:after="100" w:afterAutospacing="1"/>
      <w:jc w:val="center"/>
      <w:textAlignment w:val="center"/>
    </w:pPr>
    <w:rPr>
      <w:rFonts w:ascii="微軟正黑體" w:eastAsia="微軟正黑體" w:hAnsi="微軟正黑體" w:cs="新細明體"/>
      <w:kern w:val="0"/>
      <w:sz w:val="14"/>
      <w:szCs w:val="14"/>
    </w:rPr>
  </w:style>
  <w:style w:type="paragraph" w:customStyle="1" w:styleId="xl90">
    <w:name w:val="xl90"/>
    <w:basedOn w:val="a"/>
    <w:rsid w:val="008E6C34"/>
    <w:pPr>
      <w:widowControl/>
      <w:pBdr>
        <w:right w:val="single" w:sz="8" w:space="0" w:color="auto"/>
      </w:pBdr>
      <w:spacing w:before="100" w:beforeAutospacing="1" w:after="100" w:afterAutospacing="1"/>
      <w:jc w:val="center"/>
      <w:textAlignment w:val="center"/>
    </w:pPr>
    <w:rPr>
      <w:rFonts w:ascii="微軟正黑體" w:eastAsia="微軟正黑體" w:hAnsi="微軟正黑體" w:cs="新細明體"/>
      <w:kern w:val="0"/>
      <w:sz w:val="14"/>
      <w:szCs w:val="14"/>
    </w:rPr>
  </w:style>
  <w:style w:type="paragraph" w:customStyle="1" w:styleId="xl91">
    <w:name w:val="xl91"/>
    <w:basedOn w:val="a"/>
    <w:rsid w:val="008E6C34"/>
    <w:pPr>
      <w:widowControl/>
      <w:pBdr>
        <w:right w:val="single" w:sz="8" w:space="0" w:color="auto"/>
      </w:pBdr>
      <w:spacing w:before="100" w:beforeAutospacing="1" w:after="100" w:afterAutospacing="1"/>
      <w:jc w:val="center"/>
      <w:textAlignment w:val="center"/>
    </w:pPr>
    <w:rPr>
      <w:rFonts w:ascii="微軟正黑體" w:eastAsia="微軟正黑體" w:hAnsi="微軟正黑體" w:cs="新細明體"/>
      <w:kern w:val="0"/>
      <w:sz w:val="18"/>
      <w:szCs w:val="18"/>
    </w:rPr>
  </w:style>
  <w:style w:type="paragraph" w:customStyle="1" w:styleId="xl92">
    <w:name w:val="xl92"/>
    <w:basedOn w:val="a"/>
    <w:rsid w:val="008E6C34"/>
    <w:pPr>
      <w:widowControl/>
      <w:pBdr>
        <w:bottom w:val="single" w:sz="8" w:space="0" w:color="auto"/>
      </w:pBdr>
      <w:spacing w:before="100" w:beforeAutospacing="1" w:after="100" w:afterAutospacing="1"/>
      <w:jc w:val="center"/>
      <w:textAlignment w:val="center"/>
    </w:pPr>
    <w:rPr>
      <w:rFonts w:ascii="微軟正黑體" w:eastAsia="微軟正黑體" w:hAnsi="微軟正黑體" w:cs="新細明體"/>
      <w:kern w:val="0"/>
      <w:sz w:val="14"/>
      <w:szCs w:val="14"/>
    </w:rPr>
  </w:style>
  <w:style w:type="paragraph" w:customStyle="1" w:styleId="xl93">
    <w:name w:val="xl93"/>
    <w:basedOn w:val="a"/>
    <w:rsid w:val="008E6C34"/>
    <w:pPr>
      <w:widowControl/>
      <w:pBdr>
        <w:bottom w:val="single" w:sz="8" w:space="0" w:color="auto"/>
      </w:pBdr>
      <w:spacing w:before="100" w:beforeAutospacing="1" w:after="100" w:afterAutospacing="1"/>
      <w:jc w:val="center"/>
      <w:textAlignment w:val="center"/>
    </w:pPr>
    <w:rPr>
      <w:rFonts w:ascii="微軟正黑體" w:eastAsia="微軟正黑體" w:hAnsi="微軟正黑體" w:cs="新細明體"/>
      <w:kern w:val="0"/>
      <w:sz w:val="14"/>
      <w:szCs w:val="14"/>
    </w:rPr>
  </w:style>
  <w:style w:type="paragraph" w:customStyle="1" w:styleId="xl94">
    <w:name w:val="xl94"/>
    <w:basedOn w:val="a"/>
    <w:rsid w:val="008E6C34"/>
    <w:pPr>
      <w:widowControl/>
      <w:pBdr>
        <w:bottom w:val="single" w:sz="8" w:space="0" w:color="auto"/>
        <w:right w:val="single" w:sz="8" w:space="0" w:color="auto"/>
      </w:pBdr>
      <w:spacing w:before="100" w:beforeAutospacing="1" w:after="100" w:afterAutospacing="1"/>
      <w:jc w:val="center"/>
      <w:textAlignment w:val="center"/>
    </w:pPr>
    <w:rPr>
      <w:rFonts w:ascii="微軟正黑體" w:eastAsia="微軟正黑體" w:hAnsi="微軟正黑體" w:cs="新細明體"/>
      <w:kern w:val="0"/>
      <w:sz w:val="14"/>
      <w:szCs w:val="14"/>
    </w:rPr>
  </w:style>
  <w:style w:type="paragraph" w:customStyle="1" w:styleId="xl95">
    <w:name w:val="xl95"/>
    <w:basedOn w:val="a"/>
    <w:rsid w:val="008E6C34"/>
    <w:pPr>
      <w:widowControl/>
      <w:pBdr>
        <w:left w:val="single" w:sz="8" w:space="0" w:color="auto"/>
        <w:bottom w:val="single" w:sz="8" w:space="0" w:color="auto"/>
      </w:pBdr>
      <w:shd w:val="clear" w:color="000000" w:fill="FF99FF"/>
      <w:spacing w:before="100" w:beforeAutospacing="1" w:after="100" w:afterAutospacing="1"/>
      <w:jc w:val="center"/>
      <w:textAlignment w:val="center"/>
    </w:pPr>
    <w:rPr>
      <w:rFonts w:ascii="微軟正黑體" w:eastAsia="微軟正黑體" w:hAnsi="微軟正黑體" w:cs="新細明體"/>
      <w:kern w:val="0"/>
      <w:sz w:val="14"/>
      <w:szCs w:val="14"/>
    </w:rPr>
  </w:style>
  <w:style w:type="paragraph" w:customStyle="1" w:styleId="xl96">
    <w:name w:val="xl96"/>
    <w:basedOn w:val="a"/>
    <w:rsid w:val="008E6C34"/>
    <w:pPr>
      <w:widowControl/>
      <w:pBdr>
        <w:top w:val="single" w:sz="8" w:space="0" w:color="auto"/>
        <w:left w:val="single" w:sz="8" w:space="0" w:color="auto"/>
      </w:pBdr>
      <w:spacing w:before="100" w:beforeAutospacing="1" w:after="100" w:afterAutospacing="1"/>
      <w:jc w:val="center"/>
      <w:textAlignment w:val="center"/>
    </w:pPr>
    <w:rPr>
      <w:rFonts w:ascii="微軟正黑體" w:eastAsia="微軟正黑體" w:hAnsi="微軟正黑體" w:cs="新細明體"/>
      <w:kern w:val="0"/>
      <w:sz w:val="22"/>
    </w:rPr>
  </w:style>
  <w:style w:type="paragraph" w:customStyle="1" w:styleId="xl97">
    <w:name w:val="xl97"/>
    <w:basedOn w:val="a"/>
    <w:rsid w:val="008E6C34"/>
    <w:pPr>
      <w:widowControl/>
      <w:pBdr>
        <w:left w:val="single" w:sz="8" w:space="0" w:color="auto"/>
      </w:pBdr>
      <w:spacing w:before="100" w:beforeAutospacing="1" w:after="100" w:afterAutospacing="1"/>
      <w:jc w:val="center"/>
      <w:textAlignment w:val="center"/>
    </w:pPr>
    <w:rPr>
      <w:rFonts w:ascii="微軟正黑體" w:eastAsia="微軟正黑體" w:hAnsi="微軟正黑體" w:cs="新細明體"/>
      <w:kern w:val="0"/>
      <w:sz w:val="14"/>
      <w:szCs w:val="14"/>
    </w:rPr>
  </w:style>
  <w:style w:type="paragraph" w:customStyle="1" w:styleId="xl98">
    <w:name w:val="xl98"/>
    <w:basedOn w:val="a"/>
    <w:rsid w:val="008E6C34"/>
    <w:pPr>
      <w:widowControl/>
      <w:pBdr>
        <w:left w:val="single" w:sz="8" w:space="0" w:color="auto"/>
        <w:bottom w:val="single" w:sz="8" w:space="0" w:color="auto"/>
      </w:pBdr>
      <w:spacing w:before="100" w:beforeAutospacing="1" w:after="100" w:afterAutospacing="1"/>
      <w:jc w:val="center"/>
      <w:textAlignment w:val="center"/>
    </w:pPr>
    <w:rPr>
      <w:rFonts w:ascii="微軟正黑體" w:eastAsia="微軟正黑體" w:hAnsi="微軟正黑體" w:cs="新細明體"/>
      <w:kern w:val="0"/>
      <w:sz w:val="14"/>
      <w:szCs w:val="14"/>
    </w:rPr>
  </w:style>
  <w:style w:type="paragraph" w:customStyle="1" w:styleId="xl99">
    <w:name w:val="xl99"/>
    <w:basedOn w:val="a"/>
    <w:rsid w:val="008E6C34"/>
    <w:pPr>
      <w:widowControl/>
      <w:pBdr>
        <w:right w:val="single" w:sz="8" w:space="0" w:color="auto"/>
      </w:pBdr>
      <w:shd w:val="clear" w:color="000000" w:fill="FF99FF"/>
      <w:spacing w:before="100" w:beforeAutospacing="1" w:after="100" w:afterAutospacing="1"/>
      <w:jc w:val="center"/>
      <w:textAlignment w:val="center"/>
    </w:pPr>
    <w:rPr>
      <w:rFonts w:ascii="微軟正黑體" w:eastAsia="微軟正黑體" w:hAnsi="微軟正黑體" w:cs="新細明體"/>
      <w:kern w:val="0"/>
      <w:sz w:val="12"/>
      <w:szCs w:val="12"/>
    </w:rPr>
  </w:style>
  <w:style w:type="paragraph" w:customStyle="1" w:styleId="xl100">
    <w:name w:val="xl100"/>
    <w:basedOn w:val="a"/>
    <w:rsid w:val="008E6C34"/>
    <w:pPr>
      <w:widowControl/>
      <w:pBdr>
        <w:right w:val="single" w:sz="8" w:space="0" w:color="auto"/>
      </w:pBdr>
      <w:shd w:val="clear" w:color="000000" w:fill="FF99FF"/>
      <w:spacing w:before="100" w:beforeAutospacing="1" w:after="100" w:afterAutospacing="1"/>
      <w:jc w:val="center"/>
      <w:textAlignment w:val="center"/>
    </w:pPr>
    <w:rPr>
      <w:rFonts w:ascii="微軟正黑體" w:eastAsia="微軟正黑體" w:hAnsi="微軟正黑體" w:cs="新細明體"/>
      <w:kern w:val="0"/>
      <w:sz w:val="14"/>
      <w:szCs w:val="14"/>
    </w:rPr>
  </w:style>
  <w:style w:type="paragraph" w:customStyle="1" w:styleId="xl101">
    <w:name w:val="xl101"/>
    <w:basedOn w:val="a"/>
    <w:rsid w:val="008E6C34"/>
    <w:pPr>
      <w:widowControl/>
      <w:pBdr>
        <w:left w:val="single" w:sz="8" w:space="0" w:color="auto"/>
        <w:bottom w:val="single" w:sz="8" w:space="0" w:color="auto"/>
      </w:pBdr>
      <w:spacing w:before="100" w:beforeAutospacing="1" w:after="100" w:afterAutospacing="1"/>
      <w:jc w:val="center"/>
      <w:textAlignment w:val="center"/>
    </w:pPr>
    <w:rPr>
      <w:rFonts w:ascii="微軟正黑體" w:eastAsia="微軟正黑體" w:hAnsi="微軟正黑體" w:cs="新細明體"/>
      <w:kern w:val="0"/>
      <w:sz w:val="14"/>
      <w:szCs w:val="14"/>
    </w:rPr>
  </w:style>
  <w:style w:type="paragraph" w:customStyle="1" w:styleId="xl102">
    <w:name w:val="xl102"/>
    <w:basedOn w:val="a"/>
    <w:rsid w:val="008E6C34"/>
    <w:pPr>
      <w:widowControl/>
      <w:pBdr>
        <w:left w:val="single" w:sz="8" w:space="0" w:color="auto"/>
      </w:pBdr>
      <w:shd w:val="clear" w:color="000000" w:fill="FF99FF"/>
      <w:spacing w:before="100" w:beforeAutospacing="1" w:after="100" w:afterAutospacing="1"/>
      <w:jc w:val="center"/>
      <w:textAlignment w:val="center"/>
    </w:pPr>
    <w:rPr>
      <w:rFonts w:ascii="微軟正黑體" w:eastAsia="微軟正黑體" w:hAnsi="微軟正黑體" w:cs="新細明體"/>
      <w:kern w:val="0"/>
      <w:sz w:val="14"/>
      <w:szCs w:val="14"/>
    </w:rPr>
  </w:style>
  <w:style w:type="paragraph" w:customStyle="1" w:styleId="xl103">
    <w:name w:val="xl103"/>
    <w:basedOn w:val="a"/>
    <w:rsid w:val="008E6C34"/>
    <w:pPr>
      <w:widowControl/>
      <w:pBdr>
        <w:top w:val="single" w:sz="8" w:space="0" w:color="auto"/>
        <w:right w:val="single" w:sz="8" w:space="0" w:color="auto"/>
      </w:pBdr>
      <w:spacing w:before="100" w:beforeAutospacing="1" w:after="100" w:afterAutospacing="1"/>
      <w:jc w:val="center"/>
      <w:textAlignment w:val="center"/>
    </w:pPr>
    <w:rPr>
      <w:rFonts w:ascii="微軟正黑體" w:eastAsia="微軟正黑體" w:hAnsi="微軟正黑體" w:cs="新細明體"/>
      <w:kern w:val="0"/>
      <w:szCs w:val="24"/>
    </w:rPr>
  </w:style>
  <w:style w:type="paragraph" w:customStyle="1" w:styleId="xl104">
    <w:name w:val="xl104"/>
    <w:basedOn w:val="a"/>
    <w:rsid w:val="008E6C34"/>
    <w:pPr>
      <w:widowControl/>
      <w:pBdr>
        <w:right w:val="single" w:sz="8" w:space="0" w:color="auto"/>
      </w:pBdr>
      <w:spacing w:before="100" w:beforeAutospacing="1" w:after="100" w:afterAutospacing="1"/>
      <w:jc w:val="center"/>
      <w:textAlignment w:val="center"/>
    </w:pPr>
    <w:rPr>
      <w:rFonts w:ascii="微軟正黑體" w:eastAsia="微軟正黑體" w:hAnsi="微軟正黑體" w:cs="新細明體"/>
      <w:kern w:val="0"/>
      <w:sz w:val="14"/>
      <w:szCs w:val="14"/>
    </w:rPr>
  </w:style>
  <w:style w:type="paragraph" w:customStyle="1" w:styleId="xl105">
    <w:name w:val="xl105"/>
    <w:basedOn w:val="a"/>
    <w:rsid w:val="008E6C34"/>
    <w:pPr>
      <w:widowControl/>
      <w:pBdr>
        <w:top w:val="single" w:sz="8" w:space="0" w:color="auto"/>
        <w:left w:val="single" w:sz="8" w:space="0" w:color="auto"/>
      </w:pBdr>
      <w:spacing w:before="100" w:beforeAutospacing="1" w:after="100" w:afterAutospacing="1"/>
      <w:jc w:val="center"/>
      <w:textAlignment w:val="center"/>
    </w:pPr>
    <w:rPr>
      <w:rFonts w:ascii="微軟正黑體" w:eastAsia="微軟正黑體" w:hAnsi="微軟正黑體" w:cs="新細明體"/>
      <w:kern w:val="0"/>
      <w:szCs w:val="24"/>
    </w:rPr>
  </w:style>
  <w:style w:type="paragraph" w:customStyle="1" w:styleId="xl106">
    <w:name w:val="xl106"/>
    <w:basedOn w:val="a"/>
    <w:rsid w:val="008E6C34"/>
    <w:pPr>
      <w:widowControl/>
      <w:pBdr>
        <w:left w:val="single" w:sz="8" w:space="0" w:color="auto"/>
      </w:pBdr>
      <w:shd w:val="clear" w:color="000000" w:fill="FF99FF"/>
      <w:spacing w:before="100" w:beforeAutospacing="1" w:after="100" w:afterAutospacing="1"/>
      <w:jc w:val="center"/>
      <w:textAlignment w:val="center"/>
    </w:pPr>
    <w:rPr>
      <w:rFonts w:ascii="微軟正黑體" w:eastAsia="微軟正黑體" w:hAnsi="微軟正黑體" w:cs="新細明體"/>
      <w:kern w:val="0"/>
      <w:sz w:val="12"/>
      <w:szCs w:val="12"/>
    </w:rPr>
  </w:style>
  <w:style w:type="paragraph" w:customStyle="1" w:styleId="xl107">
    <w:name w:val="xl107"/>
    <w:basedOn w:val="a"/>
    <w:rsid w:val="008E6C34"/>
    <w:pPr>
      <w:widowControl/>
      <w:pBdr>
        <w:top w:val="single" w:sz="8" w:space="0" w:color="auto"/>
      </w:pBdr>
      <w:spacing w:before="100" w:beforeAutospacing="1" w:after="100" w:afterAutospacing="1"/>
      <w:jc w:val="center"/>
      <w:textAlignment w:val="center"/>
    </w:pPr>
    <w:rPr>
      <w:rFonts w:ascii="微軟正黑體" w:eastAsia="微軟正黑體" w:hAnsi="微軟正黑體" w:cs="新細明體"/>
      <w:kern w:val="0"/>
      <w:sz w:val="18"/>
      <w:szCs w:val="18"/>
    </w:rPr>
  </w:style>
  <w:style w:type="paragraph" w:customStyle="1" w:styleId="xl108">
    <w:name w:val="xl108"/>
    <w:basedOn w:val="a"/>
    <w:rsid w:val="008E6C34"/>
    <w:pPr>
      <w:widowControl/>
      <w:pBdr>
        <w:top w:val="single" w:sz="8" w:space="0" w:color="auto"/>
        <w:right w:val="single" w:sz="8" w:space="0" w:color="auto"/>
      </w:pBdr>
      <w:spacing w:before="100" w:beforeAutospacing="1" w:after="100" w:afterAutospacing="1"/>
      <w:jc w:val="center"/>
      <w:textAlignment w:val="center"/>
    </w:pPr>
    <w:rPr>
      <w:rFonts w:ascii="微軟正黑體" w:eastAsia="微軟正黑體" w:hAnsi="微軟正黑體" w:cs="新細明體"/>
      <w:kern w:val="0"/>
      <w:sz w:val="18"/>
      <w:szCs w:val="18"/>
    </w:rPr>
  </w:style>
  <w:style w:type="paragraph" w:customStyle="1" w:styleId="xl109">
    <w:name w:val="xl109"/>
    <w:basedOn w:val="a"/>
    <w:rsid w:val="008E6C34"/>
    <w:pPr>
      <w:widowControl/>
      <w:pBdr>
        <w:top w:val="single" w:sz="8" w:space="0" w:color="auto"/>
        <w:left w:val="single" w:sz="8" w:space="0" w:color="auto"/>
      </w:pBdr>
      <w:spacing w:before="100" w:beforeAutospacing="1" w:after="100" w:afterAutospacing="1"/>
      <w:jc w:val="center"/>
      <w:textAlignment w:val="center"/>
    </w:pPr>
    <w:rPr>
      <w:rFonts w:ascii="微軟正黑體" w:eastAsia="微軟正黑體" w:hAnsi="微軟正黑體" w:cs="新細明體"/>
      <w:kern w:val="0"/>
      <w:sz w:val="18"/>
      <w:szCs w:val="18"/>
    </w:rPr>
  </w:style>
  <w:style w:type="paragraph" w:customStyle="1" w:styleId="xl110">
    <w:name w:val="xl110"/>
    <w:basedOn w:val="a"/>
    <w:rsid w:val="008E6C34"/>
    <w:pPr>
      <w:widowControl/>
      <w:spacing w:before="100" w:beforeAutospacing="1" w:after="100" w:afterAutospacing="1"/>
      <w:jc w:val="center"/>
      <w:textAlignment w:val="center"/>
    </w:pPr>
    <w:rPr>
      <w:rFonts w:ascii="微軟正黑體" w:eastAsia="微軟正黑體" w:hAnsi="微軟正黑體" w:cs="新細明體"/>
      <w:kern w:val="0"/>
      <w:sz w:val="10"/>
      <w:szCs w:val="10"/>
    </w:rPr>
  </w:style>
  <w:style w:type="paragraph" w:customStyle="1" w:styleId="xl111">
    <w:name w:val="xl111"/>
    <w:basedOn w:val="a"/>
    <w:rsid w:val="008E6C34"/>
    <w:pPr>
      <w:widowControl/>
      <w:pBdr>
        <w:bottom w:val="single" w:sz="8" w:space="0" w:color="auto"/>
      </w:pBdr>
      <w:shd w:val="clear" w:color="000000" w:fill="FF99FF"/>
      <w:spacing w:before="100" w:beforeAutospacing="1" w:after="100" w:afterAutospacing="1"/>
      <w:jc w:val="center"/>
      <w:textAlignment w:val="center"/>
    </w:pPr>
    <w:rPr>
      <w:rFonts w:ascii="微軟正黑體" w:eastAsia="微軟正黑體" w:hAnsi="微軟正黑體" w:cs="新細明體"/>
      <w:kern w:val="0"/>
      <w:sz w:val="14"/>
      <w:szCs w:val="14"/>
    </w:rPr>
  </w:style>
  <w:style w:type="paragraph" w:customStyle="1" w:styleId="xl112">
    <w:name w:val="xl112"/>
    <w:basedOn w:val="a"/>
    <w:rsid w:val="008E6C34"/>
    <w:pPr>
      <w:widowControl/>
      <w:shd w:val="clear" w:color="000000" w:fill="FF99FF"/>
      <w:spacing w:before="100" w:beforeAutospacing="1" w:after="100" w:afterAutospacing="1"/>
      <w:jc w:val="center"/>
      <w:textAlignment w:val="center"/>
    </w:pPr>
    <w:rPr>
      <w:rFonts w:ascii="微軟正黑體" w:eastAsia="微軟正黑體" w:hAnsi="微軟正黑體" w:cs="新細明體"/>
      <w:kern w:val="0"/>
      <w:sz w:val="10"/>
      <w:szCs w:val="10"/>
    </w:rPr>
  </w:style>
  <w:style w:type="paragraph" w:customStyle="1" w:styleId="xl113">
    <w:name w:val="xl113"/>
    <w:basedOn w:val="a"/>
    <w:rsid w:val="008E6C34"/>
    <w:pPr>
      <w:widowControl/>
      <w:pBdr>
        <w:right w:val="single" w:sz="8" w:space="0" w:color="auto"/>
      </w:pBdr>
      <w:shd w:val="clear" w:color="000000" w:fill="FF99FF"/>
      <w:spacing w:before="100" w:beforeAutospacing="1" w:after="100" w:afterAutospacing="1"/>
      <w:jc w:val="center"/>
      <w:textAlignment w:val="center"/>
    </w:pPr>
    <w:rPr>
      <w:rFonts w:ascii="微軟正黑體" w:eastAsia="微軟正黑體" w:hAnsi="微軟正黑體" w:cs="新細明體"/>
      <w:kern w:val="0"/>
      <w:sz w:val="10"/>
      <w:szCs w:val="10"/>
    </w:rPr>
  </w:style>
  <w:style w:type="numbering" w:customStyle="1" w:styleId="11">
    <w:name w:val="無清單1"/>
    <w:next w:val="a2"/>
    <w:uiPriority w:val="99"/>
    <w:semiHidden/>
    <w:unhideWhenUsed/>
    <w:rsid w:val="008E6C34"/>
  </w:style>
  <w:style w:type="paragraph" w:customStyle="1" w:styleId="TableParagraph">
    <w:name w:val="Table Paragraph"/>
    <w:basedOn w:val="a"/>
    <w:uiPriority w:val="1"/>
    <w:qFormat/>
    <w:rsid w:val="006925B5"/>
    <w:pPr>
      <w:spacing w:before="143"/>
      <w:ind w:left="22"/>
    </w:pPr>
    <w:rPr>
      <w:rFonts w:ascii="標楷體" w:eastAsia="標楷體" w:hAnsi="標楷體" w:cs="標楷體"/>
      <w:kern w:val="0"/>
      <w:sz w:val="22"/>
      <w:lang w:eastAsia="en-US"/>
    </w:rPr>
  </w:style>
  <w:style w:type="character" w:styleId="afa">
    <w:name w:val="Unresolved Mention"/>
    <w:basedOn w:val="a0"/>
    <w:uiPriority w:val="99"/>
    <w:semiHidden/>
    <w:unhideWhenUsed/>
    <w:rsid w:val="00816C5D"/>
    <w:rPr>
      <w:color w:val="605E5C"/>
      <w:shd w:val="clear" w:color="auto" w:fill="E1DFDD"/>
    </w:rPr>
  </w:style>
  <w:style w:type="paragraph" w:styleId="afb">
    <w:name w:val="Revision"/>
    <w:hidden/>
    <w:uiPriority w:val="99"/>
    <w:semiHidden/>
    <w:rsid w:val="00470F0C"/>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693313">
      <w:bodyDiv w:val="1"/>
      <w:marLeft w:val="0"/>
      <w:marRight w:val="0"/>
      <w:marTop w:val="0"/>
      <w:marBottom w:val="0"/>
      <w:divBdr>
        <w:top w:val="none" w:sz="0" w:space="0" w:color="auto"/>
        <w:left w:val="none" w:sz="0" w:space="0" w:color="auto"/>
        <w:bottom w:val="none" w:sz="0" w:space="0" w:color="auto"/>
        <w:right w:val="none" w:sz="0" w:space="0" w:color="auto"/>
      </w:divBdr>
    </w:div>
    <w:div w:id="46031458">
      <w:bodyDiv w:val="1"/>
      <w:marLeft w:val="0"/>
      <w:marRight w:val="0"/>
      <w:marTop w:val="0"/>
      <w:marBottom w:val="0"/>
      <w:divBdr>
        <w:top w:val="none" w:sz="0" w:space="0" w:color="auto"/>
        <w:left w:val="none" w:sz="0" w:space="0" w:color="auto"/>
        <w:bottom w:val="none" w:sz="0" w:space="0" w:color="auto"/>
        <w:right w:val="none" w:sz="0" w:space="0" w:color="auto"/>
      </w:divBdr>
    </w:div>
    <w:div w:id="112797203">
      <w:bodyDiv w:val="1"/>
      <w:marLeft w:val="0"/>
      <w:marRight w:val="0"/>
      <w:marTop w:val="0"/>
      <w:marBottom w:val="0"/>
      <w:divBdr>
        <w:top w:val="none" w:sz="0" w:space="0" w:color="auto"/>
        <w:left w:val="none" w:sz="0" w:space="0" w:color="auto"/>
        <w:bottom w:val="none" w:sz="0" w:space="0" w:color="auto"/>
        <w:right w:val="none" w:sz="0" w:space="0" w:color="auto"/>
      </w:divBdr>
    </w:div>
    <w:div w:id="211425306">
      <w:bodyDiv w:val="1"/>
      <w:marLeft w:val="0"/>
      <w:marRight w:val="0"/>
      <w:marTop w:val="0"/>
      <w:marBottom w:val="0"/>
      <w:divBdr>
        <w:top w:val="none" w:sz="0" w:space="0" w:color="auto"/>
        <w:left w:val="none" w:sz="0" w:space="0" w:color="auto"/>
        <w:bottom w:val="none" w:sz="0" w:space="0" w:color="auto"/>
        <w:right w:val="none" w:sz="0" w:space="0" w:color="auto"/>
      </w:divBdr>
    </w:div>
    <w:div w:id="252320113">
      <w:bodyDiv w:val="1"/>
      <w:marLeft w:val="0"/>
      <w:marRight w:val="0"/>
      <w:marTop w:val="0"/>
      <w:marBottom w:val="0"/>
      <w:divBdr>
        <w:top w:val="none" w:sz="0" w:space="0" w:color="auto"/>
        <w:left w:val="none" w:sz="0" w:space="0" w:color="auto"/>
        <w:bottom w:val="none" w:sz="0" w:space="0" w:color="auto"/>
        <w:right w:val="none" w:sz="0" w:space="0" w:color="auto"/>
      </w:divBdr>
    </w:div>
    <w:div w:id="271012188">
      <w:bodyDiv w:val="1"/>
      <w:marLeft w:val="0"/>
      <w:marRight w:val="0"/>
      <w:marTop w:val="0"/>
      <w:marBottom w:val="0"/>
      <w:divBdr>
        <w:top w:val="none" w:sz="0" w:space="0" w:color="auto"/>
        <w:left w:val="none" w:sz="0" w:space="0" w:color="auto"/>
        <w:bottom w:val="none" w:sz="0" w:space="0" w:color="auto"/>
        <w:right w:val="none" w:sz="0" w:space="0" w:color="auto"/>
      </w:divBdr>
    </w:div>
    <w:div w:id="503205321">
      <w:bodyDiv w:val="1"/>
      <w:marLeft w:val="0"/>
      <w:marRight w:val="0"/>
      <w:marTop w:val="0"/>
      <w:marBottom w:val="0"/>
      <w:divBdr>
        <w:top w:val="none" w:sz="0" w:space="0" w:color="auto"/>
        <w:left w:val="none" w:sz="0" w:space="0" w:color="auto"/>
        <w:bottom w:val="none" w:sz="0" w:space="0" w:color="auto"/>
        <w:right w:val="none" w:sz="0" w:space="0" w:color="auto"/>
      </w:divBdr>
    </w:div>
    <w:div w:id="874002074">
      <w:bodyDiv w:val="1"/>
      <w:marLeft w:val="0"/>
      <w:marRight w:val="0"/>
      <w:marTop w:val="0"/>
      <w:marBottom w:val="0"/>
      <w:divBdr>
        <w:top w:val="none" w:sz="0" w:space="0" w:color="auto"/>
        <w:left w:val="none" w:sz="0" w:space="0" w:color="auto"/>
        <w:bottom w:val="none" w:sz="0" w:space="0" w:color="auto"/>
        <w:right w:val="none" w:sz="0" w:space="0" w:color="auto"/>
      </w:divBdr>
    </w:div>
    <w:div w:id="933127262">
      <w:bodyDiv w:val="1"/>
      <w:marLeft w:val="0"/>
      <w:marRight w:val="0"/>
      <w:marTop w:val="0"/>
      <w:marBottom w:val="0"/>
      <w:divBdr>
        <w:top w:val="none" w:sz="0" w:space="0" w:color="auto"/>
        <w:left w:val="none" w:sz="0" w:space="0" w:color="auto"/>
        <w:bottom w:val="none" w:sz="0" w:space="0" w:color="auto"/>
        <w:right w:val="none" w:sz="0" w:space="0" w:color="auto"/>
      </w:divBdr>
    </w:div>
    <w:div w:id="1771124919">
      <w:bodyDiv w:val="1"/>
      <w:marLeft w:val="0"/>
      <w:marRight w:val="0"/>
      <w:marTop w:val="0"/>
      <w:marBottom w:val="0"/>
      <w:divBdr>
        <w:top w:val="none" w:sz="0" w:space="0" w:color="auto"/>
        <w:left w:val="none" w:sz="0" w:space="0" w:color="auto"/>
        <w:bottom w:val="none" w:sz="0" w:space="0" w:color="auto"/>
        <w:right w:val="none" w:sz="0" w:space="0" w:color="auto"/>
      </w:divBdr>
    </w:div>
    <w:div w:id="1874689391">
      <w:bodyDiv w:val="1"/>
      <w:marLeft w:val="0"/>
      <w:marRight w:val="0"/>
      <w:marTop w:val="0"/>
      <w:marBottom w:val="0"/>
      <w:divBdr>
        <w:top w:val="none" w:sz="0" w:space="0" w:color="auto"/>
        <w:left w:val="none" w:sz="0" w:space="0" w:color="auto"/>
        <w:bottom w:val="none" w:sz="0" w:space="0" w:color="auto"/>
        <w:right w:val="none" w:sz="0" w:space="0" w:color="auto"/>
      </w:divBdr>
    </w:div>
    <w:div w:id="195980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66BA622CDFA40BDE67DA88D902EB6" ma:contentTypeVersion="12" ma:contentTypeDescription="Create a new document." ma:contentTypeScope="" ma:versionID="1fede3205051f6ef27dc921246036a7c">
  <xsd:schema xmlns:xsd="http://www.w3.org/2001/XMLSchema" xmlns:xs="http://www.w3.org/2001/XMLSchema" xmlns:p="http://schemas.microsoft.com/office/2006/metadata/properties" xmlns:ns3="4c41b65f-28e9-443d-b8b8-c9f74699c4fc" xmlns:ns4="4333d36d-f704-4b39-8ea4-ed7ebfaa15fe" targetNamespace="http://schemas.microsoft.com/office/2006/metadata/properties" ma:root="true" ma:fieldsID="e9ca407fd91f45bb0ccbf8ebd618a448" ns3:_="" ns4:_="">
    <xsd:import namespace="4c41b65f-28e9-443d-b8b8-c9f74699c4fc"/>
    <xsd:import namespace="4333d36d-f704-4b39-8ea4-ed7ebfaa15f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element ref="ns4:MediaServiceDateTaken" minOccurs="0"/>
                <xsd:element ref="ns4:MediaServiceSearchProperties" minOccurs="0"/>
                <xsd:element ref="ns4:MediaServiceSystem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1b65f-28e9-443d-b8b8-c9f74699c4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33d36d-f704-4b39-8ea4-ed7ebfaa15f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064D5-D82D-4FBB-BF24-097E2F615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1b65f-28e9-443d-b8b8-c9f74699c4fc"/>
    <ds:schemaRef ds:uri="4333d36d-f704-4b39-8ea4-ed7ebfaa1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F01D88-F3B4-43EF-8D31-5FAEAFF8E1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8404AA-FEC7-4972-AB6D-6EACF4C72153}">
  <ds:schemaRefs>
    <ds:schemaRef ds:uri="http://schemas.microsoft.com/sharepoint/v3/contenttype/forms"/>
  </ds:schemaRefs>
</ds:datastoreItem>
</file>

<file path=customXml/itemProps4.xml><?xml version="1.0" encoding="utf-8"?>
<ds:datastoreItem xmlns:ds="http://schemas.openxmlformats.org/officeDocument/2006/customXml" ds:itemID="{91E59525-C281-4882-9CEE-07329CD21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1279</Words>
  <Characters>7291</Characters>
  <Application>Microsoft Office Word</Application>
  <DocSecurity>0</DocSecurity>
  <Lines>60</Lines>
  <Paragraphs>17</Paragraphs>
  <ScaleCrop>false</ScaleCrop>
  <Company>SYNNEX</Company>
  <LinksUpToDate>false</LinksUpToDate>
  <CharactersWithSpaces>8553</CharactersWithSpaces>
  <SharedDoc>false</SharedDoc>
  <HLinks>
    <vt:vector size="24" baseType="variant">
      <vt:variant>
        <vt:i4>165715725</vt:i4>
      </vt:variant>
      <vt:variant>
        <vt:i4>9</vt:i4>
      </vt:variant>
      <vt:variant>
        <vt:i4>0</vt:i4>
      </vt:variant>
      <vt:variant>
        <vt:i4>5</vt:i4>
      </vt:variant>
      <vt:variant>
        <vt:lpwstr>mailto:許恆華：ymsh143@ymsh.hcc.edu.tw</vt:lpwstr>
      </vt:variant>
      <vt:variant>
        <vt:lpwstr/>
      </vt:variant>
      <vt:variant>
        <vt:i4>4063313</vt:i4>
      </vt:variant>
      <vt:variant>
        <vt:i4>6</vt:i4>
      </vt:variant>
      <vt:variant>
        <vt:i4>0</vt:i4>
      </vt:variant>
      <vt:variant>
        <vt:i4>5</vt:i4>
      </vt:variant>
      <vt:variant>
        <vt:lpwstr>mailto:ymsh143@ymsh.hcc.edu.tw</vt:lpwstr>
      </vt:variant>
      <vt:variant>
        <vt:lpwstr/>
      </vt:variant>
      <vt:variant>
        <vt:i4>4063313</vt:i4>
      </vt:variant>
      <vt:variant>
        <vt:i4>3</vt:i4>
      </vt:variant>
      <vt:variant>
        <vt:i4>0</vt:i4>
      </vt:variant>
      <vt:variant>
        <vt:i4>5</vt:i4>
      </vt:variant>
      <vt:variant>
        <vt:lpwstr>mailto:ymsh143@ymsh.hcc.edu.tw</vt:lpwstr>
      </vt:variant>
      <vt:variant>
        <vt:lpwstr/>
      </vt:variant>
      <vt:variant>
        <vt:i4>4063313</vt:i4>
      </vt:variant>
      <vt:variant>
        <vt:i4>0</vt:i4>
      </vt:variant>
      <vt:variant>
        <vt:i4>0</vt:i4>
      </vt:variant>
      <vt:variant>
        <vt:i4>5</vt:i4>
      </vt:variant>
      <vt:variant>
        <vt:lpwstr>mailto:ymsh143@ymsh.hcc.edu.tw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新竹縣107學年度國民中學技藝教育學生技藝競賽暨成果展示活動</dc:title>
  <dc:subject/>
  <dc:creator>chingwei lin</dc:creator>
  <cp:keywords/>
  <dc:description/>
  <cp:lastModifiedBy>張宇翔</cp:lastModifiedBy>
  <cp:revision>11</cp:revision>
  <cp:lastPrinted>2025-09-10T01:01:00Z</cp:lastPrinted>
  <dcterms:created xsi:type="dcterms:W3CDTF">2025-09-10T00:44:00Z</dcterms:created>
  <dcterms:modified xsi:type="dcterms:W3CDTF">2025-10-27T05:12:00Z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0x0101009EB66BA622CDFA40BDE67DA88D902EB6</vt:lpwstr>
  </property>
</Properties>
</file>